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6C" w:rsidRPr="00B73A6C" w:rsidRDefault="00B73A6C" w:rsidP="00B73A6C">
      <w:pPr>
        <w:spacing w:after="0" w:line="240" w:lineRule="auto"/>
        <w:jc w:val="center"/>
        <w:rPr>
          <w:rFonts w:ascii="Times New Roman" w:hAnsi="Times New Roman" w:cs="Times New Roman"/>
          <w:b/>
          <w:sz w:val="28"/>
          <w:szCs w:val="28"/>
        </w:rPr>
      </w:pPr>
      <w:r w:rsidRPr="00B73A6C">
        <w:rPr>
          <w:rFonts w:ascii="Times New Roman" w:hAnsi="Times New Roman" w:cs="Times New Roman"/>
          <w:b/>
          <w:sz w:val="28"/>
          <w:szCs w:val="28"/>
        </w:rPr>
        <w:t>СОВЕТ</w:t>
      </w:r>
    </w:p>
    <w:p w:rsidR="00B73A6C" w:rsidRPr="00B73A6C" w:rsidRDefault="00B73A6C" w:rsidP="00B73A6C">
      <w:pPr>
        <w:spacing w:after="0" w:line="240" w:lineRule="auto"/>
        <w:jc w:val="center"/>
        <w:rPr>
          <w:rFonts w:ascii="Times New Roman" w:hAnsi="Times New Roman" w:cs="Times New Roman"/>
          <w:b/>
          <w:sz w:val="28"/>
          <w:szCs w:val="28"/>
        </w:rPr>
      </w:pPr>
      <w:r w:rsidRPr="00B73A6C">
        <w:rPr>
          <w:rFonts w:ascii="Times New Roman" w:hAnsi="Times New Roman" w:cs="Times New Roman"/>
          <w:b/>
          <w:sz w:val="28"/>
          <w:szCs w:val="28"/>
        </w:rPr>
        <w:t>ШПАКОВСКОГО МУНИЦИПАЛЬНОГО РАЙОНА</w:t>
      </w:r>
    </w:p>
    <w:p w:rsidR="00B73A6C" w:rsidRPr="00B73A6C" w:rsidRDefault="00B73A6C" w:rsidP="00B73A6C">
      <w:pPr>
        <w:spacing w:after="0" w:line="240" w:lineRule="auto"/>
        <w:jc w:val="center"/>
        <w:rPr>
          <w:rFonts w:ascii="Times New Roman" w:hAnsi="Times New Roman" w:cs="Times New Roman"/>
          <w:b/>
          <w:sz w:val="28"/>
          <w:szCs w:val="28"/>
        </w:rPr>
      </w:pPr>
      <w:r w:rsidRPr="00B73A6C">
        <w:rPr>
          <w:rFonts w:ascii="Times New Roman" w:hAnsi="Times New Roman" w:cs="Times New Roman"/>
          <w:b/>
          <w:sz w:val="28"/>
          <w:szCs w:val="28"/>
        </w:rPr>
        <w:t>СТАВРОПОЛЬСКОГО КРАЯ ТРЕТЬЕГО СОЗЫВА</w:t>
      </w:r>
    </w:p>
    <w:p w:rsidR="00B73A6C" w:rsidRPr="00B73A6C" w:rsidRDefault="00B73A6C" w:rsidP="00B73A6C">
      <w:pPr>
        <w:spacing w:after="0" w:line="240" w:lineRule="auto"/>
        <w:rPr>
          <w:rFonts w:ascii="Times New Roman" w:hAnsi="Times New Roman" w:cs="Times New Roman"/>
          <w:sz w:val="28"/>
          <w:szCs w:val="28"/>
        </w:rPr>
      </w:pPr>
    </w:p>
    <w:p w:rsidR="00B73A6C" w:rsidRPr="00B73A6C" w:rsidRDefault="00B73A6C" w:rsidP="00B73A6C">
      <w:pPr>
        <w:spacing w:after="0" w:line="240" w:lineRule="auto"/>
        <w:jc w:val="center"/>
        <w:rPr>
          <w:rFonts w:ascii="Times New Roman" w:hAnsi="Times New Roman" w:cs="Times New Roman"/>
          <w:sz w:val="32"/>
          <w:szCs w:val="32"/>
        </w:rPr>
      </w:pPr>
      <w:proofErr w:type="gramStart"/>
      <w:r w:rsidRPr="00B73A6C">
        <w:rPr>
          <w:rFonts w:ascii="Times New Roman" w:hAnsi="Times New Roman" w:cs="Times New Roman"/>
          <w:sz w:val="32"/>
          <w:szCs w:val="32"/>
        </w:rPr>
        <w:t>Р</w:t>
      </w:r>
      <w:proofErr w:type="gramEnd"/>
      <w:r w:rsidRPr="00B73A6C">
        <w:rPr>
          <w:rFonts w:ascii="Times New Roman" w:hAnsi="Times New Roman" w:cs="Times New Roman"/>
          <w:sz w:val="32"/>
          <w:szCs w:val="32"/>
        </w:rPr>
        <w:t xml:space="preserve"> Е Ш Е Н И Е</w:t>
      </w:r>
    </w:p>
    <w:p w:rsidR="00B73A6C" w:rsidRPr="00B73A6C" w:rsidRDefault="00B73A6C" w:rsidP="00B73A6C">
      <w:pPr>
        <w:spacing w:after="0" w:line="240" w:lineRule="auto"/>
        <w:rPr>
          <w:rFonts w:ascii="Times New Roman" w:hAnsi="Times New Roman" w:cs="Times New Roman"/>
          <w:sz w:val="32"/>
          <w:szCs w:val="32"/>
        </w:rPr>
      </w:pPr>
    </w:p>
    <w:p w:rsidR="00B73A6C" w:rsidRPr="00B73A6C" w:rsidRDefault="00B73A6C" w:rsidP="00B73A6C">
      <w:pPr>
        <w:spacing w:after="0" w:line="240" w:lineRule="auto"/>
        <w:rPr>
          <w:rFonts w:ascii="Times New Roman" w:hAnsi="Times New Roman" w:cs="Times New Roman"/>
          <w:sz w:val="28"/>
          <w:szCs w:val="28"/>
        </w:rPr>
      </w:pPr>
      <w:r w:rsidRPr="00B73A6C">
        <w:rPr>
          <w:rFonts w:ascii="Times New Roman" w:hAnsi="Times New Roman" w:cs="Times New Roman"/>
          <w:sz w:val="28"/>
          <w:szCs w:val="28"/>
        </w:rPr>
        <w:t xml:space="preserve">20 декабря 2013 года                   г. Михайловск                                          № </w:t>
      </w:r>
      <w:r>
        <w:rPr>
          <w:rFonts w:ascii="Times New Roman" w:hAnsi="Times New Roman" w:cs="Times New Roman"/>
          <w:sz w:val="28"/>
          <w:szCs w:val="28"/>
        </w:rPr>
        <w:t>129</w:t>
      </w:r>
    </w:p>
    <w:p w:rsidR="00B73A6C" w:rsidRPr="001D52F8" w:rsidRDefault="00B73A6C" w:rsidP="00C07A88">
      <w:pPr>
        <w:spacing w:line="240" w:lineRule="auto"/>
        <w:contextualSpacing/>
        <w:jc w:val="center"/>
        <w:rPr>
          <w:rFonts w:ascii="Times New Roman" w:hAnsi="Times New Roman" w:cs="Times New Roman"/>
          <w:sz w:val="24"/>
          <w:szCs w:val="24"/>
        </w:rPr>
      </w:pPr>
    </w:p>
    <w:p w:rsidR="00C07A88" w:rsidRPr="00C07A88" w:rsidRDefault="00C07A88" w:rsidP="00B73A6C">
      <w:pPr>
        <w:spacing w:after="0" w:line="240" w:lineRule="exact"/>
        <w:contextualSpacing/>
        <w:jc w:val="both"/>
        <w:rPr>
          <w:rFonts w:ascii="Times New Roman" w:hAnsi="Times New Roman" w:cs="Times New Roman"/>
          <w:sz w:val="28"/>
          <w:szCs w:val="28"/>
        </w:rPr>
      </w:pPr>
      <w:r w:rsidRPr="00C07A88">
        <w:rPr>
          <w:rFonts w:ascii="Times New Roman" w:hAnsi="Times New Roman" w:cs="Times New Roman"/>
          <w:sz w:val="28"/>
          <w:szCs w:val="28"/>
        </w:rPr>
        <w:t xml:space="preserve">Об утверждении Порядка организации и осуществления муниципального контроля на территории </w:t>
      </w:r>
      <w:r>
        <w:rPr>
          <w:rFonts w:ascii="Times New Roman" w:hAnsi="Times New Roman" w:cs="Times New Roman"/>
          <w:sz w:val="28"/>
          <w:szCs w:val="28"/>
        </w:rPr>
        <w:t xml:space="preserve">Шпаковского </w:t>
      </w:r>
      <w:r w:rsidRPr="00C07A88">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Ставропольского края</w:t>
      </w:r>
    </w:p>
    <w:p w:rsidR="00C07A88" w:rsidRDefault="00C07A88" w:rsidP="00C07A88">
      <w:pPr>
        <w:spacing w:line="240" w:lineRule="auto"/>
        <w:contextualSpacing/>
        <w:jc w:val="both"/>
        <w:rPr>
          <w:rFonts w:ascii="Times New Roman" w:hAnsi="Times New Roman" w:cs="Times New Roman"/>
          <w:sz w:val="28"/>
          <w:szCs w:val="28"/>
        </w:rPr>
      </w:pPr>
    </w:p>
    <w:p w:rsidR="00B73A6C" w:rsidRDefault="00B73A6C" w:rsidP="00C07A88">
      <w:pPr>
        <w:spacing w:line="240" w:lineRule="auto"/>
        <w:contextualSpacing/>
        <w:jc w:val="both"/>
        <w:rPr>
          <w:rFonts w:ascii="Times New Roman" w:hAnsi="Times New Roman" w:cs="Times New Roman"/>
          <w:sz w:val="28"/>
          <w:szCs w:val="28"/>
        </w:rPr>
      </w:pPr>
    </w:p>
    <w:p w:rsidR="0069181A" w:rsidRPr="00C07A88" w:rsidRDefault="0069181A" w:rsidP="0069181A">
      <w:pPr>
        <w:spacing w:line="240" w:lineRule="auto"/>
        <w:ind w:firstLine="708"/>
        <w:contextualSpacing/>
        <w:jc w:val="both"/>
        <w:rPr>
          <w:rFonts w:ascii="Times New Roman" w:hAnsi="Times New Roman" w:cs="Times New Roman"/>
          <w:sz w:val="28"/>
          <w:szCs w:val="28"/>
        </w:rPr>
      </w:pPr>
      <w:proofErr w:type="gramStart"/>
      <w:r w:rsidRPr="00C07A88">
        <w:rPr>
          <w:rFonts w:ascii="Times New Roman" w:hAnsi="Times New Roman" w:cs="Times New Roman"/>
          <w:sz w:val="28"/>
          <w:szCs w:val="28"/>
        </w:rPr>
        <w:t>В соответствии с Федеральными законами о</w:t>
      </w:r>
      <w:r>
        <w:rPr>
          <w:rFonts w:ascii="Times New Roman" w:hAnsi="Times New Roman" w:cs="Times New Roman"/>
          <w:sz w:val="28"/>
          <w:szCs w:val="28"/>
        </w:rPr>
        <w:t>т 06 октября 2003 года       № 131-ФЗ «</w:t>
      </w:r>
      <w:r w:rsidRPr="00C07A88">
        <w:rPr>
          <w:rFonts w:ascii="Times New Roman" w:hAnsi="Times New Roman" w:cs="Times New Roman"/>
          <w:sz w:val="28"/>
          <w:szCs w:val="28"/>
        </w:rPr>
        <w:t>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Шпаковского муниципального района Ставропольского края, Совет Шпаковского муниципального района Ставропольского края</w:t>
      </w:r>
      <w:r>
        <w:rPr>
          <w:rFonts w:ascii="Times New Roman" w:hAnsi="Times New Roman" w:cs="Times New Roman"/>
          <w:sz w:val="28"/>
          <w:szCs w:val="28"/>
        </w:rPr>
        <w:t xml:space="preserve"> </w:t>
      </w:r>
      <w:proofErr w:type="gramEnd"/>
    </w:p>
    <w:p w:rsidR="0069181A" w:rsidRDefault="0069181A" w:rsidP="0069181A">
      <w:pPr>
        <w:spacing w:line="240" w:lineRule="auto"/>
        <w:contextualSpacing/>
        <w:jc w:val="both"/>
        <w:rPr>
          <w:rFonts w:ascii="Times New Roman" w:hAnsi="Times New Roman" w:cs="Times New Roman"/>
          <w:sz w:val="28"/>
          <w:szCs w:val="28"/>
        </w:rPr>
      </w:pPr>
    </w:p>
    <w:p w:rsidR="0069181A" w:rsidRPr="00C07A88" w:rsidRDefault="0069181A" w:rsidP="0069181A">
      <w:pPr>
        <w:spacing w:line="240" w:lineRule="auto"/>
        <w:contextualSpacing/>
        <w:jc w:val="both"/>
        <w:rPr>
          <w:rFonts w:ascii="Times New Roman" w:hAnsi="Times New Roman" w:cs="Times New Roman"/>
          <w:sz w:val="28"/>
          <w:szCs w:val="28"/>
        </w:rPr>
      </w:pPr>
      <w:r w:rsidRPr="00C07A88">
        <w:rPr>
          <w:rFonts w:ascii="Times New Roman" w:hAnsi="Times New Roman" w:cs="Times New Roman"/>
          <w:sz w:val="28"/>
          <w:szCs w:val="28"/>
        </w:rPr>
        <w:t>РЕШИЛ:</w:t>
      </w:r>
    </w:p>
    <w:p w:rsidR="0069181A" w:rsidRPr="00C07A88" w:rsidRDefault="0069181A" w:rsidP="0069181A">
      <w:pPr>
        <w:spacing w:line="240" w:lineRule="auto"/>
        <w:contextualSpacing/>
        <w:jc w:val="both"/>
        <w:rPr>
          <w:rFonts w:ascii="Times New Roman" w:hAnsi="Times New Roman" w:cs="Times New Roman"/>
          <w:sz w:val="28"/>
          <w:szCs w:val="28"/>
        </w:rPr>
      </w:pPr>
    </w:p>
    <w:p w:rsidR="0069181A" w:rsidRPr="00C07A88" w:rsidRDefault="0069181A" w:rsidP="0069181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C07A88">
        <w:rPr>
          <w:rFonts w:ascii="Times New Roman" w:hAnsi="Times New Roman" w:cs="Times New Roman"/>
          <w:sz w:val="28"/>
          <w:szCs w:val="28"/>
        </w:rPr>
        <w:t>Утвердить прилагаемый Порядок организации и осуществления муниципального контроля на территории Шпаковского муниципального района Ставропольского края.</w:t>
      </w:r>
    </w:p>
    <w:p w:rsidR="0069181A" w:rsidRPr="00C07A88" w:rsidRDefault="0069181A" w:rsidP="0069181A">
      <w:pPr>
        <w:spacing w:line="240" w:lineRule="auto"/>
        <w:contextualSpacing/>
        <w:jc w:val="both"/>
        <w:rPr>
          <w:rFonts w:ascii="Times New Roman" w:hAnsi="Times New Roman" w:cs="Times New Roman"/>
          <w:sz w:val="28"/>
          <w:szCs w:val="28"/>
        </w:rPr>
      </w:pPr>
    </w:p>
    <w:p w:rsidR="00AE135B" w:rsidRPr="00AE135B" w:rsidRDefault="0069181A" w:rsidP="00AE135B">
      <w:pPr>
        <w:tabs>
          <w:tab w:val="left" w:pos="-187"/>
          <w:tab w:val="left" w:pos="0"/>
          <w:tab w:val="left" w:pos="360"/>
          <w:tab w:val="left" w:pos="540"/>
          <w:tab w:val="left" w:pos="9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E135B" w:rsidRPr="00AE135B">
        <w:rPr>
          <w:rFonts w:ascii="Times New Roman" w:hAnsi="Times New Roman" w:cs="Times New Roman"/>
          <w:sz w:val="28"/>
          <w:szCs w:val="28"/>
        </w:rPr>
        <w:t>.Обнародовать настоящее решение в соответствии с действующим законодательством и решениями Совета Шпаковского муниципального района Ставропольского края.</w:t>
      </w:r>
    </w:p>
    <w:p w:rsidR="00AE135B" w:rsidRDefault="00AE135B" w:rsidP="00AE135B">
      <w:pPr>
        <w:tabs>
          <w:tab w:val="left" w:pos="-187"/>
          <w:tab w:val="left" w:pos="0"/>
          <w:tab w:val="left" w:pos="360"/>
          <w:tab w:val="left" w:pos="540"/>
          <w:tab w:val="left" w:pos="900"/>
        </w:tabs>
        <w:spacing w:after="0" w:line="240" w:lineRule="auto"/>
        <w:ind w:firstLine="567"/>
        <w:jc w:val="both"/>
        <w:rPr>
          <w:rFonts w:ascii="Times New Roman" w:hAnsi="Times New Roman" w:cs="Times New Roman"/>
          <w:sz w:val="28"/>
          <w:szCs w:val="28"/>
        </w:rPr>
      </w:pPr>
    </w:p>
    <w:p w:rsidR="00AE135B" w:rsidRPr="00AE135B" w:rsidRDefault="0069181A" w:rsidP="00AE135B">
      <w:pPr>
        <w:tabs>
          <w:tab w:val="left" w:pos="-187"/>
          <w:tab w:val="left" w:pos="0"/>
          <w:tab w:val="left" w:pos="360"/>
          <w:tab w:val="left" w:pos="540"/>
          <w:tab w:val="left" w:pos="9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E135B" w:rsidRPr="00AE135B">
        <w:rPr>
          <w:rFonts w:ascii="Times New Roman" w:hAnsi="Times New Roman" w:cs="Times New Roman"/>
          <w:sz w:val="28"/>
          <w:szCs w:val="28"/>
        </w:rPr>
        <w:t>.Настоящее решение вступает в силу со дня его принятия.</w:t>
      </w:r>
    </w:p>
    <w:p w:rsidR="00C07A88" w:rsidRPr="00AE135B" w:rsidRDefault="00C07A88" w:rsidP="00C07A88">
      <w:pPr>
        <w:spacing w:line="240" w:lineRule="auto"/>
        <w:contextualSpacing/>
        <w:jc w:val="both"/>
        <w:rPr>
          <w:rFonts w:ascii="Times New Roman" w:hAnsi="Times New Roman" w:cs="Times New Roman"/>
          <w:sz w:val="28"/>
          <w:szCs w:val="28"/>
        </w:rPr>
      </w:pPr>
    </w:p>
    <w:p w:rsidR="00C07A88" w:rsidRDefault="00C07A88" w:rsidP="00C07A88">
      <w:pPr>
        <w:spacing w:line="240" w:lineRule="auto"/>
        <w:contextualSpacing/>
        <w:jc w:val="both"/>
        <w:rPr>
          <w:rFonts w:ascii="Times New Roman" w:hAnsi="Times New Roman" w:cs="Times New Roman"/>
          <w:sz w:val="28"/>
          <w:szCs w:val="28"/>
        </w:rPr>
      </w:pPr>
    </w:p>
    <w:p w:rsidR="006E6355" w:rsidRDefault="006E6355" w:rsidP="00C07A88">
      <w:pPr>
        <w:spacing w:line="240" w:lineRule="auto"/>
        <w:contextualSpacing/>
        <w:jc w:val="both"/>
        <w:rPr>
          <w:rFonts w:ascii="Times New Roman" w:hAnsi="Times New Roman" w:cs="Times New Roman"/>
          <w:sz w:val="28"/>
          <w:szCs w:val="28"/>
        </w:rPr>
      </w:pPr>
    </w:p>
    <w:p w:rsidR="006E6355" w:rsidRDefault="006E6355" w:rsidP="00C07A88">
      <w:pPr>
        <w:spacing w:line="240" w:lineRule="auto"/>
        <w:contextualSpacing/>
        <w:jc w:val="both"/>
        <w:rPr>
          <w:rFonts w:ascii="Times New Roman" w:hAnsi="Times New Roman" w:cs="Times New Roman"/>
          <w:sz w:val="28"/>
          <w:szCs w:val="28"/>
        </w:rPr>
      </w:pPr>
    </w:p>
    <w:p w:rsidR="006E6355" w:rsidRDefault="007569F6" w:rsidP="006E6355">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6E6355">
        <w:rPr>
          <w:rFonts w:ascii="Times New Roman" w:hAnsi="Times New Roman" w:cs="Times New Roman"/>
          <w:sz w:val="28"/>
          <w:szCs w:val="28"/>
        </w:rPr>
        <w:t xml:space="preserve"> </w:t>
      </w:r>
      <w:r w:rsidR="00C07A88">
        <w:rPr>
          <w:rFonts w:ascii="Times New Roman" w:hAnsi="Times New Roman" w:cs="Times New Roman"/>
          <w:sz w:val="28"/>
          <w:szCs w:val="28"/>
        </w:rPr>
        <w:t xml:space="preserve">Шпаковского </w:t>
      </w:r>
    </w:p>
    <w:p w:rsidR="006E6355" w:rsidRDefault="00C07A88" w:rsidP="006E6355">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C07A88" w:rsidRDefault="00C07A88" w:rsidP="00AE135B">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6E635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6E6355">
        <w:rPr>
          <w:rFonts w:ascii="Times New Roman" w:hAnsi="Times New Roman" w:cs="Times New Roman"/>
          <w:sz w:val="28"/>
          <w:szCs w:val="28"/>
        </w:rPr>
        <w:t>А.Н.</w:t>
      </w:r>
      <w:r w:rsidR="007569F6">
        <w:rPr>
          <w:rFonts w:ascii="Times New Roman" w:hAnsi="Times New Roman" w:cs="Times New Roman"/>
          <w:sz w:val="28"/>
          <w:szCs w:val="28"/>
        </w:rPr>
        <w:t>Куликов</w:t>
      </w:r>
      <w:proofErr w:type="spellEnd"/>
    </w:p>
    <w:p w:rsidR="00C07A88" w:rsidRDefault="00C07A88" w:rsidP="00C07A88">
      <w:pPr>
        <w:spacing w:line="240" w:lineRule="auto"/>
        <w:contextualSpacing/>
        <w:jc w:val="both"/>
        <w:rPr>
          <w:rFonts w:ascii="Times New Roman" w:hAnsi="Times New Roman" w:cs="Times New Roman"/>
          <w:sz w:val="28"/>
          <w:szCs w:val="28"/>
        </w:rPr>
      </w:pPr>
    </w:p>
    <w:p w:rsidR="00C07A88" w:rsidRDefault="00C07A88"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4205"/>
      </w:tblGrid>
      <w:tr w:rsidR="00A4098B" w:rsidRPr="006B74DA" w:rsidTr="00BC30FA">
        <w:tc>
          <w:tcPr>
            <w:tcW w:w="5778" w:type="dxa"/>
          </w:tcPr>
          <w:p w:rsidR="00A4098B" w:rsidRPr="006B74DA" w:rsidRDefault="00A4098B" w:rsidP="00BC30FA">
            <w:pPr>
              <w:spacing w:line="240" w:lineRule="exact"/>
              <w:ind w:firstLine="0"/>
              <w:jc w:val="both"/>
              <w:rPr>
                <w:rFonts w:ascii="Times New Roman" w:hAnsi="Times New Roman" w:cs="Times New Roman"/>
                <w:sz w:val="28"/>
                <w:szCs w:val="28"/>
              </w:rPr>
            </w:pPr>
          </w:p>
        </w:tc>
        <w:tc>
          <w:tcPr>
            <w:tcW w:w="4360" w:type="dxa"/>
          </w:tcPr>
          <w:p w:rsidR="00A4098B" w:rsidRPr="006B74DA" w:rsidRDefault="00A4098B" w:rsidP="00BC30FA">
            <w:pPr>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A4098B" w:rsidRPr="006B74DA" w:rsidRDefault="00A4098B" w:rsidP="00BC30FA">
            <w:pPr>
              <w:spacing w:line="240" w:lineRule="exact"/>
              <w:ind w:firstLine="0"/>
              <w:jc w:val="both"/>
              <w:rPr>
                <w:rFonts w:ascii="Times New Roman" w:hAnsi="Times New Roman" w:cs="Times New Roman"/>
                <w:sz w:val="28"/>
                <w:szCs w:val="28"/>
              </w:rPr>
            </w:pPr>
            <w:r w:rsidRPr="006B74DA">
              <w:rPr>
                <w:rFonts w:ascii="Times New Roman" w:hAnsi="Times New Roman" w:cs="Times New Roman"/>
                <w:sz w:val="28"/>
                <w:szCs w:val="28"/>
              </w:rPr>
              <w:t>решени</w:t>
            </w:r>
            <w:r>
              <w:rPr>
                <w:rFonts w:ascii="Times New Roman" w:hAnsi="Times New Roman" w:cs="Times New Roman"/>
                <w:sz w:val="28"/>
                <w:szCs w:val="28"/>
              </w:rPr>
              <w:t>ем</w:t>
            </w:r>
            <w:r w:rsidRPr="006B74DA">
              <w:rPr>
                <w:rFonts w:ascii="Times New Roman" w:hAnsi="Times New Roman" w:cs="Times New Roman"/>
                <w:sz w:val="28"/>
                <w:szCs w:val="28"/>
              </w:rPr>
              <w:t xml:space="preserve"> Совета Шпаковского муниципального района</w:t>
            </w:r>
          </w:p>
          <w:p w:rsidR="00A4098B" w:rsidRPr="006B74DA" w:rsidRDefault="00A4098B" w:rsidP="00BC30FA">
            <w:pPr>
              <w:spacing w:line="240" w:lineRule="exact"/>
              <w:ind w:firstLine="0"/>
              <w:jc w:val="both"/>
              <w:rPr>
                <w:rFonts w:ascii="Times New Roman" w:hAnsi="Times New Roman" w:cs="Times New Roman"/>
                <w:sz w:val="28"/>
                <w:szCs w:val="28"/>
              </w:rPr>
            </w:pPr>
            <w:r w:rsidRPr="006B74DA">
              <w:rPr>
                <w:rFonts w:ascii="Times New Roman" w:hAnsi="Times New Roman" w:cs="Times New Roman"/>
                <w:sz w:val="28"/>
                <w:szCs w:val="28"/>
              </w:rPr>
              <w:t xml:space="preserve">Ставропольского края </w:t>
            </w:r>
          </w:p>
          <w:p w:rsidR="00A4098B" w:rsidRPr="006B74DA" w:rsidRDefault="00A4098B" w:rsidP="00BC30FA">
            <w:pPr>
              <w:spacing w:line="240" w:lineRule="exact"/>
              <w:ind w:firstLine="0"/>
              <w:jc w:val="both"/>
              <w:rPr>
                <w:rFonts w:ascii="Times New Roman" w:hAnsi="Times New Roman" w:cs="Times New Roman"/>
                <w:sz w:val="28"/>
                <w:szCs w:val="28"/>
              </w:rPr>
            </w:pPr>
            <w:r w:rsidRPr="006B74DA">
              <w:rPr>
                <w:rFonts w:ascii="Times New Roman" w:hAnsi="Times New Roman" w:cs="Times New Roman"/>
                <w:sz w:val="28"/>
                <w:szCs w:val="28"/>
              </w:rPr>
              <w:t>от 20 декабря  2013 года №</w:t>
            </w:r>
            <w:r>
              <w:rPr>
                <w:rFonts w:ascii="Times New Roman" w:hAnsi="Times New Roman" w:cs="Times New Roman"/>
                <w:sz w:val="28"/>
                <w:szCs w:val="28"/>
              </w:rPr>
              <w:t>129</w:t>
            </w:r>
          </w:p>
        </w:tc>
      </w:tr>
    </w:tbl>
    <w:p w:rsidR="00A4098B" w:rsidRDefault="00A4098B" w:rsidP="00A4098B">
      <w:pPr>
        <w:spacing w:line="240" w:lineRule="auto"/>
        <w:contextualSpacing/>
        <w:jc w:val="both"/>
        <w:rPr>
          <w:rFonts w:ascii="Times New Roman" w:hAnsi="Times New Roman" w:cs="Times New Roman"/>
          <w:sz w:val="28"/>
          <w:szCs w:val="28"/>
        </w:rPr>
      </w:pPr>
    </w:p>
    <w:p w:rsidR="00A4098B" w:rsidRDefault="00A4098B" w:rsidP="00A4098B">
      <w:pPr>
        <w:spacing w:line="240" w:lineRule="auto"/>
        <w:contextualSpacing/>
        <w:jc w:val="both"/>
        <w:rPr>
          <w:rFonts w:ascii="Times New Roman" w:hAnsi="Times New Roman" w:cs="Times New Roman"/>
          <w:sz w:val="28"/>
          <w:szCs w:val="28"/>
        </w:rPr>
      </w:pPr>
    </w:p>
    <w:p w:rsidR="00A4098B" w:rsidRDefault="00A4098B" w:rsidP="00A4098B">
      <w:pPr>
        <w:spacing w:after="0" w:line="240" w:lineRule="exact"/>
        <w:ind w:firstLine="709"/>
        <w:contextualSpacing/>
        <w:jc w:val="center"/>
        <w:rPr>
          <w:rFonts w:ascii="Times New Roman" w:hAnsi="Times New Roman" w:cs="Times New Roman"/>
          <w:sz w:val="28"/>
          <w:szCs w:val="28"/>
        </w:rPr>
      </w:pPr>
      <w:r w:rsidRPr="00C07A88">
        <w:rPr>
          <w:rFonts w:ascii="Times New Roman" w:hAnsi="Times New Roman" w:cs="Times New Roman"/>
          <w:sz w:val="28"/>
          <w:szCs w:val="28"/>
        </w:rPr>
        <w:t>ПОРЯДОК</w:t>
      </w:r>
    </w:p>
    <w:p w:rsidR="00A4098B" w:rsidRPr="00C07A88" w:rsidRDefault="00A4098B" w:rsidP="00A4098B">
      <w:pPr>
        <w:spacing w:after="0" w:line="240" w:lineRule="exact"/>
        <w:ind w:firstLine="709"/>
        <w:contextualSpacing/>
        <w:jc w:val="center"/>
        <w:rPr>
          <w:rFonts w:ascii="Times New Roman" w:hAnsi="Times New Roman" w:cs="Times New Roman"/>
          <w:sz w:val="28"/>
          <w:szCs w:val="28"/>
        </w:rPr>
      </w:pPr>
      <w:r w:rsidRPr="00C07A88">
        <w:rPr>
          <w:rFonts w:ascii="Times New Roman" w:hAnsi="Times New Roman" w:cs="Times New Roman"/>
          <w:sz w:val="28"/>
          <w:szCs w:val="28"/>
        </w:rPr>
        <w:t>организации и осуществления муниципального контроля на территории Шпаковского муниципального района Ставропольского к</w:t>
      </w:r>
      <w:r>
        <w:rPr>
          <w:rFonts w:ascii="Times New Roman" w:hAnsi="Times New Roman" w:cs="Times New Roman"/>
          <w:sz w:val="28"/>
          <w:szCs w:val="28"/>
        </w:rPr>
        <w:t>рая</w:t>
      </w:r>
    </w:p>
    <w:p w:rsidR="00A4098B" w:rsidRDefault="00A4098B" w:rsidP="00A4098B">
      <w:pPr>
        <w:spacing w:line="240" w:lineRule="auto"/>
        <w:contextualSpacing/>
        <w:jc w:val="both"/>
        <w:rPr>
          <w:rFonts w:ascii="Times New Roman" w:hAnsi="Times New Roman" w:cs="Times New Roman"/>
          <w:sz w:val="28"/>
          <w:szCs w:val="28"/>
        </w:rPr>
      </w:pPr>
    </w:p>
    <w:p w:rsidR="00A4098B" w:rsidRPr="00C07A88" w:rsidRDefault="00A4098B" w:rsidP="00A4098B">
      <w:pPr>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1.</w:t>
      </w:r>
      <w:r w:rsidRPr="00C07A88">
        <w:rPr>
          <w:rFonts w:ascii="Times New Roman" w:hAnsi="Times New Roman" w:cs="Times New Roman"/>
          <w:sz w:val="28"/>
          <w:szCs w:val="28"/>
        </w:rPr>
        <w:t>Общие положения</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1.1.Настоящий Порядок организации и осуществления муниципального контроля на территории Шпаковского муниципального района Ставропольского края (далее – Порядок) разработан в соответствии с положениями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регулирует отношения в области организации и осуществления муниципального контроля и защиты прав юридических</w:t>
      </w:r>
      <w:proofErr w:type="gramEnd"/>
      <w:r>
        <w:rPr>
          <w:rFonts w:ascii="Times New Roman" w:hAnsi="Times New Roman" w:cs="Times New Roman"/>
          <w:sz w:val="28"/>
          <w:szCs w:val="28"/>
        </w:rPr>
        <w:t xml:space="preserve"> лиц, индивидуальных предпринимателей при осуществлении муниципального контроля на территории Шпаковского муниципального района Ставропольского края.</w:t>
      </w:r>
    </w:p>
    <w:p w:rsidR="00A4098B" w:rsidRDefault="00A4098B" w:rsidP="00A4098B">
      <w:pPr>
        <w:spacing w:after="0" w:line="240" w:lineRule="auto"/>
        <w:jc w:val="center"/>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2.Основные понятия, используемые в настоящем Порядке</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2.1.В настоящем Порядке используются следующие основные понятия: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B4453">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 деятельность Администрации Шпаковского муниципального района Ставропольского края (далее – Администрация) по организации и проведению на территории Шпаковского муниципального района Ставропольского края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Pr="006B4453">
        <w:rPr>
          <w:rFonts w:ascii="Times New Roman" w:hAnsi="Times New Roman" w:cs="Times New Roman"/>
          <w:sz w:val="28"/>
          <w:szCs w:val="28"/>
        </w:rPr>
        <w:t>мероприятие по контролю</w:t>
      </w:r>
      <w:r>
        <w:rPr>
          <w:rFonts w:ascii="Times New Roman" w:hAnsi="Times New Roman" w:cs="Times New Roman"/>
          <w:sz w:val="28"/>
          <w:szCs w:val="28"/>
        </w:rPr>
        <w:t xml:space="preserve"> – действия должностного лица или должностных лиц Администрации и привлекаемых в необходимых случаях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w:t>
      </w:r>
      <w:proofErr w:type="gramEnd"/>
      <w:r>
        <w:rPr>
          <w:rFonts w:ascii="Times New Roman" w:hAnsi="Times New Roman" w:cs="Times New Roman"/>
          <w:sz w:val="28"/>
          <w:szCs w:val="28"/>
        </w:rPr>
        <w:t xml:space="preserve">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6B4453">
        <w:rPr>
          <w:rFonts w:ascii="Times New Roman" w:hAnsi="Times New Roman" w:cs="Times New Roman"/>
          <w:sz w:val="28"/>
          <w:szCs w:val="28"/>
        </w:rPr>
        <w:t>проверка</w:t>
      </w:r>
      <w:r>
        <w:rPr>
          <w:rFonts w:ascii="Times New Roman" w:hAnsi="Times New Roman" w:cs="Times New Roman"/>
          <w:sz w:val="28"/>
          <w:szCs w:val="28"/>
        </w:rPr>
        <w:t xml:space="preserve"> – совокупность проводимых должностными лицами Администрации в отношении юридического лица, индивидуального </w:t>
      </w:r>
      <w:r>
        <w:rPr>
          <w:rFonts w:ascii="Times New Roman" w:hAnsi="Times New Roman" w:cs="Times New Roman"/>
          <w:sz w:val="28"/>
          <w:szCs w:val="28"/>
        </w:rPr>
        <w:lastRenderedPageBreak/>
        <w:t>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6B4453">
        <w:rPr>
          <w:rFonts w:ascii="Times New Roman" w:hAnsi="Times New Roman" w:cs="Times New Roman"/>
          <w:sz w:val="28"/>
          <w:szCs w:val="28"/>
        </w:rPr>
        <w:t>эксперты, экспертные организации</w:t>
      </w:r>
      <w:r>
        <w:rPr>
          <w:rFonts w:ascii="Times New Roman" w:hAnsi="Times New Roman" w:cs="Times New Roman"/>
          <w:sz w:val="28"/>
          <w:szCs w:val="28"/>
        </w:rPr>
        <w:t xml:space="preserve">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действующим законодательством порядке в соответствующей сфере науки, техники, хозяйственной деятельности, которые привлекаются Администрацией к проведению мероприятий по муниципальному контролю.</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3.Полномочия Администрации в области организации и </w:t>
      </w: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осуществления муниципального контроля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3.1.К полномочиям Администрации в области организации и осуществления муниципального контроля относится: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1)организация и осуществление муниципального контроля на территории Шпаковского муниципального района Ставропольского края;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2)разработка и принятие административных регламентов проведения проверок при осуществлении муниципального контроля;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3)организация и проведение мониторинга эффективности муниципального контроля в соответствующих сферах деятельности;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4)осуществление иных предусмотренных федеральными законами, законами и иными нормативными правовыми актами Ставропольского края  полномочий.</w:t>
      </w:r>
    </w:p>
    <w:p w:rsidR="00A4098B" w:rsidRDefault="00A4098B" w:rsidP="00A4098B">
      <w:pPr>
        <w:spacing w:before="120" w:after="0" w:line="240" w:lineRule="exact"/>
        <w:jc w:val="center"/>
        <w:rPr>
          <w:rFonts w:ascii="Times New Roman" w:hAnsi="Times New Roman" w:cs="Times New Roman"/>
          <w:sz w:val="28"/>
          <w:szCs w:val="28"/>
        </w:rPr>
      </w:pPr>
      <w:r>
        <w:rPr>
          <w:rFonts w:ascii="Times New Roman" w:hAnsi="Times New Roman" w:cs="Times New Roman"/>
          <w:sz w:val="28"/>
          <w:szCs w:val="28"/>
        </w:rPr>
        <w:t>4.Организация и проведение плановой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4.2.Плановые проверки проводятся не чаще чем один раз в три года.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4.3.Плановые проверки проводятся на основании ежегодных планов проведения проверок, проекты которых разрабатываются Администрацией в соответствии с ее полномочиями.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4.4.В ежегодных планах проведения плановых проверок указываются следующие сведения: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1)наименование юридического лица (с указанием адреса (местонахождения) постоянно действующего исполнительного органа юридического лица), фамилия, имя, отчество индивидуального предпринимателя, деятельность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подлежит плановой проверке;</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2)наименование органа муниципального контроля, осуществляющего конкретную проверку. При проведении плановой проверки органами государственного и муниципального контроля совместно указываются наименования всех участвующих в такой проверке органов;</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3)цель и основания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4)дата и сроки проведения каждой плановой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Шпаковского района Ставропольского края.</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4.6.Администрация рассматривает предложения прокуратуры Шпаковского района Ставропольского края и по итогам рассмотрения направляет в прокуратуру Шпаковского района Ставропольского края в срок до 1 ноября года, предшествующего году проведения плановых проверок, ежегодный план проведения плановых проверок, утвержденный главой Администрации Шпаковского муниципального района Ставропольского края для формирования ежегодного сводного плана проведения плановых проверок.</w:t>
      </w:r>
      <w:proofErr w:type="gramEnd"/>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4.7.Администрация в пятидневный срок со дня утверждения главой Администрации Шпаковского муниципального района Ставропольского края ежегодного плана проведения проверок обеспечивает размещение ежегодного плана на официальном сайте Администрации Шпаковского муниципального района Ставропольского края в сети Интернет либо иным доступным способом.</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4.8.Администрация обязана уведомить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5.Организация и проведение внеплановой проверки</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ранее выданных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5.2.Основанием для проведения внеплановой проверки является: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2)поступление в Администрацию обращений и заявлений граждан, юридических лиц, индивидуальных предпринимателей, информации от </w:t>
      </w:r>
      <w:r>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следующих фактах:</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5.2 настоящего Порядка, не могут служить основанием для проведения внеплановой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5.4.Внеплановая выездная проверка юридических лиц, индивидуальных предпринимателей может быть проведена по основаниям, указанным в абзацах первом и втором подпункта 2 пункта 5.2 настоящего Порядка, Администрацией после согласования с прокуратурой Шпаковского района Ставропольского края.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5.5.В день принятия распоряжения о проведении внеплановой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в прокуратуру Шпаковского района Ставропольского края заявление о согласовании проведения внеплановой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 Типовая форма заявления о согласовании проведения внеплановой выездной проверки устанавливается уполномоченным Правительством Российской Федерации федеральным органом исполнительной власти.</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6.Срок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6.1.Срок проведения проверок не может превышать двадцать рабочих дней.</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6.3.В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w:t>
      </w:r>
      <w:r>
        <w:rPr>
          <w:rFonts w:ascii="Times New Roman" w:hAnsi="Times New Roman" w:cs="Times New Roman"/>
          <w:sz w:val="28"/>
          <w:szCs w:val="28"/>
        </w:rPr>
        <w:lastRenderedPageBreak/>
        <w:t xml:space="preserve">плановую проверку, срок проведения выездной плановой проверки может быть продлен главой Администрации Шпаковского муниципального района Ставропольского края, но не более чем на двадцать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w:t>
      </w:r>
      <w:proofErr w:type="gramEnd"/>
      <w:r>
        <w:rPr>
          <w:rFonts w:ascii="Times New Roman" w:hAnsi="Times New Roman" w:cs="Times New Roman"/>
          <w:sz w:val="28"/>
          <w:szCs w:val="28"/>
        </w:rPr>
        <w:t xml:space="preserve"> на пятнадцать часов.</w:t>
      </w:r>
    </w:p>
    <w:p w:rsidR="00A4098B" w:rsidRDefault="00A4098B" w:rsidP="00A4098B">
      <w:pPr>
        <w:spacing w:before="120" w:after="0" w:line="240" w:lineRule="exact"/>
        <w:jc w:val="center"/>
        <w:rPr>
          <w:rFonts w:ascii="Times New Roman" w:hAnsi="Times New Roman" w:cs="Times New Roman"/>
          <w:sz w:val="28"/>
          <w:szCs w:val="28"/>
        </w:rPr>
      </w:pPr>
      <w:r>
        <w:rPr>
          <w:rFonts w:ascii="Times New Roman" w:hAnsi="Times New Roman" w:cs="Times New Roman"/>
          <w:sz w:val="28"/>
          <w:szCs w:val="28"/>
        </w:rPr>
        <w:t>7.Порядок организации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7.1.Проверка проводится на основании распоряжения Администрации.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7.2.В распоряжении указываются: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2)наименование юридического лица или фамилия, имя, отчество индивидуального предпринимателя, в отношении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проводится проверка;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3)цели, задачи, предмет проверки и срок ее проведения;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5)сроки проведения и перечень мероприятий по контролю, необходимых для достижения целей и задач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6)перечень административных регламентов проведения мероприятий по контролю, административных регламентов взаимодействия;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8)даты начала и окончания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7.3.Заверенные копии распоряжения Администрации о проведении проверки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полную и подробную информацию об органах, уполномоченных на осуществление муниципального контроля, в целях подтверждения своих полномочий.</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4098B" w:rsidRDefault="00A4098B" w:rsidP="00A4098B">
      <w:pPr>
        <w:spacing w:after="0" w:line="240" w:lineRule="exact"/>
        <w:jc w:val="center"/>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8.Ограничения при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8.1.При проведении проверки должностные лица Администрации не вправе:</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вторым подпункта 2 пункта 5.2 настоящего Порядка;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6)превышать установленные сроки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A409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9.Порядок оформления результатов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9.1.По результатам проверки должностными лицами Администрации, проводящими проверку, составляется а</w:t>
      </w:r>
      <w:proofErr w:type="gramStart"/>
      <w:r>
        <w:rPr>
          <w:rFonts w:ascii="Times New Roman" w:hAnsi="Times New Roman" w:cs="Times New Roman"/>
          <w:sz w:val="28"/>
          <w:szCs w:val="28"/>
        </w:rPr>
        <w:t>кт в дв</w:t>
      </w:r>
      <w:proofErr w:type="gramEnd"/>
      <w:r>
        <w:rPr>
          <w:rFonts w:ascii="Times New Roman" w:hAnsi="Times New Roman" w:cs="Times New Roman"/>
          <w:sz w:val="28"/>
          <w:szCs w:val="28"/>
        </w:rPr>
        <w:t>ух экземплярах, по форме установленной Приказом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9.2.В акте проверки указываются: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1)дата, время и место составления акта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2)дата и номер распоряжения Администрации о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3)фамилии, имена, отчества и должности должностного лица или должностных лиц, проводивших проверку;</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5)дата, время, продолжительность и место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8)подписи должностного лица или должностных лиц, проводивших проверку.</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9.3.К акту проверки прилагаются протоколы отбора образцов продукции,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9.5.В случае если для составления акта проверки необходимо получить заключения по результатам проведенных исследований, испытаний, </w:t>
      </w:r>
      <w:r>
        <w:rPr>
          <w:rFonts w:ascii="Times New Roman" w:hAnsi="Times New Roman" w:cs="Times New Roman"/>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вручении</w:t>
      </w:r>
      <w:proofErr w:type="gramEnd"/>
      <w:r>
        <w:rPr>
          <w:rFonts w:ascii="Times New Roman" w:hAnsi="Times New Roman" w:cs="Times New Roman"/>
          <w:sz w:val="28"/>
          <w:szCs w:val="28"/>
        </w:rPr>
        <w:t>, которое приобщается к экземпляру акта проверки, хранящемуся в деле Администрации.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9.6.В случае если для проведения внеплановой выездной проверки требуется согласование ее проведения с прокуратурой Шпаковского района Ставропольского края, копия акта проверки направляется в прокуратуру Шпаковского района Ставропольского края в течение пяти рабочих дней со дня составления акта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9.7.Результаты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098B" w:rsidRDefault="00A4098B" w:rsidP="00A4098B">
      <w:pPr>
        <w:spacing w:after="0" w:line="240" w:lineRule="auto"/>
        <w:ind w:firstLine="708"/>
        <w:jc w:val="both"/>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10.Меры, принимаемые должностными лицами Администрации  </w:t>
      </w: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в отношении фактов нарушений, выявленных при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1)выдать предписание юридическому лицу, индивидуальному предпринимателю об устранении выявленных нарушений с указанием сроков их устранения;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2)принять меры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10.2.В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характера или такой вред причинен, должностные лица Администрации, </w:t>
      </w:r>
      <w:r>
        <w:rPr>
          <w:rFonts w:ascii="Times New Roman" w:hAnsi="Times New Roman" w:cs="Times New Roman"/>
          <w:sz w:val="28"/>
          <w:szCs w:val="28"/>
        </w:rPr>
        <w:lastRenderedPageBreak/>
        <w:t>проводящие проверку,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w:t>
      </w:r>
      <w:proofErr w:type="gramEnd"/>
      <w:r>
        <w:rPr>
          <w:rFonts w:ascii="Times New Roman" w:hAnsi="Times New Roman" w:cs="Times New Roman"/>
          <w:sz w:val="28"/>
          <w:szCs w:val="28"/>
        </w:rPr>
        <w:t xml:space="preserve">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11.Обязанности должностных лиц Администрации</w:t>
      </w: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при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11.1.Должностные лица Администрации при проведении проверки обязаны:</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3)проводить проверку на основании распоряжения Администрац</w:t>
      </w:r>
      <w:proofErr w:type="gramStart"/>
      <w:r>
        <w:rPr>
          <w:rFonts w:ascii="Times New Roman" w:hAnsi="Times New Roman" w:cs="Times New Roman"/>
          <w:sz w:val="28"/>
          <w:szCs w:val="28"/>
        </w:rPr>
        <w:t>ии о ее</w:t>
      </w:r>
      <w:proofErr w:type="gramEnd"/>
      <w:r>
        <w:rPr>
          <w:rFonts w:ascii="Times New Roman" w:hAnsi="Times New Roman" w:cs="Times New Roman"/>
          <w:sz w:val="28"/>
          <w:szCs w:val="28"/>
        </w:rPr>
        <w:t xml:space="preserve"> проведении в соответствии с ее назначением;</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необходимых случаях, копии документа о согласовании проведения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098B" w:rsidRDefault="00A4098B" w:rsidP="00A409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10)соблюдать сроки проведения проверки, установленные настоящим Порядком;</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13)осуществлять запись о проведенной проверке в журнале учета проверок.</w:t>
      </w:r>
    </w:p>
    <w:p w:rsidR="00A4098B" w:rsidRDefault="00A4098B" w:rsidP="00A4098B">
      <w:pPr>
        <w:spacing w:before="120" w:after="0" w:line="240" w:lineRule="exact"/>
        <w:jc w:val="center"/>
        <w:rPr>
          <w:rFonts w:ascii="Times New Roman" w:hAnsi="Times New Roman" w:cs="Times New Roman"/>
          <w:sz w:val="28"/>
          <w:szCs w:val="28"/>
        </w:rPr>
      </w:pPr>
      <w:r>
        <w:rPr>
          <w:rFonts w:ascii="Times New Roman" w:hAnsi="Times New Roman" w:cs="Times New Roman"/>
          <w:sz w:val="28"/>
          <w:szCs w:val="28"/>
        </w:rPr>
        <w:t>12.Ответственность Администрации, ее должностных лиц</w:t>
      </w:r>
    </w:p>
    <w:p w:rsidR="00A4098B" w:rsidRDefault="00A4098B" w:rsidP="00A4098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при проведении проверки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12.2.Администрация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4098B" w:rsidRDefault="00A4098B" w:rsidP="00A40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12.3.О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A4098B" w:rsidRDefault="00A4098B" w:rsidP="00A4098B">
      <w:pPr>
        <w:spacing w:after="0" w:line="240" w:lineRule="auto"/>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C07A88">
      <w:pPr>
        <w:spacing w:line="240" w:lineRule="auto"/>
        <w:contextualSpacing/>
        <w:jc w:val="both"/>
        <w:rPr>
          <w:rFonts w:ascii="Times New Roman" w:hAnsi="Times New Roman" w:cs="Times New Roman"/>
          <w:sz w:val="28"/>
          <w:szCs w:val="28"/>
        </w:rPr>
      </w:pPr>
    </w:p>
    <w:p w:rsidR="00A4098B" w:rsidRDefault="00A4098B" w:rsidP="00A4098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w:t>
      </w:r>
      <w:bookmarkStart w:id="0" w:name="_GoBack"/>
      <w:bookmarkEnd w:id="0"/>
    </w:p>
    <w:sectPr w:rsidR="00A4098B" w:rsidSect="00B73A6C">
      <w:pgSz w:w="11906" w:h="16838"/>
      <w:pgMar w:top="1134" w:right="737"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EA"/>
    <w:rsid w:val="00182FB6"/>
    <w:rsid w:val="001D52F8"/>
    <w:rsid w:val="003B1C9C"/>
    <w:rsid w:val="004A6E77"/>
    <w:rsid w:val="0069181A"/>
    <w:rsid w:val="006E6355"/>
    <w:rsid w:val="007569F6"/>
    <w:rsid w:val="0098635A"/>
    <w:rsid w:val="00A4098B"/>
    <w:rsid w:val="00AE135B"/>
    <w:rsid w:val="00B037EA"/>
    <w:rsid w:val="00B61EA9"/>
    <w:rsid w:val="00B73A6C"/>
    <w:rsid w:val="00C0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9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9F6"/>
    <w:rPr>
      <w:rFonts w:ascii="Tahoma" w:hAnsi="Tahoma" w:cs="Tahoma"/>
      <w:sz w:val="16"/>
      <w:szCs w:val="16"/>
    </w:rPr>
  </w:style>
  <w:style w:type="table" w:styleId="a5">
    <w:name w:val="Table Grid"/>
    <w:basedOn w:val="a1"/>
    <w:uiPriority w:val="59"/>
    <w:rsid w:val="00A4098B"/>
    <w:pPr>
      <w:spacing w:after="0" w:line="240" w:lineRule="auto"/>
      <w:ind w:firstLine="79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9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9F6"/>
    <w:rPr>
      <w:rFonts w:ascii="Tahoma" w:hAnsi="Tahoma" w:cs="Tahoma"/>
      <w:sz w:val="16"/>
      <w:szCs w:val="16"/>
    </w:rPr>
  </w:style>
  <w:style w:type="table" w:styleId="a5">
    <w:name w:val="Table Grid"/>
    <w:basedOn w:val="a1"/>
    <w:uiPriority w:val="59"/>
    <w:rsid w:val="00A4098B"/>
    <w:pPr>
      <w:spacing w:after="0" w:line="240" w:lineRule="auto"/>
      <w:ind w:firstLine="79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7245">
      <w:bodyDiv w:val="1"/>
      <w:marLeft w:val="0"/>
      <w:marRight w:val="0"/>
      <w:marTop w:val="0"/>
      <w:marBottom w:val="0"/>
      <w:divBdr>
        <w:top w:val="none" w:sz="0" w:space="0" w:color="auto"/>
        <w:left w:val="none" w:sz="0" w:space="0" w:color="auto"/>
        <w:bottom w:val="none" w:sz="0" w:space="0" w:color="auto"/>
        <w:right w:val="none" w:sz="0" w:space="0" w:color="auto"/>
      </w:divBdr>
    </w:div>
    <w:div w:id="1387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3923</Words>
  <Characters>22366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Глазкова Наталья Евгеньевна</dc:creator>
  <cp:keywords/>
  <dc:description/>
  <cp:lastModifiedBy>Мальцева Елена Александровна</cp:lastModifiedBy>
  <cp:revision>9</cp:revision>
  <cp:lastPrinted>2013-11-29T09:35:00Z</cp:lastPrinted>
  <dcterms:created xsi:type="dcterms:W3CDTF">2013-10-24T11:46:00Z</dcterms:created>
  <dcterms:modified xsi:type="dcterms:W3CDTF">2018-03-22T11:26:00Z</dcterms:modified>
</cp:coreProperties>
</file>