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A3" w:rsidRPr="00D06489" w:rsidRDefault="000D4EBB" w:rsidP="000D4EB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E866A3" w:rsidRPr="00D0648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E866A3" w:rsidRPr="00D06489" w:rsidRDefault="00E866A3" w:rsidP="000D4EBB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D06489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0D4EBB" w:rsidRPr="00D06489" w:rsidRDefault="00E866A3" w:rsidP="004950A4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земельном </w:t>
      </w:r>
      <w:proofErr w:type="gramStart"/>
      <w:r w:rsidRPr="00D06489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proofErr w:type="gramEnd"/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Шпаковского 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0D4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E866A3" w:rsidRPr="00D06489" w:rsidRDefault="00E866A3" w:rsidP="00E86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66A3" w:rsidRDefault="00E866A3" w:rsidP="00E86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50A4" w:rsidRPr="00D06489" w:rsidRDefault="004950A4" w:rsidP="00E86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66A3" w:rsidRPr="00D06489" w:rsidRDefault="00E866A3" w:rsidP="00E866A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КРИТЕРИИ</w:t>
      </w:r>
    </w:p>
    <w:p w:rsidR="00E866A3" w:rsidRPr="00D06489" w:rsidRDefault="00E866A3" w:rsidP="000D4EB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отнесения объектов контроля к категориям риска в рамках осуществления муниципального земельного контроля</w:t>
      </w:r>
    </w:p>
    <w:p w:rsidR="00E866A3" w:rsidRPr="00D06489" w:rsidRDefault="00E866A3" w:rsidP="00E866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66A3" w:rsidRDefault="00E866A3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950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>К категории среднего риска относятся земельные участки со следующими видами разрешенного использования:</w:t>
      </w:r>
    </w:p>
    <w:p w:rsidR="005356F0" w:rsidRPr="00081477" w:rsidRDefault="00081477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477">
        <w:rPr>
          <w:rFonts w:ascii="Times New Roman" w:hAnsi="Times New Roman" w:cs="Times New Roman"/>
          <w:sz w:val="28"/>
          <w:szCs w:val="28"/>
        </w:rPr>
        <w:t>а)</w:t>
      </w:r>
      <w:r w:rsidR="000D4EBB">
        <w:rPr>
          <w:rFonts w:ascii="Times New Roman" w:hAnsi="Times New Roman" w:cs="Times New Roman"/>
          <w:sz w:val="28"/>
          <w:szCs w:val="28"/>
        </w:rPr>
        <w:t xml:space="preserve"> </w:t>
      </w:r>
      <w:r w:rsidR="005356F0" w:rsidRPr="00081477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 (код 2.1.1.);</w:t>
      </w:r>
    </w:p>
    <w:p w:rsidR="005356F0" w:rsidRPr="00081477" w:rsidRDefault="00081477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47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5356F0" w:rsidRPr="00081477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5356F0" w:rsidRPr="00081477">
        <w:rPr>
          <w:rFonts w:ascii="Times New Roman" w:hAnsi="Times New Roman" w:cs="Times New Roman"/>
          <w:sz w:val="28"/>
          <w:szCs w:val="28"/>
        </w:rPr>
        <w:t xml:space="preserve"> жилая застройка (код 2.5);</w:t>
      </w:r>
    </w:p>
    <w:p w:rsidR="005356F0" w:rsidRPr="00081477" w:rsidRDefault="00081477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477">
        <w:rPr>
          <w:rFonts w:ascii="Times New Roman" w:hAnsi="Times New Roman" w:cs="Times New Roman"/>
          <w:sz w:val="28"/>
          <w:szCs w:val="28"/>
        </w:rPr>
        <w:t>в) м</w:t>
      </w:r>
      <w:r w:rsidR="005356F0" w:rsidRPr="00081477">
        <w:rPr>
          <w:rFonts w:ascii="Times New Roman" w:hAnsi="Times New Roman" w:cs="Times New Roman"/>
          <w:sz w:val="28"/>
          <w:szCs w:val="28"/>
        </w:rPr>
        <w:t>ногоэтажная жилая застройка (высотная застройка) (код 2.6);</w:t>
      </w:r>
    </w:p>
    <w:p w:rsidR="005356F0" w:rsidRPr="00081477" w:rsidRDefault="00081477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477">
        <w:rPr>
          <w:rFonts w:ascii="Times New Roman" w:hAnsi="Times New Roman" w:cs="Times New Roman"/>
          <w:sz w:val="28"/>
          <w:szCs w:val="28"/>
        </w:rPr>
        <w:t>г) о</w:t>
      </w:r>
      <w:r w:rsidR="005356F0" w:rsidRPr="00081477">
        <w:rPr>
          <w:rFonts w:ascii="Times New Roman" w:hAnsi="Times New Roman" w:cs="Times New Roman"/>
          <w:sz w:val="28"/>
          <w:szCs w:val="28"/>
        </w:rPr>
        <w:t>бслуживание жилой застройки (код 2.7);</w:t>
      </w:r>
    </w:p>
    <w:p w:rsidR="005356F0" w:rsidRPr="00081477" w:rsidRDefault="00081477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477">
        <w:rPr>
          <w:rFonts w:ascii="Times New Roman" w:hAnsi="Times New Roman" w:cs="Times New Roman"/>
          <w:sz w:val="28"/>
          <w:szCs w:val="28"/>
        </w:rPr>
        <w:t>д) о</w:t>
      </w:r>
      <w:r w:rsidR="005356F0" w:rsidRPr="00081477">
        <w:rPr>
          <w:rFonts w:ascii="Times New Roman" w:hAnsi="Times New Roman" w:cs="Times New Roman"/>
          <w:sz w:val="28"/>
          <w:szCs w:val="28"/>
        </w:rPr>
        <w:t>бщественное использование объектов капитального строительства (код 3.0);</w:t>
      </w:r>
    </w:p>
    <w:p w:rsidR="00E866A3" w:rsidRDefault="00081477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66A3" w:rsidRPr="00D06489">
        <w:rPr>
          <w:rFonts w:ascii="Times New Roman" w:eastAsia="Times New Roman" w:hAnsi="Times New Roman" w:cs="Times New Roman"/>
          <w:sz w:val="28"/>
          <w:szCs w:val="28"/>
        </w:rPr>
        <w:t>) фармацевтическая промышленность (код 6.3.1);</w:t>
      </w:r>
    </w:p>
    <w:p w:rsidR="0007488E" w:rsidRDefault="00081477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0748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07488E" w:rsidRPr="0007488E">
        <w:rPr>
          <w:rFonts w:ascii="Times New Roman" w:hAnsi="Times New Roman" w:cs="Times New Roman"/>
          <w:sz w:val="24"/>
          <w:szCs w:val="24"/>
        </w:rPr>
        <w:t xml:space="preserve"> </w:t>
      </w:r>
      <w:r w:rsidR="0007488E">
        <w:rPr>
          <w:rFonts w:ascii="Times New Roman" w:hAnsi="Times New Roman" w:cs="Times New Roman"/>
          <w:sz w:val="28"/>
          <w:szCs w:val="28"/>
        </w:rPr>
        <w:t>н</w:t>
      </w:r>
      <w:r w:rsidR="0007488E" w:rsidRPr="0007488E">
        <w:rPr>
          <w:rFonts w:ascii="Times New Roman" w:hAnsi="Times New Roman" w:cs="Times New Roman"/>
          <w:sz w:val="28"/>
          <w:szCs w:val="28"/>
        </w:rPr>
        <w:t>едропользование (код 6.1</w:t>
      </w:r>
      <w:r w:rsidR="0007488E">
        <w:rPr>
          <w:rFonts w:ascii="Times New Roman" w:hAnsi="Times New Roman" w:cs="Times New Roman"/>
          <w:sz w:val="28"/>
          <w:szCs w:val="28"/>
        </w:rPr>
        <w:t>);</w:t>
      </w:r>
    </w:p>
    <w:p w:rsidR="0007488E" w:rsidRPr="0007488E" w:rsidRDefault="00081477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488E">
        <w:rPr>
          <w:rFonts w:ascii="Times New Roman" w:hAnsi="Times New Roman" w:cs="Times New Roman"/>
          <w:sz w:val="28"/>
          <w:szCs w:val="28"/>
        </w:rPr>
        <w:t xml:space="preserve">) </w:t>
      </w:r>
      <w:r w:rsidR="0007488E" w:rsidRPr="0007488E">
        <w:rPr>
          <w:rFonts w:ascii="Times New Roman" w:hAnsi="Times New Roman" w:cs="Times New Roman"/>
          <w:sz w:val="28"/>
          <w:szCs w:val="28"/>
        </w:rPr>
        <w:t>автомобилестроительная промышленность (код 6.2.1)</w:t>
      </w:r>
      <w:r w:rsidR="0007488E">
        <w:rPr>
          <w:rFonts w:ascii="Times New Roman" w:hAnsi="Times New Roman" w:cs="Times New Roman"/>
          <w:sz w:val="28"/>
          <w:szCs w:val="28"/>
        </w:rPr>
        <w:t>;</w:t>
      </w:r>
    </w:p>
    <w:p w:rsidR="00E866A3" w:rsidRPr="00D06489" w:rsidRDefault="00081477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66A3" w:rsidRPr="00D06489">
        <w:rPr>
          <w:rFonts w:ascii="Times New Roman" w:eastAsia="Times New Roman" w:hAnsi="Times New Roman" w:cs="Times New Roman"/>
          <w:sz w:val="28"/>
          <w:szCs w:val="28"/>
        </w:rPr>
        <w:t>) пищевая промышленность (код 6.4);</w:t>
      </w:r>
    </w:p>
    <w:p w:rsidR="00E866A3" w:rsidRPr="00D06489" w:rsidRDefault="00081477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866A3" w:rsidRPr="00D06489">
        <w:rPr>
          <w:rFonts w:ascii="Times New Roman" w:eastAsia="Times New Roman" w:hAnsi="Times New Roman" w:cs="Times New Roman"/>
          <w:sz w:val="28"/>
          <w:szCs w:val="28"/>
        </w:rPr>
        <w:t>) нефтехимическая промышленность (код 6.5);</w:t>
      </w:r>
    </w:p>
    <w:p w:rsidR="00E866A3" w:rsidRDefault="00081477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E866A3" w:rsidRPr="00D06489">
        <w:rPr>
          <w:rFonts w:ascii="Times New Roman" w:eastAsia="Times New Roman" w:hAnsi="Times New Roman" w:cs="Times New Roman"/>
          <w:sz w:val="28"/>
          <w:szCs w:val="28"/>
        </w:rPr>
        <w:t>) строительная промышленность (код 6.6).</w:t>
      </w:r>
    </w:p>
    <w:p w:rsidR="0007488E" w:rsidRPr="00D06489" w:rsidRDefault="00081477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7488E">
        <w:rPr>
          <w:rFonts w:ascii="Times New Roman" w:eastAsia="Times New Roman" w:hAnsi="Times New Roman" w:cs="Times New Roman"/>
          <w:sz w:val="28"/>
          <w:szCs w:val="28"/>
        </w:rPr>
        <w:t>) склады (код 6.9.)</w:t>
      </w:r>
    </w:p>
    <w:p w:rsidR="00E866A3" w:rsidRPr="00D06489" w:rsidRDefault="00E866A3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95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>К категории умеренного риска относятся земельные участки с видом разрешенного использования – заправка транспортных средств (код 4.9.1.1).</w:t>
      </w:r>
    </w:p>
    <w:p w:rsidR="00E866A3" w:rsidRPr="00D06489" w:rsidRDefault="00E866A3" w:rsidP="00E86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95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>К категории низкого риска относятс</w:t>
      </w:r>
      <w:r w:rsidR="000D4EBB">
        <w:rPr>
          <w:rFonts w:ascii="Times New Roman" w:eastAsia="Times New Roman" w:hAnsi="Times New Roman" w:cs="Times New Roman"/>
          <w:sz w:val="28"/>
          <w:szCs w:val="28"/>
        </w:rPr>
        <w:t>я все иные земельные участки, н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>е отнесенные к категориям среднего или умеренного риска.</w:t>
      </w:r>
    </w:p>
    <w:p w:rsidR="00E866A3" w:rsidRPr="00D06489" w:rsidRDefault="00E866A3" w:rsidP="000D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6A3" w:rsidRPr="00D06489" w:rsidRDefault="00E866A3" w:rsidP="000D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6A3" w:rsidRPr="00D06489" w:rsidRDefault="00E866A3" w:rsidP="000D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</w:t>
      </w: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561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761C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6122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>.В.Печкуров</w:t>
      </w:r>
    </w:p>
    <w:p w:rsidR="000761C6" w:rsidRPr="000761C6" w:rsidRDefault="000761C6" w:rsidP="000761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C6" w:rsidRPr="000761C6" w:rsidRDefault="000761C6" w:rsidP="000761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C6" w:rsidRPr="000761C6" w:rsidRDefault="000761C6" w:rsidP="000761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Глава Шпаковского</w:t>
      </w: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Calibri" w:eastAsia="Calibri" w:hAnsi="Calibri" w:cs="Times New Roman"/>
          <w:sz w:val="28"/>
          <w:szCs w:val="28"/>
          <w:lang w:eastAsia="en-US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 xml:space="preserve">   И.В.Серов</w:t>
      </w:r>
    </w:p>
    <w:p w:rsidR="00E866A3" w:rsidRPr="00D06489" w:rsidRDefault="00E866A3" w:rsidP="00E866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6A3" w:rsidRPr="00D06489" w:rsidRDefault="00E866A3" w:rsidP="00E866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6A3" w:rsidRPr="00D06489" w:rsidRDefault="00E866A3" w:rsidP="00E866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1DD" w:rsidRDefault="001041DD"/>
    <w:sectPr w:rsidR="001041DD" w:rsidSect="000D4EB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66A3"/>
    <w:rsid w:val="0007488E"/>
    <w:rsid w:val="000761C6"/>
    <w:rsid w:val="00081477"/>
    <w:rsid w:val="000D4EBB"/>
    <w:rsid w:val="001041DD"/>
    <w:rsid w:val="002178EA"/>
    <w:rsid w:val="00484D5C"/>
    <w:rsid w:val="004950A4"/>
    <w:rsid w:val="005356F0"/>
    <w:rsid w:val="00561226"/>
    <w:rsid w:val="0058059C"/>
    <w:rsid w:val="00A17C34"/>
    <w:rsid w:val="00E8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DUMA-1</cp:lastModifiedBy>
  <cp:revision>2</cp:revision>
  <dcterms:created xsi:type="dcterms:W3CDTF">2021-09-21T13:36:00Z</dcterms:created>
  <dcterms:modified xsi:type="dcterms:W3CDTF">2021-09-21T13:36:00Z</dcterms:modified>
</cp:coreProperties>
</file>