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77" w:rsidRPr="00AB75DA" w:rsidRDefault="00662977" w:rsidP="00662977">
      <w:pPr>
        <w:jc w:val="center"/>
        <w:rPr>
          <w:b/>
          <w:color w:val="000000" w:themeColor="text1"/>
          <w:sz w:val="36"/>
          <w:szCs w:val="36"/>
        </w:rPr>
      </w:pPr>
      <w:proofErr w:type="gramStart"/>
      <w:r w:rsidRPr="00AB75DA">
        <w:rPr>
          <w:b/>
          <w:color w:val="000000" w:themeColor="text1"/>
          <w:sz w:val="36"/>
          <w:szCs w:val="36"/>
        </w:rPr>
        <w:t>П</w:t>
      </w:r>
      <w:proofErr w:type="gramEnd"/>
      <w:r w:rsidRPr="00AB75DA">
        <w:rPr>
          <w:b/>
          <w:color w:val="000000" w:themeColor="text1"/>
          <w:sz w:val="36"/>
          <w:szCs w:val="36"/>
        </w:rPr>
        <w:t xml:space="preserve"> О С Т А Н О В Л Е Н И Е</w:t>
      </w:r>
    </w:p>
    <w:p w:rsidR="00662977" w:rsidRPr="00AB75DA" w:rsidRDefault="00662977" w:rsidP="00662977">
      <w:pPr>
        <w:jc w:val="center"/>
        <w:rPr>
          <w:color w:val="000000" w:themeColor="text1"/>
          <w:sz w:val="16"/>
          <w:szCs w:val="16"/>
        </w:rPr>
      </w:pPr>
    </w:p>
    <w:p w:rsidR="00662977" w:rsidRPr="00AB75DA" w:rsidRDefault="00662977" w:rsidP="00662977">
      <w:pPr>
        <w:jc w:val="center"/>
        <w:rPr>
          <w:b/>
          <w:color w:val="000000" w:themeColor="text1"/>
          <w:sz w:val="22"/>
          <w:szCs w:val="22"/>
        </w:rPr>
      </w:pPr>
      <w:r w:rsidRPr="00AB75DA">
        <w:rPr>
          <w:b/>
          <w:color w:val="000000" w:themeColor="text1"/>
          <w:sz w:val="22"/>
          <w:szCs w:val="22"/>
        </w:rPr>
        <w:t xml:space="preserve">ПРЕДСЕДАТЕЛЯ СОВЕТА ШПАКОВСКОГО МУНИЦИПАЛЬНОГО РАЙОНА </w:t>
      </w:r>
    </w:p>
    <w:p w:rsidR="00662977" w:rsidRPr="00AB75DA" w:rsidRDefault="00662977" w:rsidP="00662977">
      <w:pPr>
        <w:jc w:val="center"/>
        <w:rPr>
          <w:b/>
          <w:color w:val="000000" w:themeColor="text1"/>
          <w:sz w:val="22"/>
          <w:szCs w:val="22"/>
        </w:rPr>
      </w:pPr>
      <w:r w:rsidRPr="00AB75DA">
        <w:rPr>
          <w:b/>
          <w:color w:val="000000" w:themeColor="text1"/>
          <w:sz w:val="22"/>
          <w:szCs w:val="22"/>
        </w:rPr>
        <w:t>СТАВРОПОЛЬСКОГО КРАЯ</w:t>
      </w:r>
    </w:p>
    <w:p w:rsidR="00662977" w:rsidRPr="00AB75DA" w:rsidRDefault="00662977" w:rsidP="00662977">
      <w:pPr>
        <w:jc w:val="center"/>
        <w:rPr>
          <w:color w:val="000000" w:themeColor="text1"/>
          <w:sz w:val="16"/>
          <w:szCs w:val="16"/>
        </w:rPr>
      </w:pPr>
    </w:p>
    <w:p w:rsidR="00662977" w:rsidRPr="00AB75DA" w:rsidRDefault="008A653B" w:rsidP="00662977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01 апреля</w:t>
      </w:r>
      <w:r w:rsidR="00662977" w:rsidRPr="00AB75DA">
        <w:rPr>
          <w:color w:val="000000" w:themeColor="text1"/>
          <w:szCs w:val="28"/>
        </w:rPr>
        <w:t xml:space="preserve"> 2016 года                        </w:t>
      </w:r>
      <w:proofErr w:type="spellStart"/>
      <w:r w:rsidR="00662977" w:rsidRPr="00AB75DA">
        <w:rPr>
          <w:b/>
          <w:color w:val="000000" w:themeColor="text1"/>
          <w:sz w:val="22"/>
          <w:szCs w:val="22"/>
        </w:rPr>
        <w:t>г</w:t>
      </w:r>
      <w:proofErr w:type="gramStart"/>
      <w:r w:rsidR="00662977" w:rsidRPr="00AB75DA">
        <w:rPr>
          <w:b/>
          <w:color w:val="000000" w:themeColor="text1"/>
          <w:sz w:val="22"/>
          <w:szCs w:val="22"/>
        </w:rPr>
        <w:t>.М</w:t>
      </w:r>
      <w:proofErr w:type="gramEnd"/>
      <w:r w:rsidR="00662977" w:rsidRPr="00AB75DA">
        <w:rPr>
          <w:b/>
          <w:color w:val="000000" w:themeColor="text1"/>
          <w:sz w:val="22"/>
          <w:szCs w:val="22"/>
        </w:rPr>
        <w:t>ихайловск</w:t>
      </w:r>
      <w:proofErr w:type="spellEnd"/>
      <w:r w:rsidR="00662977" w:rsidRPr="00AB75DA">
        <w:rPr>
          <w:b/>
          <w:color w:val="000000" w:themeColor="text1"/>
          <w:sz w:val="22"/>
          <w:szCs w:val="22"/>
        </w:rPr>
        <w:t xml:space="preserve"> </w:t>
      </w:r>
      <w:r w:rsidR="00662977" w:rsidRPr="00AB75DA">
        <w:rPr>
          <w:b/>
          <w:color w:val="000000" w:themeColor="text1"/>
        </w:rPr>
        <w:t xml:space="preserve">                                           </w:t>
      </w:r>
      <w:r w:rsidR="00662977" w:rsidRPr="00AB75DA">
        <w:rPr>
          <w:color w:val="000000" w:themeColor="text1"/>
          <w:szCs w:val="28"/>
        </w:rPr>
        <w:t xml:space="preserve">№ </w:t>
      </w:r>
      <w:r>
        <w:rPr>
          <w:color w:val="000000" w:themeColor="text1"/>
          <w:szCs w:val="28"/>
        </w:rPr>
        <w:t>5</w:t>
      </w:r>
    </w:p>
    <w:p w:rsidR="00662977" w:rsidRPr="00AB75DA" w:rsidRDefault="00662977" w:rsidP="00662977">
      <w:pPr>
        <w:jc w:val="both"/>
        <w:rPr>
          <w:color w:val="000000" w:themeColor="text1"/>
          <w:szCs w:val="28"/>
        </w:rPr>
      </w:pPr>
    </w:p>
    <w:p w:rsidR="00291A97" w:rsidRPr="00291A97" w:rsidRDefault="00291A97" w:rsidP="00AB75DA">
      <w:pPr>
        <w:spacing w:line="240" w:lineRule="exact"/>
        <w:jc w:val="both"/>
        <w:rPr>
          <w:iCs/>
          <w:color w:val="000000" w:themeColor="text1"/>
          <w:szCs w:val="28"/>
        </w:rPr>
      </w:pPr>
      <w:proofErr w:type="gramStart"/>
      <w:r>
        <w:rPr>
          <w:szCs w:val="28"/>
        </w:rPr>
        <w:t>О</w:t>
      </w:r>
      <w:r w:rsidRPr="00291A97">
        <w:rPr>
          <w:szCs w:val="28"/>
        </w:rPr>
        <w:t>б утверждении перечня должностей муниципальной службы</w:t>
      </w:r>
      <w:r w:rsidR="00942971">
        <w:rPr>
          <w:szCs w:val="28"/>
        </w:rPr>
        <w:t xml:space="preserve"> в </w:t>
      </w:r>
      <w:r w:rsidR="00942971" w:rsidRPr="00291A97">
        <w:rPr>
          <w:szCs w:val="28"/>
        </w:rPr>
        <w:t>аппарат</w:t>
      </w:r>
      <w:r w:rsidR="008A653B">
        <w:rPr>
          <w:szCs w:val="28"/>
        </w:rPr>
        <w:t>е</w:t>
      </w:r>
      <w:r w:rsidR="00942971" w:rsidRPr="00291A97">
        <w:rPr>
          <w:szCs w:val="28"/>
        </w:rPr>
        <w:t xml:space="preserve"> </w:t>
      </w:r>
      <w:r w:rsidR="00942971">
        <w:rPr>
          <w:szCs w:val="28"/>
        </w:rPr>
        <w:t>Совета Шпаковского муниципального района Ставропольского края</w:t>
      </w:r>
      <w:r w:rsidRPr="00291A97">
        <w:rPr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обязательствах, имущественного характера своих супругов (супруга) и несовершеннолетних детей</w:t>
      </w:r>
      <w:proofErr w:type="gramEnd"/>
    </w:p>
    <w:p w:rsidR="00AB75DA" w:rsidRDefault="00AB75DA" w:rsidP="00AB75DA">
      <w:pPr>
        <w:jc w:val="both"/>
        <w:rPr>
          <w:iCs/>
          <w:color w:val="000000" w:themeColor="text1"/>
          <w:szCs w:val="28"/>
        </w:rPr>
      </w:pPr>
    </w:p>
    <w:p w:rsidR="00942971" w:rsidRPr="00AB75DA" w:rsidRDefault="00942971" w:rsidP="00AB75DA">
      <w:pPr>
        <w:jc w:val="both"/>
        <w:rPr>
          <w:color w:val="000000" w:themeColor="text1"/>
          <w:szCs w:val="28"/>
        </w:rPr>
      </w:pPr>
    </w:p>
    <w:p w:rsidR="00AB75DA" w:rsidRPr="00AB75DA" w:rsidRDefault="00AB75DA" w:rsidP="00AB75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AB7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06.10.2003г. </w:t>
      </w:r>
      <w:hyperlink r:id="rId9" w:history="1">
        <w:r w:rsidRPr="00AB75D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131-ФЗ</w:t>
        </w:r>
      </w:hyperlink>
      <w:r w:rsidRPr="00AB7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от 25.12.2008г. </w:t>
      </w:r>
      <w:hyperlink r:id="rId10" w:history="1">
        <w:r w:rsidRPr="00AB75D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273-ФЗ</w:t>
        </w:r>
      </w:hyperlink>
      <w:r w:rsidRPr="00AB7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противодействии коррупции»</w:t>
      </w:r>
      <w:r w:rsidRPr="00AB7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AB75D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91A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от </w:t>
      </w:r>
      <w:r w:rsidR="00291A97" w:rsidRPr="00AB7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02.03.2007 № 25-ФЗ «О муниципальной службе в Российской Федерации</w:t>
      </w:r>
      <w:r w:rsidR="00291A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</w:t>
      </w:r>
      <w:r w:rsidRPr="00AB7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</w:t>
      </w:r>
      <w:r w:rsidR="00291A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Pr="00AB7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Президента Российской Федерации от 18.05.2009 </w:t>
      </w:r>
      <w:r w:rsidR="008A65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AB7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557 </w:t>
      </w:r>
      <w:r w:rsidR="00291A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Pr="00AB7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</w:t>
      </w:r>
      <w:proofErr w:type="gramEnd"/>
      <w:r w:rsidRPr="00AB7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обязаны представлять сведения</w:t>
      </w:r>
      <w:r w:rsidR="00291A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Pr="00AB7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AB75DA" w:rsidRPr="00AB75DA" w:rsidRDefault="00AB75DA" w:rsidP="00AB75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B75DA" w:rsidRPr="00AB75DA" w:rsidRDefault="00AB75DA" w:rsidP="00AB75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5D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AB75DA" w:rsidRPr="00AB75DA" w:rsidRDefault="00AB75DA" w:rsidP="00AB75DA">
      <w:pPr>
        <w:pStyle w:val="10"/>
        <w:shd w:val="clear" w:color="auto" w:fill="auto"/>
        <w:spacing w:before="0" w:line="280" w:lineRule="exact"/>
        <w:jc w:val="both"/>
        <w:rPr>
          <w:color w:val="000000" w:themeColor="text1"/>
        </w:rPr>
      </w:pPr>
    </w:p>
    <w:p w:rsidR="00B16DBE" w:rsidRPr="00AB75DA" w:rsidRDefault="008A653B" w:rsidP="00B16D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16DBE" w:rsidRPr="00AB75DA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Утвердить:</w:t>
      </w:r>
    </w:p>
    <w:p w:rsidR="00B16DBE" w:rsidRPr="00AB75DA" w:rsidRDefault="008A653B" w:rsidP="00B16D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hyperlink w:anchor="P38" w:history="1">
        <w:r w:rsidR="00B16DBE" w:rsidRPr="00AB75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16DBE" w:rsidRPr="00AB7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 №1.</w:t>
      </w:r>
    </w:p>
    <w:p w:rsidR="00B16DBE" w:rsidRDefault="008A653B" w:rsidP="00B16D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hyperlink w:anchor="P80" w:history="1">
        <w:proofErr w:type="gramStart"/>
        <w:r w:rsidR="00B16DBE" w:rsidRPr="00AB75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16DBE" w:rsidRPr="00AB7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</w:t>
      </w:r>
      <w:proofErr w:type="gramEnd"/>
      <w:r w:rsidR="00B16DBE" w:rsidRPr="00AB7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 три последних года, предшествующих совершению сделки, и об источниках получения средств, за счет которых совершена сделка, согласно </w:t>
      </w:r>
      <w:r w:rsidR="00B74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bookmarkStart w:id="0" w:name="_GoBack"/>
      <w:bookmarkEnd w:id="0"/>
      <w:r w:rsidR="00B16DBE" w:rsidRPr="00AB75D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№2.</w:t>
      </w:r>
    </w:p>
    <w:p w:rsidR="008A653B" w:rsidRPr="00AB75DA" w:rsidRDefault="008A653B" w:rsidP="00B16D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DBE" w:rsidRPr="00AB75DA" w:rsidRDefault="008A653B" w:rsidP="00B16D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1.3.</w:t>
      </w:r>
      <w:hyperlink w:anchor="P127" w:history="1">
        <w:r w:rsidR="00B16DBE" w:rsidRPr="00AB75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16DBE" w:rsidRPr="00AB7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должностей, замещение которых влечет за собой размещение сведений на официальном сайте </w:t>
      </w:r>
      <w:r w:rsidR="00AB75DA" w:rsidRPr="00AB75DA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="00B16DBE" w:rsidRPr="00AB7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Шпаковского муниципального района Ставропольского края и представление этих сведений общероссийским средствам массовой информации для опубликования, согласно приложению №</w:t>
      </w:r>
      <w:r w:rsidR="00A07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6DBE" w:rsidRPr="00AB75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</w:p>
    <w:p w:rsidR="00B16DBE" w:rsidRPr="00AB75DA" w:rsidRDefault="008A653B" w:rsidP="00AB75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hyperlink w:anchor="P167" w:history="1">
        <w:proofErr w:type="gramStart"/>
        <w:r w:rsidR="00B16DBE" w:rsidRPr="00AB75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16DBE" w:rsidRPr="00AB7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должностей, в соответствии с которым работодатель при заключении трудового или гражданско-правового договора на выполнение работ (оказание услуг) с гражданином, замещавшим должности муниципальной службы,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службы, согласно приложению №</w:t>
      </w:r>
      <w:r w:rsidR="00A07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6DBE" w:rsidRPr="00AB75DA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proofErr w:type="gramEnd"/>
    </w:p>
    <w:p w:rsidR="003D1ABB" w:rsidRPr="00AB75DA" w:rsidRDefault="003D1ABB" w:rsidP="00AB75DA">
      <w:pPr>
        <w:ind w:firstLine="709"/>
        <w:jc w:val="both"/>
        <w:rPr>
          <w:color w:val="000000" w:themeColor="text1"/>
          <w:szCs w:val="28"/>
        </w:rPr>
      </w:pPr>
    </w:p>
    <w:p w:rsidR="00592C9A" w:rsidRPr="00AB75DA" w:rsidRDefault="00592C9A" w:rsidP="00AB75DA">
      <w:pPr>
        <w:ind w:firstLine="709"/>
        <w:jc w:val="both"/>
        <w:rPr>
          <w:color w:val="000000" w:themeColor="text1"/>
          <w:szCs w:val="28"/>
        </w:rPr>
      </w:pPr>
      <w:r w:rsidRPr="00AB75DA">
        <w:rPr>
          <w:color w:val="000000" w:themeColor="text1"/>
          <w:szCs w:val="28"/>
        </w:rPr>
        <w:t>2.</w:t>
      </w:r>
      <w:proofErr w:type="gramStart"/>
      <w:r w:rsidRPr="00AB75DA">
        <w:rPr>
          <w:color w:val="000000" w:themeColor="text1"/>
          <w:szCs w:val="28"/>
        </w:rPr>
        <w:t>Контроль за</w:t>
      </w:r>
      <w:proofErr w:type="gramEnd"/>
      <w:r w:rsidRPr="00AB75DA">
        <w:rPr>
          <w:color w:val="000000" w:themeColor="text1"/>
          <w:szCs w:val="28"/>
        </w:rPr>
        <w:t xml:space="preserve"> исполнением настоящего распоряжения оставляю </w:t>
      </w:r>
      <w:r w:rsidR="00A0708C">
        <w:rPr>
          <w:color w:val="000000" w:themeColor="text1"/>
          <w:szCs w:val="28"/>
        </w:rPr>
        <w:t xml:space="preserve">               </w:t>
      </w:r>
      <w:r w:rsidRPr="00AB75DA">
        <w:rPr>
          <w:color w:val="000000" w:themeColor="text1"/>
          <w:szCs w:val="28"/>
        </w:rPr>
        <w:t>за собой.</w:t>
      </w:r>
    </w:p>
    <w:p w:rsidR="006A09E3" w:rsidRPr="00AB75DA" w:rsidRDefault="006A09E3" w:rsidP="006A09E3">
      <w:pPr>
        <w:jc w:val="both"/>
        <w:rPr>
          <w:color w:val="000000" w:themeColor="text1"/>
          <w:szCs w:val="28"/>
        </w:rPr>
      </w:pPr>
    </w:p>
    <w:p w:rsidR="006A09E3" w:rsidRDefault="006A09E3" w:rsidP="006A09E3">
      <w:pPr>
        <w:jc w:val="both"/>
        <w:rPr>
          <w:color w:val="000000" w:themeColor="text1"/>
          <w:szCs w:val="28"/>
        </w:rPr>
      </w:pPr>
    </w:p>
    <w:p w:rsidR="00622E1F" w:rsidRPr="00AB75DA" w:rsidRDefault="00622E1F" w:rsidP="006A09E3">
      <w:pPr>
        <w:jc w:val="both"/>
        <w:rPr>
          <w:color w:val="000000" w:themeColor="text1"/>
          <w:szCs w:val="28"/>
        </w:rPr>
      </w:pPr>
    </w:p>
    <w:p w:rsidR="00B16DBE" w:rsidRPr="00AB75DA" w:rsidRDefault="00B16DBE" w:rsidP="006A09E3">
      <w:pPr>
        <w:jc w:val="both"/>
        <w:rPr>
          <w:color w:val="000000" w:themeColor="text1"/>
          <w:szCs w:val="28"/>
        </w:rPr>
      </w:pPr>
    </w:p>
    <w:p w:rsidR="0026239F" w:rsidRDefault="00592C9A" w:rsidP="00592C9A">
      <w:pPr>
        <w:spacing w:line="240" w:lineRule="exact"/>
        <w:rPr>
          <w:color w:val="000000" w:themeColor="text1"/>
          <w:szCs w:val="28"/>
        </w:rPr>
      </w:pPr>
      <w:r w:rsidRPr="00AB75DA">
        <w:rPr>
          <w:color w:val="000000" w:themeColor="text1"/>
          <w:szCs w:val="28"/>
        </w:rPr>
        <w:t>Председатель</w:t>
      </w:r>
      <w:r w:rsidR="00AB75DA" w:rsidRPr="00AB75DA">
        <w:rPr>
          <w:color w:val="000000" w:themeColor="text1"/>
          <w:szCs w:val="28"/>
        </w:rPr>
        <w:t xml:space="preserve"> Совета </w:t>
      </w:r>
    </w:p>
    <w:p w:rsidR="0026239F" w:rsidRDefault="00AB75DA" w:rsidP="00592C9A">
      <w:pPr>
        <w:spacing w:line="240" w:lineRule="exact"/>
        <w:rPr>
          <w:color w:val="000000" w:themeColor="text1"/>
          <w:szCs w:val="28"/>
        </w:rPr>
      </w:pPr>
      <w:r w:rsidRPr="00AB75DA">
        <w:rPr>
          <w:color w:val="000000" w:themeColor="text1"/>
          <w:szCs w:val="28"/>
        </w:rPr>
        <w:t>Шпаковского</w:t>
      </w:r>
      <w:r w:rsidR="0026239F">
        <w:rPr>
          <w:color w:val="000000" w:themeColor="text1"/>
          <w:szCs w:val="28"/>
        </w:rPr>
        <w:t xml:space="preserve"> </w:t>
      </w:r>
      <w:r w:rsidR="006E58D4" w:rsidRPr="00AB75DA">
        <w:rPr>
          <w:color w:val="000000" w:themeColor="text1"/>
          <w:szCs w:val="28"/>
        </w:rPr>
        <w:t xml:space="preserve">муниципального </w:t>
      </w:r>
    </w:p>
    <w:p w:rsidR="0026239F" w:rsidRPr="00AB75DA" w:rsidRDefault="0026239F" w:rsidP="0026239F">
      <w:pPr>
        <w:spacing w:line="240" w:lineRule="exac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</w:t>
      </w:r>
      <w:r w:rsidR="00AB75DA" w:rsidRPr="00AB75DA">
        <w:rPr>
          <w:color w:val="000000" w:themeColor="text1"/>
          <w:szCs w:val="28"/>
        </w:rPr>
        <w:t>айона</w:t>
      </w:r>
      <w:r>
        <w:rPr>
          <w:color w:val="000000" w:themeColor="text1"/>
          <w:szCs w:val="28"/>
        </w:rPr>
        <w:t xml:space="preserve"> </w:t>
      </w:r>
      <w:r w:rsidR="00BF1961" w:rsidRPr="00AB75DA">
        <w:rPr>
          <w:color w:val="000000" w:themeColor="text1"/>
          <w:szCs w:val="28"/>
        </w:rPr>
        <w:t xml:space="preserve">Ставропольского </w:t>
      </w:r>
      <w:r w:rsidR="0051441F" w:rsidRPr="00AB75DA">
        <w:rPr>
          <w:color w:val="000000" w:themeColor="text1"/>
          <w:szCs w:val="28"/>
        </w:rPr>
        <w:t>края</w:t>
      </w:r>
      <w:r w:rsidR="00592C9A" w:rsidRPr="00AB75DA">
        <w:rPr>
          <w:color w:val="000000" w:themeColor="text1"/>
          <w:szCs w:val="28"/>
        </w:rPr>
        <w:tab/>
      </w:r>
      <w:r w:rsidR="00AB75DA" w:rsidRPr="00AB75DA">
        <w:rPr>
          <w:color w:val="000000" w:themeColor="text1"/>
          <w:szCs w:val="28"/>
        </w:rPr>
        <w:tab/>
      </w:r>
      <w:r w:rsidR="00592C9A" w:rsidRPr="00AB75DA">
        <w:rPr>
          <w:color w:val="000000" w:themeColor="text1"/>
          <w:szCs w:val="28"/>
        </w:rPr>
        <w:tab/>
      </w:r>
      <w:r w:rsidR="00592C9A" w:rsidRPr="00AB75DA"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 xml:space="preserve">                </w:t>
      </w:r>
      <w:proofErr w:type="spellStart"/>
      <w:r w:rsidRPr="00AB75DA">
        <w:rPr>
          <w:color w:val="000000" w:themeColor="text1"/>
          <w:szCs w:val="28"/>
        </w:rPr>
        <w:t>Ю.Ф.Качанов</w:t>
      </w:r>
      <w:proofErr w:type="spellEnd"/>
    </w:p>
    <w:p w:rsidR="00622E1F" w:rsidRPr="0026239F" w:rsidRDefault="00B87568" w:rsidP="00B87568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</w:t>
      </w:r>
      <w:r w:rsidR="00622E1F" w:rsidRPr="009936C0">
        <w:rPr>
          <w:szCs w:val="28"/>
        </w:rPr>
        <w:t>_________________</w:t>
      </w:r>
      <w:r w:rsidR="00622E1F">
        <w:rPr>
          <w:szCs w:val="28"/>
        </w:rPr>
        <w:t>__________________</w:t>
      </w:r>
      <w:r w:rsidR="00622E1F" w:rsidRPr="009936C0">
        <w:rPr>
          <w:szCs w:val="28"/>
        </w:rPr>
        <w:t>__________________</w:t>
      </w:r>
      <w:r>
        <w:rPr>
          <w:szCs w:val="28"/>
        </w:rPr>
        <w:t>__________</w:t>
      </w:r>
      <w:r w:rsidR="00622E1F" w:rsidRPr="009936C0">
        <w:rPr>
          <w:szCs w:val="28"/>
        </w:rPr>
        <w:t>_</w:t>
      </w:r>
    </w:p>
    <w:p w:rsidR="00B87568" w:rsidRDefault="00B87568" w:rsidP="00622E1F">
      <w:pPr>
        <w:pStyle w:val="a3"/>
        <w:spacing w:line="240" w:lineRule="exact"/>
        <w:rPr>
          <w:szCs w:val="28"/>
        </w:rPr>
      </w:pPr>
    </w:p>
    <w:p w:rsidR="00622E1F" w:rsidRDefault="00622E1F" w:rsidP="00622E1F">
      <w:pPr>
        <w:pStyle w:val="a3"/>
        <w:spacing w:line="240" w:lineRule="exact"/>
        <w:rPr>
          <w:szCs w:val="28"/>
        </w:rPr>
      </w:pPr>
      <w:r w:rsidRPr="008C7E18">
        <w:rPr>
          <w:szCs w:val="28"/>
        </w:rPr>
        <w:t xml:space="preserve">Проект вносит управляющий делами аппарата Совета Шпаковского </w:t>
      </w:r>
      <w:r>
        <w:rPr>
          <w:szCs w:val="28"/>
        </w:rPr>
        <w:t xml:space="preserve">              </w:t>
      </w:r>
      <w:r w:rsidRPr="008C7E18">
        <w:rPr>
          <w:szCs w:val="28"/>
        </w:rPr>
        <w:t>муниципального района Ставропольского края</w:t>
      </w:r>
    </w:p>
    <w:p w:rsidR="00622E1F" w:rsidRPr="008C7E18" w:rsidRDefault="00622E1F" w:rsidP="00622E1F">
      <w:pPr>
        <w:pStyle w:val="a3"/>
        <w:spacing w:line="240" w:lineRule="exact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1949"/>
      </w:tblGrid>
      <w:tr w:rsidR="00622E1F" w:rsidRPr="006331B5" w:rsidTr="0026239F">
        <w:tc>
          <w:tcPr>
            <w:tcW w:w="7621" w:type="dxa"/>
          </w:tcPr>
          <w:p w:rsidR="00622E1F" w:rsidRPr="006331B5" w:rsidRDefault="00622E1F" w:rsidP="00753955">
            <w:pPr>
              <w:spacing w:line="240" w:lineRule="exact"/>
              <w:rPr>
                <w:szCs w:val="28"/>
              </w:rPr>
            </w:pPr>
          </w:p>
        </w:tc>
        <w:tc>
          <w:tcPr>
            <w:tcW w:w="1949" w:type="dxa"/>
          </w:tcPr>
          <w:p w:rsidR="00622E1F" w:rsidRPr="006331B5" w:rsidRDefault="00622E1F" w:rsidP="00753955">
            <w:pPr>
              <w:spacing w:line="240" w:lineRule="exact"/>
              <w:rPr>
                <w:szCs w:val="28"/>
              </w:rPr>
            </w:pPr>
            <w:proofErr w:type="spellStart"/>
            <w:r w:rsidRPr="006331B5">
              <w:rPr>
                <w:szCs w:val="28"/>
              </w:rPr>
              <w:t>Е.В.Костина</w:t>
            </w:r>
            <w:proofErr w:type="spellEnd"/>
          </w:p>
        </w:tc>
      </w:tr>
    </w:tbl>
    <w:p w:rsidR="00622E1F" w:rsidRPr="008C7E18" w:rsidRDefault="00622E1F" w:rsidP="00622E1F">
      <w:pPr>
        <w:spacing w:line="240" w:lineRule="exact"/>
        <w:rPr>
          <w:szCs w:val="28"/>
        </w:rPr>
      </w:pPr>
      <w:r w:rsidRPr="008C7E18">
        <w:rPr>
          <w:szCs w:val="28"/>
        </w:rPr>
        <w:tab/>
      </w:r>
      <w:r w:rsidRPr="008C7E18">
        <w:rPr>
          <w:szCs w:val="28"/>
        </w:rPr>
        <w:tab/>
      </w:r>
      <w:r w:rsidRPr="008C7E18">
        <w:rPr>
          <w:szCs w:val="28"/>
        </w:rPr>
        <w:tab/>
      </w:r>
      <w:r w:rsidRPr="008C7E18">
        <w:rPr>
          <w:szCs w:val="28"/>
        </w:rPr>
        <w:tab/>
      </w:r>
      <w:r w:rsidRPr="008C7E18">
        <w:rPr>
          <w:szCs w:val="28"/>
        </w:rPr>
        <w:tab/>
      </w:r>
      <w:r w:rsidRPr="008C7E18">
        <w:rPr>
          <w:szCs w:val="28"/>
        </w:rPr>
        <w:tab/>
      </w:r>
      <w:r w:rsidRPr="008C7E18">
        <w:rPr>
          <w:szCs w:val="28"/>
        </w:rPr>
        <w:tab/>
      </w:r>
      <w:r w:rsidRPr="008C7E18">
        <w:rPr>
          <w:szCs w:val="28"/>
        </w:rPr>
        <w:tab/>
      </w:r>
      <w:r w:rsidRPr="008C7E18">
        <w:rPr>
          <w:szCs w:val="28"/>
        </w:rPr>
        <w:tab/>
      </w:r>
      <w:r>
        <w:rPr>
          <w:szCs w:val="28"/>
        </w:rPr>
        <w:t xml:space="preserve">    </w:t>
      </w:r>
      <w:r w:rsidRPr="008C7E18">
        <w:rPr>
          <w:szCs w:val="28"/>
        </w:rPr>
        <w:tab/>
      </w:r>
      <w:r>
        <w:rPr>
          <w:szCs w:val="28"/>
        </w:rPr>
        <w:t xml:space="preserve">        </w:t>
      </w:r>
    </w:p>
    <w:p w:rsidR="00B16DBE" w:rsidRPr="00AB75DA" w:rsidRDefault="00B16DBE" w:rsidP="00592C9A">
      <w:pPr>
        <w:spacing w:line="240" w:lineRule="exact"/>
        <w:rPr>
          <w:color w:val="000000" w:themeColor="text1"/>
          <w:szCs w:val="28"/>
        </w:rPr>
      </w:pPr>
    </w:p>
    <w:p w:rsidR="00B16DBE" w:rsidRPr="00AB75DA" w:rsidRDefault="00B16DBE" w:rsidP="00592C9A">
      <w:pPr>
        <w:spacing w:line="240" w:lineRule="exact"/>
        <w:rPr>
          <w:color w:val="000000" w:themeColor="text1"/>
          <w:szCs w:val="28"/>
        </w:rPr>
      </w:pPr>
    </w:p>
    <w:p w:rsidR="00B16DBE" w:rsidRPr="00AB75DA" w:rsidRDefault="00B16DBE" w:rsidP="00592C9A">
      <w:pPr>
        <w:spacing w:line="240" w:lineRule="exact"/>
        <w:rPr>
          <w:color w:val="000000" w:themeColor="text1"/>
          <w:szCs w:val="28"/>
        </w:rPr>
      </w:pPr>
    </w:p>
    <w:p w:rsidR="00B16DBE" w:rsidRPr="00AB75DA" w:rsidRDefault="00B16DBE" w:rsidP="00592C9A">
      <w:pPr>
        <w:spacing w:line="240" w:lineRule="exact"/>
        <w:rPr>
          <w:color w:val="000000" w:themeColor="text1"/>
          <w:szCs w:val="28"/>
        </w:rPr>
      </w:pPr>
    </w:p>
    <w:p w:rsidR="00B16DBE" w:rsidRPr="00AB75DA" w:rsidRDefault="00B16DBE" w:rsidP="00592C9A">
      <w:pPr>
        <w:spacing w:line="240" w:lineRule="exact"/>
        <w:rPr>
          <w:color w:val="000000" w:themeColor="text1"/>
          <w:szCs w:val="28"/>
        </w:rPr>
      </w:pPr>
    </w:p>
    <w:p w:rsidR="00B16DBE" w:rsidRPr="00AB75DA" w:rsidRDefault="00B16DBE" w:rsidP="00592C9A">
      <w:pPr>
        <w:spacing w:line="240" w:lineRule="exact"/>
        <w:rPr>
          <w:color w:val="000000" w:themeColor="text1"/>
          <w:szCs w:val="28"/>
        </w:rPr>
      </w:pPr>
    </w:p>
    <w:p w:rsidR="00B16DBE" w:rsidRPr="00AB75DA" w:rsidRDefault="00B16DBE" w:rsidP="00592C9A">
      <w:pPr>
        <w:spacing w:line="240" w:lineRule="exact"/>
        <w:rPr>
          <w:color w:val="000000" w:themeColor="text1"/>
          <w:szCs w:val="28"/>
        </w:rPr>
      </w:pPr>
    </w:p>
    <w:p w:rsidR="00B16DBE" w:rsidRPr="00AB75DA" w:rsidRDefault="00B16DBE" w:rsidP="00592C9A">
      <w:pPr>
        <w:spacing w:line="240" w:lineRule="exact"/>
        <w:rPr>
          <w:color w:val="000000" w:themeColor="text1"/>
          <w:szCs w:val="28"/>
        </w:rPr>
      </w:pPr>
    </w:p>
    <w:p w:rsidR="00B16DBE" w:rsidRPr="00AB75DA" w:rsidRDefault="00B16DBE" w:rsidP="00592C9A">
      <w:pPr>
        <w:spacing w:line="240" w:lineRule="exact"/>
        <w:rPr>
          <w:color w:val="000000" w:themeColor="text1"/>
          <w:szCs w:val="28"/>
        </w:rPr>
      </w:pPr>
    </w:p>
    <w:p w:rsidR="00B16DBE" w:rsidRPr="00AB75DA" w:rsidRDefault="00B16DBE" w:rsidP="00592C9A">
      <w:pPr>
        <w:spacing w:line="240" w:lineRule="exact"/>
        <w:rPr>
          <w:color w:val="000000" w:themeColor="text1"/>
          <w:szCs w:val="28"/>
        </w:rPr>
      </w:pPr>
    </w:p>
    <w:p w:rsidR="00B16DBE" w:rsidRPr="00AB75DA" w:rsidRDefault="00B16DBE" w:rsidP="00592C9A">
      <w:pPr>
        <w:spacing w:line="240" w:lineRule="exact"/>
        <w:rPr>
          <w:color w:val="000000" w:themeColor="text1"/>
          <w:szCs w:val="28"/>
        </w:rPr>
      </w:pPr>
    </w:p>
    <w:p w:rsidR="00B16DBE" w:rsidRPr="00AB75DA" w:rsidRDefault="00B16DBE" w:rsidP="00592C9A">
      <w:pPr>
        <w:spacing w:line="240" w:lineRule="exact"/>
        <w:rPr>
          <w:color w:val="000000" w:themeColor="text1"/>
          <w:szCs w:val="28"/>
        </w:rPr>
      </w:pPr>
    </w:p>
    <w:p w:rsidR="00B16DBE" w:rsidRPr="00AB75DA" w:rsidRDefault="00B16DBE" w:rsidP="00592C9A">
      <w:pPr>
        <w:spacing w:line="240" w:lineRule="exact"/>
        <w:rPr>
          <w:color w:val="000000" w:themeColor="text1"/>
          <w:szCs w:val="28"/>
        </w:rPr>
      </w:pPr>
    </w:p>
    <w:p w:rsidR="00B16DBE" w:rsidRPr="00AB75DA" w:rsidRDefault="00B16DBE" w:rsidP="00592C9A">
      <w:pPr>
        <w:spacing w:line="240" w:lineRule="exact"/>
        <w:rPr>
          <w:color w:val="000000" w:themeColor="text1"/>
          <w:szCs w:val="28"/>
        </w:rPr>
      </w:pPr>
    </w:p>
    <w:sectPr w:rsidR="00B16DBE" w:rsidRPr="00AB75DA" w:rsidSect="008A653B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2E" w:rsidRDefault="0045392E">
      <w:r>
        <w:separator/>
      </w:r>
    </w:p>
  </w:endnote>
  <w:endnote w:type="continuationSeparator" w:id="0">
    <w:p w:rsidR="0045392E" w:rsidRDefault="0045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2E" w:rsidRDefault="0045392E">
      <w:r>
        <w:separator/>
      </w:r>
    </w:p>
  </w:footnote>
  <w:footnote w:type="continuationSeparator" w:id="0">
    <w:p w:rsidR="0045392E" w:rsidRDefault="00453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575440"/>
      <w:docPartObj>
        <w:docPartGallery w:val="Page Numbers (Top of Page)"/>
        <w:docPartUnique/>
      </w:docPartObj>
    </w:sdtPr>
    <w:sdtEndPr/>
    <w:sdtContent>
      <w:p w:rsidR="008A653B" w:rsidRDefault="008A65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A45">
          <w:rPr>
            <w:noProof/>
          </w:rPr>
          <w:t>2</w:t>
        </w:r>
        <w:r>
          <w:fldChar w:fldCharType="end"/>
        </w:r>
      </w:p>
    </w:sdtContent>
  </w:sdt>
  <w:p w:rsidR="008A653B" w:rsidRDefault="008A65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76B54"/>
    <w:multiLevelType w:val="hybridMultilevel"/>
    <w:tmpl w:val="85C6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0727A"/>
    <w:multiLevelType w:val="hybridMultilevel"/>
    <w:tmpl w:val="D908A034"/>
    <w:lvl w:ilvl="0" w:tplc="A3405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1E"/>
    <w:rsid w:val="00015C85"/>
    <w:rsid w:val="00024785"/>
    <w:rsid w:val="00067CBC"/>
    <w:rsid w:val="000838FC"/>
    <w:rsid w:val="000848D1"/>
    <w:rsid w:val="000B2910"/>
    <w:rsid w:val="000B4DE9"/>
    <w:rsid w:val="000B7C06"/>
    <w:rsid w:val="00105DE8"/>
    <w:rsid w:val="00117E80"/>
    <w:rsid w:val="00152984"/>
    <w:rsid w:val="0015491E"/>
    <w:rsid w:val="001623D5"/>
    <w:rsid w:val="0023702A"/>
    <w:rsid w:val="0024083D"/>
    <w:rsid w:val="0026239F"/>
    <w:rsid w:val="00270972"/>
    <w:rsid w:val="00275614"/>
    <w:rsid w:val="00285C48"/>
    <w:rsid w:val="00286463"/>
    <w:rsid w:val="00291A97"/>
    <w:rsid w:val="002E4C0D"/>
    <w:rsid w:val="00305175"/>
    <w:rsid w:val="0033705E"/>
    <w:rsid w:val="00361C6B"/>
    <w:rsid w:val="00363525"/>
    <w:rsid w:val="00377838"/>
    <w:rsid w:val="003A6449"/>
    <w:rsid w:val="003B0905"/>
    <w:rsid w:val="003B23D8"/>
    <w:rsid w:val="003C12BF"/>
    <w:rsid w:val="003C3873"/>
    <w:rsid w:val="003D1ABB"/>
    <w:rsid w:val="004054C8"/>
    <w:rsid w:val="004104EA"/>
    <w:rsid w:val="00413DBB"/>
    <w:rsid w:val="00425732"/>
    <w:rsid w:val="0045392E"/>
    <w:rsid w:val="0048446A"/>
    <w:rsid w:val="004967D8"/>
    <w:rsid w:val="004C3535"/>
    <w:rsid w:val="0051441F"/>
    <w:rsid w:val="00515001"/>
    <w:rsid w:val="00517AE9"/>
    <w:rsid w:val="00570214"/>
    <w:rsid w:val="00592C9A"/>
    <w:rsid w:val="005966B0"/>
    <w:rsid w:val="005C59D8"/>
    <w:rsid w:val="005D23BC"/>
    <w:rsid w:val="005D416B"/>
    <w:rsid w:val="005F42A1"/>
    <w:rsid w:val="00607CF5"/>
    <w:rsid w:val="00622E1F"/>
    <w:rsid w:val="00646320"/>
    <w:rsid w:val="00661161"/>
    <w:rsid w:val="00662977"/>
    <w:rsid w:val="0067250F"/>
    <w:rsid w:val="00675793"/>
    <w:rsid w:val="006A09E3"/>
    <w:rsid w:val="006B60A2"/>
    <w:rsid w:val="006D509D"/>
    <w:rsid w:val="006E58D4"/>
    <w:rsid w:val="0072572B"/>
    <w:rsid w:val="00741FFE"/>
    <w:rsid w:val="007F2CDB"/>
    <w:rsid w:val="0083356D"/>
    <w:rsid w:val="008541EE"/>
    <w:rsid w:val="008A2E6F"/>
    <w:rsid w:val="008A56C6"/>
    <w:rsid w:val="008A653B"/>
    <w:rsid w:val="008C492B"/>
    <w:rsid w:val="008C67FA"/>
    <w:rsid w:val="008E552D"/>
    <w:rsid w:val="008F064E"/>
    <w:rsid w:val="008F176D"/>
    <w:rsid w:val="00942971"/>
    <w:rsid w:val="009B4115"/>
    <w:rsid w:val="009B748A"/>
    <w:rsid w:val="009C7B04"/>
    <w:rsid w:val="009D56E9"/>
    <w:rsid w:val="009E1F11"/>
    <w:rsid w:val="009F29B5"/>
    <w:rsid w:val="009F740B"/>
    <w:rsid w:val="00A0708C"/>
    <w:rsid w:val="00A172C0"/>
    <w:rsid w:val="00A21965"/>
    <w:rsid w:val="00A25221"/>
    <w:rsid w:val="00A56D9B"/>
    <w:rsid w:val="00A6265E"/>
    <w:rsid w:val="00A70475"/>
    <w:rsid w:val="00A7098A"/>
    <w:rsid w:val="00A71C3F"/>
    <w:rsid w:val="00A74068"/>
    <w:rsid w:val="00AB6E9B"/>
    <w:rsid w:val="00AB75DA"/>
    <w:rsid w:val="00AC30A7"/>
    <w:rsid w:val="00AE37FF"/>
    <w:rsid w:val="00AE50B5"/>
    <w:rsid w:val="00AF2A3B"/>
    <w:rsid w:val="00B16DBE"/>
    <w:rsid w:val="00B20B6F"/>
    <w:rsid w:val="00B32E4A"/>
    <w:rsid w:val="00B44E63"/>
    <w:rsid w:val="00B6208C"/>
    <w:rsid w:val="00B74A45"/>
    <w:rsid w:val="00B87568"/>
    <w:rsid w:val="00B95D2C"/>
    <w:rsid w:val="00BC543B"/>
    <w:rsid w:val="00BF1961"/>
    <w:rsid w:val="00C27D34"/>
    <w:rsid w:val="00C3082D"/>
    <w:rsid w:val="00C37887"/>
    <w:rsid w:val="00C4408F"/>
    <w:rsid w:val="00C47CD2"/>
    <w:rsid w:val="00C66E9D"/>
    <w:rsid w:val="00C91F58"/>
    <w:rsid w:val="00C96D2A"/>
    <w:rsid w:val="00D1122F"/>
    <w:rsid w:val="00D362B7"/>
    <w:rsid w:val="00D8133C"/>
    <w:rsid w:val="00D82C2E"/>
    <w:rsid w:val="00D8774A"/>
    <w:rsid w:val="00DA2EFB"/>
    <w:rsid w:val="00DE3824"/>
    <w:rsid w:val="00DF2363"/>
    <w:rsid w:val="00E15B1C"/>
    <w:rsid w:val="00E328A4"/>
    <w:rsid w:val="00E61165"/>
    <w:rsid w:val="00E822E7"/>
    <w:rsid w:val="00E82E06"/>
    <w:rsid w:val="00E83D21"/>
    <w:rsid w:val="00EA4A4B"/>
    <w:rsid w:val="00EB593C"/>
    <w:rsid w:val="00EC3D76"/>
    <w:rsid w:val="00F00144"/>
    <w:rsid w:val="00F5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  <w:szCs w:val="20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both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semiHidden/>
    <w:pPr>
      <w:ind w:firstLine="708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BC54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543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semiHidden/>
    <w:rsid w:val="00BC543B"/>
    <w:rPr>
      <w:sz w:val="28"/>
      <w:szCs w:val="24"/>
    </w:rPr>
  </w:style>
  <w:style w:type="paragraph" w:styleId="ab">
    <w:name w:val="List Paragraph"/>
    <w:basedOn w:val="a"/>
    <w:uiPriority w:val="34"/>
    <w:qFormat/>
    <w:rsid w:val="0072572B"/>
    <w:pPr>
      <w:ind w:left="720"/>
      <w:contextualSpacing/>
    </w:pPr>
  </w:style>
  <w:style w:type="table" w:styleId="ac">
    <w:name w:val="Table Grid"/>
    <w:basedOn w:val="a1"/>
    <w:uiPriority w:val="59"/>
    <w:rsid w:val="0072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AB6E9B"/>
    <w:rPr>
      <w:sz w:val="28"/>
      <w:szCs w:val="24"/>
    </w:rPr>
  </w:style>
  <w:style w:type="paragraph" w:styleId="30">
    <w:name w:val="Body Text 3"/>
    <w:basedOn w:val="a"/>
    <w:link w:val="31"/>
    <w:rsid w:val="00AB6E9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B6E9B"/>
    <w:rPr>
      <w:sz w:val="16"/>
      <w:szCs w:val="16"/>
    </w:rPr>
  </w:style>
  <w:style w:type="paragraph" w:customStyle="1" w:styleId="ConsPlusNormal">
    <w:name w:val="ConsPlusNormal"/>
    <w:rsid w:val="00B16DB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16D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rsid w:val="00AB75DA"/>
  </w:style>
  <w:style w:type="character" w:styleId="ad">
    <w:name w:val="Hyperlink"/>
    <w:basedOn w:val="a0"/>
    <w:uiPriority w:val="99"/>
    <w:semiHidden/>
    <w:unhideWhenUsed/>
    <w:rsid w:val="00AB75DA"/>
    <w:rPr>
      <w:color w:val="0000FF"/>
      <w:u w:val="single"/>
    </w:rPr>
  </w:style>
  <w:style w:type="character" w:customStyle="1" w:styleId="Bodytext">
    <w:name w:val="Body text_"/>
    <w:basedOn w:val="a0"/>
    <w:link w:val="10"/>
    <w:locked/>
    <w:rsid w:val="00AB75DA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AB75DA"/>
    <w:pPr>
      <w:shd w:val="clear" w:color="auto" w:fill="FFFFFF"/>
      <w:spacing w:before="300" w:line="0" w:lineRule="atLeast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  <w:szCs w:val="20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both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semiHidden/>
    <w:pPr>
      <w:ind w:firstLine="708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BC54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543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semiHidden/>
    <w:rsid w:val="00BC543B"/>
    <w:rPr>
      <w:sz w:val="28"/>
      <w:szCs w:val="24"/>
    </w:rPr>
  </w:style>
  <w:style w:type="paragraph" w:styleId="ab">
    <w:name w:val="List Paragraph"/>
    <w:basedOn w:val="a"/>
    <w:uiPriority w:val="34"/>
    <w:qFormat/>
    <w:rsid w:val="0072572B"/>
    <w:pPr>
      <w:ind w:left="720"/>
      <w:contextualSpacing/>
    </w:pPr>
  </w:style>
  <w:style w:type="table" w:styleId="ac">
    <w:name w:val="Table Grid"/>
    <w:basedOn w:val="a1"/>
    <w:uiPriority w:val="59"/>
    <w:rsid w:val="0072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AB6E9B"/>
    <w:rPr>
      <w:sz w:val="28"/>
      <w:szCs w:val="24"/>
    </w:rPr>
  </w:style>
  <w:style w:type="paragraph" w:styleId="30">
    <w:name w:val="Body Text 3"/>
    <w:basedOn w:val="a"/>
    <w:link w:val="31"/>
    <w:rsid w:val="00AB6E9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B6E9B"/>
    <w:rPr>
      <w:sz w:val="16"/>
      <w:szCs w:val="16"/>
    </w:rPr>
  </w:style>
  <w:style w:type="paragraph" w:customStyle="1" w:styleId="ConsPlusNormal">
    <w:name w:val="ConsPlusNormal"/>
    <w:rsid w:val="00B16DB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16D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rsid w:val="00AB75DA"/>
  </w:style>
  <w:style w:type="character" w:styleId="ad">
    <w:name w:val="Hyperlink"/>
    <w:basedOn w:val="a0"/>
    <w:uiPriority w:val="99"/>
    <w:semiHidden/>
    <w:unhideWhenUsed/>
    <w:rsid w:val="00AB75DA"/>
    <w:rPr>
      <w:color w:val="0000FF"/>
      <w:u w:val="single"/>
    </w:rPr>
  </w:style>
  <w:style w:type="character" w:customStyle="1" w:styleId="Bodytext">
    <w:name w:val="Body text_"/>
    <w:basedOn w:val="a0"/>
    <w:link w:val="10"/>
    <w:locked/>
    <w:rsid w:val="00AB75DA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AB75DA"/>
    <w:pPr>
      <w:shd w:val="clear" w:color="auto" w:fill="FFFFFF"/>
      <w:spacing w:before="300" w:line="0" w:lineRule="atLeast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B70E7418CD35C36D9136756AA6155DB91D8F2E486573404D69EFCA0587D7D31C27E2F0EOCF7R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70E7418CD35C36D9136756AA6155DB91D8F6E284533404D69EFCA058O7F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76F7F-DF20-40F4-9647-A08B5FFC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Administration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Кузьмина</dc:creator>
  <cp:lastModifiedBy>Гулевская Светлана Викторовна</cp:lastModifiedBy>
  <cp:revision>10</cp:revision>
  <cp:lastPrinted>2015-05-18T06:20:00Z</cp:lastPrinted>
  <dcterms:created xsi:type="dcterms:W3CDTF">2015-10-15T17:26:00Z</dcterms:created>
  <dcterms:modified xsi:type="dcterms:W3CDTF">2016-04-01T13:04:00Z</dcterms:modified>
</cp:coreProperties>
</file>