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02" w:rsidRDefault="00CA77F7" w:rsidP="00D17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FC4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294FC4" w:rsidRPr="00294FC4" w:rsidRDefault="009C6C02" w:rsidP="00A32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</w:t>
      </w:r>
      <w:r w:rsidR="00CA77F7" w:rsidRPr="00294FC4">
        <w:rPr>
          <w:rFonts w:ascii="Times New Roman" w:hAnsi="Times New Roman" w:cs="Times New Roman"/>
          <w:sz w:val="28"/>
          <w:szCs w:val="28"/>
        </w:rPr>
        <w:t xml:space="preserve">по </w:t>
      </w:r>
      <w:r w:rsidR="005A353E" w:rsidRPr="00294FC4">
        <w:rPr>
          <w:rFonts w:ascii="Times New Roman" w:hAnsi="Times New Roman" w:cs="Times New Roman"/>
          <w:sz w:val="28"/>
          <w:szCs w:val="28"/>
        </w:rPr>
        <w:t>проект</w:t>
      </w:r>
      <w:r w:rsidR="00294FC4" w:rsidRPr="00294FC4">
        <w:rPr>
          <w:rFonts w:ascii="Times New Roman" w:hAnsi="Times New Roman" w:cs="Times New Roman"/>
          <w:sz w:val="28"/>
          <w:szCs w:val="28"/>
        </w:rPr>
        <w:t>ам</w:t>
      </w:r>
      <w:r w:rsidR="005A353E" w:rsidRPr="00294FC4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94FC4" w:rsidRPr="00294FC4">
        <w:rPr>
          <w:rFonts w:ascii="Times New Roman" w:hAnsi="Times New Roman" w:cs="Times New Roman"/>
          <w:sz w:val="28"/>
          <w:szCs w:val="28"/>
        </w:rPr>
        <w:t>й</w:t>
      </w:r>
      <w:r w:rsidR="005A353E" w:rsidRPr="00294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 Шпаковского муниципального</w:t>
      </w:r>
      <w:r w:rsidR="005A353E" w:rsidRPr="00294FC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294FC4">
        <w:rPr>
          <w:rFonts w:ascii="Times New Roman" w:hAnsi="Times New Roman" w:cs="Times New Roman"/>
          <w:sz w:val="28"/>
          <w:szCs w:val="28"/>
        </w:rPr>
        <w:t>:</w:t>
      </w:r>
    </w:p>
    <w:p w:rsidR="00294FC4" w:rsidRPr="00294FC4" w:rsidRDefault="00294FC4" w:rsidP="00294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FC4">
        <w:rPr>
          <w:rFonts w:ascii="Times New Roman" w:hAnsi="Times New Roman" w:cs="Times New Roman"/>
          <w:sz w:val="28"/>
          <w:szCs w:val="28"/>
        </w:rPr>
        <w:t xml:space="preserve">«Об исполнении бюджета Шпаковского муниципального района Ставропольского края за 2020 год» </w:t>
      </w:r>
    </w:p>
    <w:p w:rsidR="00294FC4" w:rsidRPr="00294FC4" w:rsidRDefault="00294FC4" w:rsidP="00294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FC4">
        <w:rPr>
          <w:rFonts w:ascii="Times New Roman" w:hAnsi="Times New Roman" w:cs="Times New Roman"/>
          <w:sz w:val="28"/>
          <w:szCs w:val="28"/>
        </w:rPr>
        <w:t>«Об исполнении бюджета муниципального образования Верхнерусского сельсовета Шпаковского района Ста</w:t>
      </w:r>
      <w:r>
        <w:rPr>
          <w:rFonts w:ascii="Times New Roman" w:hAnsi="Times New Roman" w:cs="Times New Roman"/>
          <w:sz w:val="28"/>
          <w:szCs w:val="28"/>
        </w:rPr>
        <w:t xml:space="preserve">вропольского края за </w:t>
      </w:r>
      <w:r w:rsidR="00A32E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020 год» </w:t>
      </w:r>
    </w:p>
    <w:p w:rsidR="00294FC4" w:rsidRPr="00294FC4" w:rsidRDefault="00294FC4" w:rsidP="00294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FC4">
        <w:rPr>
          <w:rFonts w:ascii="Times New Roman" w:hAnsi="Times New Roman" w:cs="Times New Roman"/>
          <w:sz w:val="28"/>
          <w:szCs w:val="28"/>
        </w:rPr>
        <w:t xml:space="preserve">«Об исполнении бюджета муниципального образования Деминского сельсовета Шпаковского района Ставропольского края </w:t>
      </w:r>
      <w:r>
        <w:rPr>
          <w:rFonts w:ascii="Times New Roman" w:hAnsi="Times New Roman" w:cs="Times New Roman"/>
          <w:sz w:val="28"/>
          <w:szCs w:val="28"/>
        </w:rPr>
        <w:t>за 2020 год»</w:t>
      </w:r>
    </w:p>
    <w:p w:rsidR="00294FC4" w:rsidRPr="00294FC4" w:rsidRDefault="00294FC4" w:rsidP="00294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FC4">
        <w:rPr>
          <w:rFonts w:ascii="Times New Roman" w:hAnsi="Times New Roman" w:cs="Times New Roman"/>
          <w:sz w:val="28"/>
          <w:szCs w:val="28"/>
        </w:rPr>
        <w:t>«Об исполнении бюджета муниципального образования Дубовского сельсовета Шпаковского района Ста</w:t>
      </w:r>
      <w:r>
        <w:rPr>
          <w:rFonts w:ascii="Times New Roman" w:hAnsi="Times New Roman" w:cs="Times New Roman"/>
          <w:sz w:val="28"/>
          <w:szCs w:val="28"/>
        </w:rPr>
        <w:t>вропольского края за 2020 год»</w:t>
      </w:r>
    </w:p>
    <w:p w:rsidR="00294FC4" w:rsidRPr="00294FC4" w:rsidRDefault="00294FC4" w:rsidP="00294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FC4">
        <w:rPr>
          <w:rFonts w:ascii="Times New Roman" w:hAnsi="Times New Roman" w:cs="Times New Roman"/>
          <w:sz w:val="28"/>
          <w:szCs w:val="28"/>
        </w:rPr>
        <w:t>«Об исполнении бюджета муниципального образования Казинского сельсовета Шпаковского района Ста</w:t>
      </w:r>
      <w:r>
        <w:rPr>
          <w:rFonts w:ascii="Times New Roman" w:hAnsi="Times New Roman" w:cs="Times New Roman"/>
          <w:sz w:val="28"/>
          <w:szCs w:val="28"/>
        </w:rPr>
        <w:t>вропольского края за 2020 год»</w:t>
      </w:r>
    </w:p>
    <w:p w:rsidR="00294FC4" w:rsidRPr="00294FC4" w:rsidRDefault="00294FC4" w:rsidP="00294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FC4">
        <w:rPr>
          <w:rFonts w:ascii="Times New Roman" w:hAnsi="Times New Roman" w:cs="Times New Roman"/>
          <w:sz w:val="28"/>
          <w:szCs w:val="28"/>
        </w:rPr>
        <w:t xml:space="preserve">«Об исполнении бюджета муниципального образования города Михайловска Шпаковского района Ставропольского края за 2020 год» </w:t>
      </w:r>
    </w:p>
    <w:p w:rsidR="00294FC4" w:rsidRPr="00294FC4" w:rsidRDefault="00294FC4" w:rsidP="00294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FC4">
        <w:rPr>
          <w:rFonts w:ascii="Times New Roman" w:hAnsi="Times New Roman" w:cs="Times New Roman"/>
          <w:sz w:val="28"/>
          <w:szCs w:val="28"/>
        </w:rPr>
        <w:t>«Об исполнении бюджета муниципального образования Надеждинского сельсовета Шпаковского района Став</w:t>
      </w:r>
      <w:r>
        <w:rPr>
          <w:rFonts w:ascii="Times New Roman" w:hAnsi="Times New Roman" w:cs="Times New Roman"/>
          <w:sz w:val="28"/>
          <w:szCs w:val="28"/>
        </w:rPr>
        <w:t>ропольского края за 2020 год»</w:t>
      </w:r>
    </w:p>
    <w:p w:rsidR="00294FC4" w:rsidRPr="00294FC4" w:rsidRDefault="00294FC4" w:rsidP="00294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FC4">
        <w:rPr>
          <w:rFonts w:ascii="Times New Roman" w:hAnsi="Times New Roman" w:cs="Times New Roman"/>
          <w:sz w:val="28"/>
          <w:szCs w:val="28"/>
        </w:rPr>
        <w:t xml:space="preserve">«Об исполнении бюджета муниципального образования станицы Новомарьевской Шпаковского района Ставропольского края за 2020 год» </w:t>
      </w:r>
    </w:p>
    <w:p w:rsidR="00294FC4" w:rsidRPr="00294FC4" w:rsidRDefault="00294FC4" w:rsidP="00294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FC4">
        <w:rPr>
          <w:rFonts w:ascii="Times New Roman" w:hAnsi="Times New Roman" w:cs="Times New Roman"/>
          <w:sz w:val="28"/>
          <w:szCs w:val="28"/>
        </w:rPr>
        <w:t xml:space="preserve">«Об исполнении бюджета муниципального образования Пелагиадского сельсовета Шпаковского района Ставропольского края за 2020 год»  </w:t>
      </w:r>
    </w:p>
    <w:p w:rsidR="00294FC4" w:rsidRPr="00294FC4" w:rsidRDefault="00294FC4" w:rsidP="00294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FC4">
        <w:rPr>
          <w:rFonts w:ascii="Times New Roman" w:hAnsi="Times New Roman" w:cs="Times New Roman"/>
          <w:sz w:val="28"/>
          <w:szCs w:val="28"/>
        </w:rPr>
        <w:t>«Об исполнении бюджета муниципального образования Сенгилеевского сельсовета Шпаковского района Ста</w:t>
      </w:r>
      <w:r w:rsidR="00A32ED3">
        <w:rPr>
          <w:rFonts w:ascii="Times New Roman" w:hAnsi="Times New Roman" w:cs="Times New Roman"/>
          <w:sz w:val="28"/>
          <w:szCs w:val="28"/>
        </w:rPr>
        <w:t>вропольского края за 2020 год»</w:t>
      </w:r>
    </w:p>
    <w:p w:rsidR="00294FC4" w:rsidRPr="00294FC4" w:rsidRDefault="00294FC4" w:rsidP="00294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FC4">
        <w:rPr>
          <w:rFonts w:ascii="Times New Roman" w:hAnsi="Times New Roman" w:cs="Times New Roman"/>
          <w:sz w:val="28"/>
          <w:szCs w:val="28"/>
        </w:rPr>
        <w:t xml:space="preserve">«Об исполнении бюджета муниципального образования Татарского сельсовета Шпаковского района Ставропольского края за 2020 год»  </w:t>
      </w:r>
    </w:p>
    <w:p w:rsidR="00294FC4" w:rsidRPr="00294FC4" w:rsidRDefault="00294FC4" w:rsidP="00294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FC4">
        <w:rPr>
          <w:rFonts w:ascii="Times New Roman" w:hAnsi="Times New Roman" w:cs="Times New Roman"/>
          <w:sz w:val="28"/>
          <w:szCs w:val="28"/>
        </w:rPr>
        <w:t xml:space="preserve">«Об исполнении бюджета муниципального образования Темнолесского сельсовета Шпаковского района Ставропольского края за 2020 год»  </w:t>
      </w:r>
    </w:p>
    <w:p w:rsidR="00294FC4" w:rsidRDefault="00294FC4" w:rsidP="00294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FC4">
        <w:rPr>
          <w:rFonts w:ascii="Times New Roman" w:hAnsi="Times New Roman" w:cs="Times New Roman"/>
          <w:sz w:val="28"/>
          <w:szCs w:val="28"/>
        </w:rPr>
        <w:t xml:space="preserve">«Об исполнении бюджета муниципального образования Цимлянского сельсовета Шпаковского района Ставропольского края за 2020 год»  </w:t>
      </w:r>
    </w:p>
    <w:p w:rsidR="00CA77F7" w:rsidRDefault="00CA77F7" w:rsidP="00D17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25D" w:rsidRDefault="00EF725D" w:rsidP="00EF7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25D">
        <w:rPr>
          <w:rFonts w:ascii="Times New Roman" w:hAnsi="Times New Roman" w:cs="Times New Roman"/>
          <w:sz w:val="28"/>
          <w:szCs w:val="28"/>
        </w:rPr>
        <w:t xml:space="preserve">г. </w:t>
      </w:r>
      <w:r w:rsidR="00294FC4">
        <w:rPr>
          <w:rFonts w:ascii="Times New Roman" w:hAnsi="Times New Roman" w:cs="Times New Roman"/>
          <w:sz w:val="28"/>
          <w:szCs w:val="28"/>
        </w:rPr>
        <w:t xml:space="preserve">Михайловск               </w:t>
      </w:r>
      <w:r w:rsidR="00F02746">
        <w:rPr>
          <w:rFonts w:ascii="Times New Roman" w:hAnsi="Times New Roman" w:cs="Times New Roman"/>
          <w:sz w:val="28"/>
          <w:szCs w:val="28"/>
        </w:rPr>
        <w:tab/>
      </w:r>
      <w:r w:rsidR="00F02746">
        <w:rPr>
          <w:rFonts w:ascii="Times New Roman" w:hAnsi="Times New Roman" w:cs="Times New Roman"/>
          <w:sz w:val="28"/>
          <w:szCs w:val="28"/>
        </w:rPr>
        <w:tab/>
      </w:r>
      <w:r w:rsidR="00F02746">
        <w:rPr>
          <w:rFonts w:ascii="Times New Roman" w:hAnsi="Times New Roman" w:cs="Times New Roman"/>
          <w:sz w:val="28"/>
          <w:szCs w:val="28"/>
        </w:rPr>
        <w:tab/>
      </w:r>
      <w:r w:rsidR="00F02746">
        <w:rPr>
          <w:rFonts w:ascii="Times New Roman" w:hAnsi="Times New Roman" w:cs="Times New Roman"/>
          <w:sz w:val="28"/>
          <w:szCs w:val="28"/>
        </w:rPr>
        <w:tab/>
      </w:r>
      <w:r w:rsidR="00F02746">
        <w:rPr>
          <w:rFonts w:ascii="Times New Roman" w:hAnsi="Times New Roman" w:cs="Times New Roman"/>
          <w:sz w:val="28"/>
          <w:szCs w:val="28"/>
        </w:rPr>
        <w:tab/>
      </w:r>
      <w:r w:rsidR="00F02746">
        <w:rPr>
          <w:rFonts w:ascii="Times New Roman" w:hAnsi="Times New Roman" w:cs="Times New Roman"/>
          <w:sz w:val="28"/>
          <w:szCs w:val="28"/>
        </w:rPr>
        <w:tab/>
      </w:r>
      <w:r w:rsidR="00F02746">
        <w:rPr>
          <w:rFonts w:ascii="Times New Roman" w:hAnsi="Times New Roman" w:cs="Times New Roman"/>
          <w:sz w:val="28"/>
          <w:szCs w:val="28"/>
        </w:rPr>
        <w:tab/>
      </w:r>
      <w:r w:rsidR="00294FC4">
        <w:rPr>
          <w:rFonts w:ascii="Times New Roman" w:hAnsi="Times New Roman" w:cs="Times New Roman"/>
          <w:sz w:val="28"/>
          <w:szCs w:val="28"/>
        </w:rPr>
        <w:t xml:space="preserve">    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FC4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027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94FC4" w:rsidRDefault="00294FC4" w:rsidP="00EF7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E6D" w:rsidRDefault="00747E6D" w:rsidP="0099679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996797" w:rsidRPr="00676AE5" w:rsidRDefault="00996797" w:rsidP="0099679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676AE5">
        <w:rPr>
          <w:rFonts w:ascii="Times New Roman" w:hAnsi="Times New Roman" w:cs="Times New Roman"/>
          <w:sz w:val="26"/>
          <w:szCs w:val="26"/>
        </w:rPr>
        <w:t xml:space="preserve">Основанием для проведения публичных слушаний по </w:t>
      </w:r>
      <w:r w:rsidRPr="00294FC4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294FC4">
        <w:rPr>
          <w:rFonts w:ascii="Times New Roman" w:hAnsi="Times New Roman" w:cs="Times New Roman"/>
          <w:sz w:val="28"/>
          <w:szCs w:val="28"/>
        </w:rPr>
        <w:t xml:space="preserve"> решений Думы Шпаковского муниципального округа Ставропольского края об исполнении бюджета Шпаковского муниципального района Ставропольского края и бюджетов муниципальных образований Шпаковского района Ставропольского края за 2020 год</w:t>
      </w:r>
      <w:r w:rsidRPr="00676AE5">
        <w:rPr>
          <w:rFonts w:ascii="Times New Roman" w:hAnsi="Times New Roman" w:cs="Times New Roman"/>
          <w:sz w:val="26"/>
          <w:szCs w:val="26"/>
        </w:rPr>
        <w:t xml:space="preserve"> (далее – публичные слушания) являются:</w:t>
      </w:r>
    </w:p>
    <w:p w:rsidR="00996797" w:rsidRDefault="00996797" w:rsidP="0099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96797">
        <w:rPr>
          <w:rFonts w:ascii="Times New Roman" w:hAnsi="Times New Roman" w:cs="Times New Roman"/>
          <w:sz w:val="28"/>
          <w:szCs w:val="28"/>
        </w:rPr>
        <w:t>Бюджетны</w:t>
      </w:r>
      <w:r>
        <w:rPr>
          <w:rFonts w:ascii="Times New Roman" w:hAnsi="Times New Roman" w:cs="Times New Roman"/>
          <w:sz w:val="28"/>
          <w:szCs w:val="28"/>
        </w:rPr>
        <w:t>й кодекс Российской Федерации</w:t>
      </w:r>
    </w:p>
    <w:p w:rsidR="00996797" w:rsidRDefault="00996797" w:rsidP="0099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96797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96797">
        <w:rPr>
          <w:rFonts w:ascii="Times New Roman" w:hAnsi="Times New Roman" w:cs="Times New Roman"/>
          <w:sz w:val="28"/>
          <w:szCs w:val="28"/>
        </w:rPr>
        <w:t xml:space="preserve"> закон от 6 октября 2003 года № 131-ФЗ «Об общих принципах организации местного самоуправления в Российской Федерации», </w:t>
      </w:r>
    </w:p>
    <w:p w:rsidR="00996797" w:rsidRDefault="00996797" w:rsidP="0099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96797">
        <w:rPr>
          <w:rFonts w:ascii="Times New Roman" w:hAnsi="Times New Roman" w:cs="Times New Roman"/>
          <w:sz w:val="28"/>
          <w:szCs w:val="28"/>
        </w:rPr>
        <w:t>Устав Шпаковского муниципально</w:t>
      </w:r>
      <w:r>
        <w:rPr>
          <w:rFonts w:ascii="Times New Roman" w:hAnsi="Times New Roman" w:cs="Times New Roman"/>
          <w:sz w:val="28"/>
          <w:szCs w:val="28"/>
        </w:rPr>
        <w:t>го округа Ставропольского края</w:t>
      </w:r>
    </w:p>
    <w:p w:rsidR="00996797" w:rsidRDefault="00996797" w:rsidP="0099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996797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6797">
        <w:rPr>
          <w:rFonts w:ascii="Times New Roman" w:hAnsi="Times New Roman" w:cs="Times New Roman"/>
          <w:sz w:val="28"/>
          <w:szCs w:val="28"/>
        </w:rPr>
        <w:t xml:space="preserve"> о публичных слушаниях в Шпаковском муниципальном округе Ставропольского края, утвержденно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6797">
        <w:rPr>
          <w:rFonts w:ascii="Times New Roman" w:hAnsi="Times New Roman" w:cs="Times New Roman"/>
          <w:sz w:val="28"/>
          <w:szCs w:val="28"/>
        </w:rPr>
        <w:t xml:space="preserve"> решением Думы Шпаковского муниципального округа Ставропольского края от 01.10.2020 года № 16                    «Об утверждении Положения о порядке организации и проведения публичных слушаний на территории Шпаковского муниципального округа Ставропол</w:t>
      </w:r>
      <w:r>
        <w:rPr>
          <w:rFonts w:ascii="Times New Roman" w:hAnsi="Times New Roman" w:cs="Times New Roman"/>
          <w:sz w:val="28"/>
          <w:szCs w:val="28"/>
        </w:rPr>
        <w:t>ьского края»</w:t>
      </w:r>
    </w:p>
    <w:p w:rsidR="00996797" w:rsidRDefault="00996797" w:rsidP="0099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96797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6797">
        <w:rPr>
          <w:rFonts w:ascii="Times New Roman" w:hAnsi="Times New Roman" w:cs="Times New Roman"/>
          <w:sz w:val="28"/>
          <w:szCs w:val="28"/>
        </w:rPr>
        <w:t xml:space="preserve"> о бюджетном процессе в Шпаковском муниципальном округе Ставропольского края, утвержденно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6797">
        <w:rPr>
          <w:rFonts w:ascii="Times New Roman" w:hAnsi="Times New Roman" w:cs="Times New Roman"/>
          <w:sz w:val="28"/>
          <w:szCs w:val="28"/>
        </w:rPr>
        <w:t xml:space="preserve"> решением Думы Шпаковского муниципального округа Ставропольского края от 25 ноября 2020 года № 51 «Об утверждении Положения о бюджетном процессе в Шпаковском муниципальном округе Ставропольского края»</w:t>
      </w:r>
    </w:p>
    <w:p w:rsidR="00F02746" w:rsidRDefault="00F02746" w:rsidP="0099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746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решением </w:t>
      </w:r>
      <w:r w:rsidR="00294FC4">
        <w:rPr>
          <w:rFonts w:ascii="Times New Roman" w:hAnsi="Times New Roman" w:cs="Times New Roman"/>
          <w:sz w:val="28"/>
          <w:szCs w:val="28"/>
        </w:rPr>
        <w:t>Думы Шпаковского муниципального округа Ставропольского края от</w:t>
      </w:r>
      <w:r w:rsidRPr="00F02746">
        <w:rPr>
          <w:rFonts w:ascii="Times New Roman" w:hAnsi="Times New Roman" w:cs="Times New Roman"/>
          <w:sz w:val="28"/>
          <w:szCs w:val="28"/>
        </w:rPr>
        <w:t xml:space="preserve"> </w:t>
      </w:r>
      <w:r w:rsidR="00294FC4">
        <w:rPr>
          <w:rFonts w:ascii="Times New Roman" w:hAnsi="Times New Roman" w:cs="Times New Roman"/>
          <w:sz w:val="28"/>
          <w:szCs w:val="28"/>
        </w:rPr>
        <w:t>26 мая</w:t>
      </w:r>
      <w:r w:rsidRPr="00F02746">
        <w:rPr>
          <w:rFonts w:ascii="Times New Roman" w:hAnsi="Times New Roman" w:cs="Times New Roman"/>
          <w:sz w:val="28"/>
          <w:szCs w:val="28"/>
        </w:rPr>
        <w:t xml:space="preserve"> 2021 г. № </w:t>
      </w:r>
      <w:r w:rsidR="00294FC4">
        <w:rPr>
          <w:rFonts w:ascii="Times New Roman" w:hAnsi="Times New Roman" w:cs="Times New Roman"/>
          <w:sz w:val="28"/>
          <w:szCs w:val="28"/>
        </w:rPr>
        <w:t>148</w:t>
      </w:r>
      <w:r w:rsidRPr="00F02746">
        <w:rPr>
          <w:rFonts w:ascii="Times New Roman" w:hAnsi="Times New Roman" w:cs="Times New Roman"/>
          <w:sz w:val="28"/>
          <w:szCs w:val="28"/>
        </w:rPr>
        <w:t xml:space="preserve"> </w:t>
      </w:r>
      <w:r w:rsidR="00294FC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02746">
        <w:rPr>
          <w:rFonts w:ascii="Times New Roman" w:hAnsi="Times New Roman" w:cs="Times New Roman"/>
          <w:sz w:val="28"/>
          <w:szCs w:val="28"/>
        </w:rPr>
        <w:t>«</w:t>
      </w:r>
      <w:r w:rsidR="00294FC4" w:rsidRPr="00294FC4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проектам решений Думы Шпаковского муниципального округа Ставропольского края об исполнении бюджета Шпаковского муниципального района Ставропольского края и бюджетов муниципальных образований Шпаковского района Ставропольского края за 2020 год</w:t>
      </w:r>
      <w:r w:rsidRPr="00F02746">
        <w:rPr>
          <w:rFonts w:ascii="Times New Roman" w:hAnsi="Times New Roman" w:cs="Times New Roman"/>
          <w:sz w:val="28"/>
          <w:szCs w:val="28"/>
        </w:rPr>
        <w:t>».</w:t>
      </w:r>
    </w:p>
    <w:p w:rsidR="00CA77F7" w:rsidRDefault="00996797" w:rsidP="0099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мая 2021</w:t>
      </w:r>
      <w:r w:rsidRPr="00996797">
        <w:rPr>
          <w:rFonts w:ascii="Times New Roman" w:hAnsi="Times New Roman" w:cs="Times New Roman"/>
          <w:sz w:val="28"/>
          <w:szCs w:val="28"/>
        </w:rPr>
        <w:t xml:space="preserve"> года проект решения Думы </w:t>
      </w:r>
      <w:r>
        <w:rPr>
          <w:rFonts w:ascii="Times New Roman" w:hAnsi="Times New Roman" w:cs="Times New Roman"/>
          <w:sz w:val="28"/>
          <w:szCs w:val="28"/>
        </w:rPr>
        <w:t xml:space="preserve">Шпаковского </w:t>
      </w:r>
      <w:r w:rsidRPr="0099679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9679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996797">
        <w:t xml:space="preserve"> </w:t>
      </w:r>
      <w:r w:rsidRPr="00996797">
        <w:rPr>
          <w:rFonts w:ascii="Times New Roman" w:hAnsi="Times New Roman" w:cs="Times New Roman"/>
          <w:sz w:val="28"/>
          <w:szCs w:val="28"/>
        </w:rPr>
        <w:t>«О назначении публичных слушаний по проектам решений Думы Шпаковского муниципального округа Ставропольского края об исполнении бюджета Шпаковского муниципального района Ставропольского края и бюджетов муниципальных образований Шпаковского района Ставропольского края за 2020 год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996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информационное </w:t>
      </w:r>
      <w:r w:rsidRPr="00996797">
        <w:rPr>
          <w:rFonts w:ascii="Times New Roman" w:hAnsi="Times New Roman" w:cs="Times New Roman"/>
          <w:sz w:val="28"/>
          <w:szCs w:val="28"/>
        </w:rPr>
        <w:t xml:space="preserve">сообщение о проведении публичных слушаний были размещены на официальном сайте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996797">
        <w:rPr>
          <w:rFonts w:ascii="Times New Roman" w:hAnsi="Times New Roman" w:cs="Times New Roman"/>
          <w:sz w:val="28"/>
          <w:szCs w:val="28"/>
        </w:rPr>
        <w:t xml:space="preserve"> Шпаковского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96797">
        <w:rPr>
          <w:rFonts w:ascii="Times New Roman" w:hAnsi="Times New Roman" w:cs="Times New Roman"/>
          <w:sz w:val="28"/>
          <w:szCs w:val="28"/>
        </w:rPr>
        <w:t xml:space="preserve"> Ставропольского края в информационно – телекоммуникационной с</w:t>
      </w:r>
      <w:r>
        <w:rPr>
          <w:rFonts w:ascii="Times New Roman" w:hAnsi="Times New Roman" w:cs="Times New Roman"/>
          <w:sz w:val="28"/>
          <w:szCs w:val="28"/>
        </w:rPr>
        <w:t xml:space="preserve">ети «Интернет» и опубликованы </w:t>
      </w:r>
      <w:r w:rsidRPr="00996797">
        <w:rPr>
          <w:rFonts w:ascii="Times New Roman" w:hAnsi="Times New Roman" w:cs="Times New Roman"/>
          <w:sz w:val="28"/>
          <w:szCs w:val="28"/>
        </w:rPr>
        <w:t>в общественно-политической газете Шпаковского муниципального округа Ставропольского края «Шпаковский вестник»</w:t>
      </w:r>
      <w:r>
        <w:rPr>
          <w:rFonts w:ascii="Times New Roman" w:hAnsi="Times New Roman" w:cs="Times New Roman"/>
          <w:sz w:val="28"/>
          <w:szCs w:val="28"/>
        </w:rPr>
        <w:t xml:space="preserve"> № 20 (96)</w:t>
      </w:r>
    </w:p>
    <w:p w:rsidR="00F93211" w:rsidRPr="00747E6D" w:rsidRDefault="005A353E" w:rsidP="0099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E6D">
        <w:rPr>
          <w:rFonts w:ascii="Times New Roman" w:hAnsi="Times New Roman" w:cs="Times New Roman"/>
          <w:sz w:val="28"/>
          <w:szCs w:val="28"/>
        </w:rPr>
        <w:t xml:space="preserve">Дата </w:t>
      </w:r>
      <w:r w:rsidR="00F93211" w:rsidRPr="00747E6D">
        <w:rPr>
          <w:rFonts w:ascii="Times New Roman" w:hAnsi="Times New Roman" w:cs="Times New Roman"/>
          <w:sz w:val="28"/>
          <w:szCs w:val="28"/>
        </w:rPr>
        <w:t>и время проведения</w:t>
      </w:r>
      <w:r w:rsidRPr="00747E6D">
        <w:rPr>
          <w:rFonts w:ascii="Times New Roman" w:hAnsi="Times New Roman" w:cs="Times New Roman"/>
          <w:sz w:val="28"/>
          <w:szCs w:val="28"/>
        </w:rPr>
        <w:t>:</w:t>
      </w:r>
      <w:r w:rsidR="00F93211" w:rsidRPr="00747E6D">
        <w:rPr>
          <w:rFonts w:ascii="Times New Roman" w:hAnsi="Times New Roman" w:cs="Times New Roman"/>
          <w:sz w:val="28"/>
          <w:szCs w:val="28"/>
        </w:rPr>
        <w:t xml:space="preserve"> </w:t>
      </w:r>
      <w:r w:rsidR="00294FC4" w:rsidRPr="00747E6D">
        <w:rPr>
          <w:rFonts w:ascii="Times New Roman" w:hAnsi="Times New Roman" w:cs="Times New Roman"/>
          <w:sz w:val="28"/>
          <w:szCs w:val="28"/>
        </w:rPr>
        <w:t>17 июня</w:t>
      </w:r>
      <w:r w:rsidR="00F02746" w:rsidRPr="00747E6D">
        <w:rPr>
          <w:rFonts w:ascii="Times New Roman" w:hAnsi="Times New Roman" w:cs="Times New Roman"/>
          <w:sz w:val="28"/>
          <w:szCs w:val="28"/>
        </w:rPr>
        <w:t xml:space="preserve"> 2021 года 11.00 часов.</w:t>
      </w:r>
    </w:p>
    <w:p w:rsidR="00294FC4" w:rsidRDefault="00F93211" w:rsidP="00747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E6D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F9321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FC4" w:rsidRPr="00294FC4">
        <w:rPr>
          <w:rFonts w:ascii="Times New Roman" w:hAnsi="Times New Roman" w:cs="Times New Roman"/>
          <w:sz w:val="28"/>
          <w:szCs w:val="28"/>
        </w:rPr>
        <w:t>г. Михайловск, ул. Ленина, 113, 2 этаж, зал заседаний администрации Шпаковского муниципального округа Ставропольского края</w:t>
      </w:r>
      <w:r w:rsidR="00294FC4">
        <w:rPr>
          <w:rFonts w:ascii="Times New Roman" w:hAnsi="Times New Roman" w:cs="Times New Roman"/>
          <w:sz w:val="28"/>
          <w:szCs w:val="28"/>
        </w:rPr>
        <w:t>.</w:t>
      </w:r>
    </w:p>
    <w:p w:rsidR="000A1048" w:rsidRDefault="00F93211" w:rsidP="00747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E6D">
        <w:rPr>
          <w:rFonts w:ascii="Times New Roman" w:hAnsi="Times New Roman" w:cs="Times New Roman"/>
          <w:sz w:val="28"/>
          <w:szCs w:val="28"/>
        </w:rPr>
        <w:t>Тема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Обсуждение проект</w:t>
      </w:r>
      <w:r w:rsidR="000A104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A104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048" w:rsidRPr="00294FC4">
        <w:rPr>
          <w:rFonts w:ascii="Times New Roman" w:hAnsi="Times New Roman" w:cs="Times New Roman"/>
          <w:sz w:val="28"/>
          <w:szCs w:val="28"/>
        </w:rPr>
        <w:t>Думы Шпаковского муниципального округа Ставропольского края об исполнении бюджета Шпаковского муниципального района Ставропольского края и бюджетов муниципальных образований Шпаковского района Ставропольского края за 2020 год</w:t>
      </w:r>
      <w:r w:rsidR="000A1048">
        <w:rPr>
          <w:rFonts w:ascii="Times New Roman" w:hAnsi="Times New Roman" w:cs="Times New Roman"/>
          <w:sz w:val="28"/>
          <w:szCs w:val="28"/>
        </w:rPr>
        <w:t>.</w:t>
      </w:r>
    </w:p>
    <w:p w:rsidR="00F93211" w:rsidRPr="00747E6D" w:rsidRDefault="00F93211" w:rsidP="00747E6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47E6D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A1048" w:rsidRPr="00747E6D">
        <w:rPr>
          <w:rFonts w:ascii="Times New Roman" w:hAnsi="Times New Roman" w:cs="Times New Roman"/>
          <w:sz w:val="28"/>
          <w:szCs w:val="28"/>
        </w:rPr>
        <w:t>: _______</w:t>
      </w:r>
      <w:r w:rsidRPr="00747E6D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E477D6" w:rsidRPr="00E477D6" w:rsidRDefault="00E477D6" w:rsidP="00E477D6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477D6">
        <w:rPr>
          <w:rFonts w:ascii="Times New Roman" w:hAnsi="Times New Roman" w:cs="Times New Roman"/>
          <w:sz w:val="28"/>
          <w:szCs w:val="28"/>
        </w:rPr>
        <w:t xml:space="preserve">В период с </w:t>
      </w:r>
      <w:r>
        <w:rPr>
          <w:rFonts w:ascii="Times New Roman" w:hAnsi="Times New Roman" w:cs="Times New Roman"/>
          <w:sz w:val="28"/>
          <w:szCs w:val="28"/>
        </w:rPr>
        <w:t>29 мая</w:t>
      </w:r>
      <w:r w:rsidRPr="00E47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2021 </w:t>
      </w:r>
      <w:r w:rsidRPr="00E477D6">
        <w:rPr>
          <w:rFonts w:ascii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E47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 2021</w:t>
      </w:r>
      <w:r w:rsidRPr="00E477D6">
        <w:rPr>
          <w:rFonts w:ascii="Times New Roman" w:hAnsi="Times New Roman" w:cs="Times New Roman"/>
          <w:sz w:val="28"/>
          <w:szCs w:val="28"/>
        </w:rPr>
        <w:t xml:space="preserve"> года замечаний и предложений в комиссию по проведению публичных слушаний</w:t>
      </w:r>
      <w:r w:rsidR="008A04A9">
        <w:rPr>
          <w:rFonts w:ascii="Times New Roman" w:hAnsi="Times New Roman" w:cs="Times New Roman"/>
          <w:sz w:val="28"/>
          <w:szCs w:val="28"/>
        </w:rPr>
        <w:t xml:space="preserve"> </w:t>
      </w:r>
      <w:r w:rsidR="008A04A9" w:rsidRPr="00996797">
        <w:rPr>
          <w:rFonts w:ascii="Times New Roman" w:hAnsi="Times New Roman" w:cs="Times New Roman"/>
          <w:sz w:val="28"/>
          <w:szCs w:val="28"/>
        </w:rPr>
        <w:t xml:space="preserve">по проектам решений Думы Шпаковского муниципального округа Ставропольского края об исполнении бюджета Шпаковского муниципального района Ставропольского края и бюджетов муниципальных образований </w:t>
      </w:r>
      <w:r w:rsidR="008A04A9" w:rsidRPr="00996797">
        <w:rPr>
          <w:rFonts w:ascii="Times New Roman" w:hAnsi="Times New Roman" w:cs="Times New Roman"/>
          <w:sz w:val="28"/>
          <w:szCs w:val="28"/>
        </w:rPr>
        <w:lastRenderedPageBreak/>
        <w:t>Шпаковского района Ставропольского края за 2020 год</w:t>
      </w:r>
      <w:r w:rsidRPr="00E477D6">
        <w:rPr>
          <w:rFonts w:ascii="Times New Roman" w:hAnsi="Times New Roman" w:cs="Times New Roman"/>
          <w:sz w:val="28"/>
          <w:szCs w:val="28"/>
        </w:rPr>
        <w:t xml:space="preserve"> (далее - комиссия) не поступило.</w:t>
      </w:r>
    </w:p>
    <w:p w:rsidR="00E477D6" w:rsidRPr="00E477D6" w:rsidRDefault="00E477D6" w:rsidP="00E477D6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477D6">
        <w:rPr>
          <w:rFonts w:ascii="Times New Roman" w:hAnsi="Times New Roman" w:cs="Times New Roman"/>
          <w:sz w:val="28"/>
          <w:szCs w:val="28"/>
        </w:rPr>
        <w:t xml:space="preserve">С докладом </w:t>
      </w:r>
      <w:r w:rsidR="008A04A9" w:rsidRPr="00996797">
        <w:rPr>
          <w:rFonts w:ascii="Times New Roman" w:hAnsi="Times New Roman" w:cs="Times New Roman"/>
          <w:sz w:val="28"/>
          <w:szCs w:val="28"/>
        </w:rPr>
        <w:t>по проектам решений Думы Шпаковского муниципального округа Ставропольского края об исполнении бюджета Шпаковского муниципального района Ставропольского края и бюджетов муниципальных образований Шпаковского района Ставропольского края за 2020 год</w:t>
      </w:r>
      <w:r w:rsidR="008A04A9">
        <w:rPr>
          <w:rFonts w:ascii="Times New Roman" w:hAnsi="Times New Roman" w:cs="Times New Roman"/>
          <w:sz w:val="28"/>
          <w:szCs w:val="28"/>
        </w:rPr>
        <w:t xml:space="preserve"> </w:t>
      </w:r>
      <w:r w:rsidRPr="00E477D6">
        <w:rPr>
          <w:rFonts w:ascii="Times New Roman" w:hAnsi="Times New Roman" w:cs="Times New Roman"/>
          <w:sz w:val="28"/>
          <w:szCs w:val="28"/>
        </w:rPr>
        <w:t>выступил</w:t>
      </w:r>
      <w:r w:rsidR="008A04A9">
        <w:rPr>
          <w:rFonts w:ascii="Times New Roman" w:hAnsi="Times New Roman" w:cs="Times New Roman"/>
          <w:sz w:val="28"/>
          <w:szCs w:val="28"/>
        </w:rPr>
        <w:t>а</w:t>
      </w:r>
      <w:r w:rsidRPr="00E477D6">
        <w:rPr>
          <w:rFonts w:ascii="Times New Roman" w:hAnsi="Times New Roman" w:cs="Times New Roman"/>
          <w:sz w:val="28"/>
          <w:szCs w:val="28"/>
        </w:rPr>
        <w:t xml:space="preserve"> </w:t>
      </w:r>
      <w:r w:rsidR="008A04A9">
        <w:rPr>
          <w:rFonts w:ascii="Times New Roman" w:hAnsi="Times New Roman" w:cs="Times New Roman"/>
          <w:sz w:val="28"/>
          <w:szCs w:val="28"/>
        </w:rPr>
        <w:t>Бондаренко Оксана Сергеевна</w:t>
      </w:r>
      <w:r w:rsidRPr="00E477D6">
        <w:rPr>
          <w:rFonts w:ascii="Times New Roman" w:hAnsi="Times New Roman" w:cs="Times New Roman"/>
          <w:sz w:val="28"/>
          <w:szCs w:val="28"/>
        </w:rPr>
        <w:t xml:space="preserve"> – </w:t>
      </w:r>
      <w:r w:rsidR="008A04A9">
        <w:rPr>
          <w:rFonts w:ascii="Times New Roman" w:hAnsi="Times New Roman" w:cs="Times New Roman"/>
          <w:sz w:val="28"/>
          <w:szCs w:val="28"/>
        </w:rPr>
        <w:t>начальник финансового управления администрации Шпаковского муниципального округа Ставропольского края.</w:t>
      </w:r>
    </w:p>
    <w:p w:rsidR="00E477D6" w:rsidRPr="00E477D6" w:rsidRDefault="00E477D6" w:rsidP="00E477D6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477D6">
        <w:rPr>
          <w:rFonts w:ascii="Times New Roman" w:hAnsi="Times New Roman" w:cs="Times New Roman"/>
          <w:sz w:val="28"/>
          <w:szCs w:val="28"/>
        </w:rPr>
        <w:t xml:space="preserve">В ходе проведения публичных слушаний замечаний и предложений </w:t>
      </w:r>
      <w:r w:rsidR="008A04A9" w:rsidRPr="00996797">
        <w:rPr>
          <w:rFonts w:ascii="Times New Roman" w:hAnsi="Times New Roman" w:cs="Times New Roman"/>
          <w:sz w:val="28"/>
          <w:szCs w:val="28"/>
        </w:rPr>
        <w:t>по проектам решений Думы Шпаковского муниципального округа Ставропольского края об исполнении бюджета Шпаковского муниципального района Ставропольского края и бюджетов муниципальных образований Шпаковского района Ставропольского края за 2020 год</w:t>
      </w:r>
      <w:r w:rsidRPr="00E477D6">
        <w:rPr>
          <w:rFonts w:ascii="Times New Roman" w:hAnsi="Times New Roman" w:cs="Times New Roman"/>
          <w:sz w:val="28"/>
          <w:szCs w:val="28"/>
        </w:rPr>
        <w:t>, вынесенн</w:t>
      </w:r>
      <w:r w:rsidR="008A04A9">
        <w:rPr>
          <w:rFonts w:ascii="Times New Roman" w:hAnsi="Times New Roman" w:cs="Times New Roman"/>
          <w:sz w:val="28"/>
          <w:szCs w:val="28"/>
        </w:rPr>
        <w:t>ых</w:t>
      </w:r>
      <w:r w:rsidRPr="00E477D6">
        <w:rPr>
          <w:rFonts w:ascii="Times New Roman" w:hAnsi="Times New Roman" w:cs="Times New Roman"/>
          <w:sz w:val="28"/>
          <w:szCs w:val="28"/>
        </w:rPr>
        <w:t xml:space="preserve"> на публичные слушания, не поступило.</w:t>
      </w:r>
    </w:p>
    <w:p w:rsidR="00E477D6" w:rsidRPr="00E477D6" w:rsidRDefault="00E477D6" w:rsidP="00E477D6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477D6">
        <w:rPr>
          <w:rFonts w:ascii="Times New Roman" w:hAnsi="Times New Roman" w:cs="Times New Roman"/>
          <w:sz w:val="28"/>
          <w:szCs w:val="28"/>
        </w:rPr>
        <w:t xml:space="preserve">Заключение по результатам публичных слушаний подлежит опубликованию </w:t>
      </w:r>
      <w:r w:rsidR="008A04A9" w:rsidRPr="00996797">
        <w:rPr>
          <w:rFonts w:ascii="Times New Roman" w:hAnsi="Times New Roman" w:cs="Times New Roman"/>
          <w:sz w:val="28"/>
          <w:szCs w:val="28"/>
        </w:rPr>
        <w:t>в общественно-политической газете Шпаковского муниципального округа Ставропольского края «Шпаковский вестник»</w:t>
      </w:r>
      <w:r w:rsidR="008A04A9">
        <w:rPr>
          <w:rFonts w:ascii="Times New Roman" w:hAnsi="Times New Roman" w:cs="Times New Roman"/>
          <w:sz w:val="28"/>
          <w:szCs w:val="28"/>
        </w:rPr>
        <w:t xml:space="preserve"> </w:t>
      </w:r>
      <w:r w:rsidRPr="00E477D6">
        <w:rPr>
          <w:rFonts w:ascii="Times New Roman" w:hAnsi="Times New Roman" w:cs="Times New Roman"/>
          <w:sz w:val="28"/>
          <w:szCs w:val="28"/>
        </w:rPr>
        <w:t xml:space="preserve">и размещению на официальном сайте </w:t>
      </w:r>
      <w:r w:rsidR="008A04A9">
        <w:rPr>
          <w:rFonts w:ascii="Times New Roman" w:hAnsi="Times New Roman" w:cs="Times New Roman"/>
          <w:sz w:val="28"/>
          <w:szCs w:val="28"/>
        </w:rPr>
        <w:t>Думы</w:t>
      </w:r>
      <w:r w:rsidRPr="00E477D6">
        <w:rPr>
          <w:rFonts w:ascii="Times New Roman" w:hAnsi="Times New Roman" w:cs="Times New Roman"/>
          <w:sz w:val="28"/>
          <w:szCs w:val="28"/>
        </w:rPr>
        <w:t xml:space="preserve"> </w:t>
      </w:r>
      <w:r w:rsidR="008A04A9">
        <w:rPr>
          <w:rFonts w:ascii="Times New Roman" w:hAnsi="Times New Roman" w:cs="Times New Roman"/>
          <w:sz w:val="28"/>
          <w:szCs w:val="28"/>
        </w:rPr>
        <w:t xml:space="preserve">Шпаковского </w:t>
      </w:r>
      <w:r w:rsidRPr="00E477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A04A9">
        <w:rPr>
          <w:rFonts w:ascii="Times New Roman" w:hAnsi="Times New Roman" w:cs="Times New Roman"/>
          <w:sz w:val="28"/>
          <w:szCs w:val="28"/>
        </w:rPr>
        <w:t>округа</w:t>
      </w:r>
      <w:r w:rsidRPr="00E477D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477D6">
        <w:rPr>
          <w:rFonts w:ascii="Times New Roman" w:hAnsi="Times New Roman" w:cs="Times New Roman"/>
          <w:sz w:val="28"/>
          <w:szCs w:val="28"/>
        </w:rPr>
        <w:t>Ставропольского края в информационно – телекоммуникационной сети «Интернет».</w:t>
      </w:r>
    </w:p>
    <w:p w:rsidR="009C6C02" w:rsidRDefault="008C5131" w:rsidP="00747E6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9C4E56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9C4E56">
        <w:rPr>
          <w:rFonts w:ascii="Times New Roman" w:hAnsi="Times New Roman" w:cs="Times New Roman"/>
          <w:sz w:val="28"/>
          <w:szCs w:val="28"/>
        </w:rPr>
        <w:t xml:space="preserve"> обсуждения </w:t>
      </w:r>
      <w:r w:rsidR="000A1048" w:rsidRPr="00294FC4">
        <w:rPr>
          <w:rFonts w:ascii="Times New Roman" w:hAnsi="Times New Roman" w:cs="Times New Roman"/>
          <w:sz w:val="28"/>
          <w:szCs w:val="28"/>
        </w:rPr>
        <w:t>проект</w:t>
      </w:r>
      <w:r w:rsidR="000A1048">
        <w:rPr>
          <w:rFonts w:ascii="Times New Roman" w:hAnsi="Times New Roman" w:cs="Times New Roman"/>
          <w:sz w:val="28"/>
          <w:szCs w:val="28"/>
        </w:rPr>
        <w:t>ов</w:t>
      </w:r>
      <w:r w:rsidR="000A1048" w:rsidRPr="00294FC4">
        <w:rPr>
          <w:rFonts w:ascii="Times New Roman" w:hAnsi="Times New Roman" w:cs="Times New Roman"/>
          <w:sz w:val="28"/>
          <w:szCs w:val="28"/>
        </w:rPr>
        <w:t xml:space="preserve"> решений Думы Шпаковского муниципального округа Ставропольского края об исполнении бюджета Шпаковского муниципального района Ставропольского края и бюджетов муниципальных образований Шпаковского района Ставропольского края за 2020 год</w:t>
      </w:r>
      <w:r w:rsidR="000A1048">
        <w:rPr>
          <w:rFonts w:ascii="Times New Roman" w:hAnsi="Times New Roman" w:cs="Times New Roman"/>
          <w:sz w:val="28"/>
          <w:szCs w:val="28"/>
        </w:rPr>
        <w:t xml:space="preserve"> </w:t>
      </w:r>
      <w:r w:rsidR="009C6C02">
        <w:rPr>
          <w:rFonts w:ascii="Times New Roman" w:hAnsi="Times New Roman" w:cs="Times New Roman"/>
          <w:sz w:val="28"/>
          <w:szCs w:val="28"/>
        </w:rPr>
        <w:t>комиссия решила: р</w:t>
      </w:r>
      <w:r w:rsidR="00F02746" w:rsidRPr="00F02746">
        <w:rPr>
          <w:rFonts w:ascii="Times New Roman" w:hAnsi="Times New Roman" w:cs="Times New Roman"/>
          <w:sz w:val="28"/>
          <w:szCs w:val="28"/>
        </w:rPr>
        <w:t xml:space="preserve">екомендовать </w:t>
      </w:r>
      <w:r w:rsidR="009C6C02">
        <w:rPr>
          <w:rFonts w:ascii="Times New Roman" w:hAnsi="Times New Roman" w:cs="Times New Roman"/>
          <w:sz w:val="28"/>
          <w:szCs w:val="28"/>
        </w:rPr>
        <w:t>Думе Шпаковского муниципального района</w:t>
      </w:r>
      <w:r w:rsidR="00F02746" w:rsidRPr="00F02746">
        <w:rPr>
          <w:rFonts w:ascii="Times New Roman" w:hAnsi="Times New Roman" w:cs="Times New Roman"/>
          <w:sz w:val="28"/>
          <w:szCs w:val="28"/>
        </w:rPr>
        <w:t xml:space="preserve"> Ставропольского края утвердить отчет об исполнении</w:t>
      </w:r>
      <w:r w:rsidR="009C6C02">
        <w:rPr>
          <w:rFonts w:ascii="Times New Roman" w:hAnsi="Times New Roman" w:cs="Times New Roman"/>
          <w:sz w:val="28"/>
          <w:szCs w:val="28"/>
        </w:rPr>
        <w:t>:</w:t>
      </w:r>
    </w:p>
    <w:p w:rsidR="009C6C02" w:rsidRPr="00294FC4" w:rsidRDefault="009C6C02" w:rsidP="009C6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FC4">
        <w:rPr>
          <w:rFonts w:ascii="Times New Roman" w:hAnsi="Times New Roman" w:cs="Times New Roman"/>
          <w:sz w:val="28"/>
          <w:szCs w:val="28"/>
        </w:rPr>
        <w:t>бюджета Шпаковского муниципального района Ст</w:t>
      </w:r>
      <w:r>
        <w:rPr>
          <w:rFonts w:ascii="Times New Roman" w:hAnsi="Times New Roman" w:cs="Times New Roman"/>
          <w:sz w:val="28"/>
          <w:szCs w:val="28"/>
        </w:rPr>
        <w:t>авропольского края за 2020 год</w:t>
      </w:r>
    </w:p>
    <w:p w:rsidR="009C6C02" w:rsidRPr="00294FC4" w:rsidRDefault="009C6C02" w:rsidP="009C6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FC4">
        <w:rPr>
          <w:rFonts w:ascii="Times New Roman" w:hAnsi="Times New Roman" w:cs="Times New Roman"/>
          <w:sz w:val="28"/>
          <w:szCs w:val="28"/>
        </w:rPr>
        <w:t>бюджета муниципального образования Верхнерусского сельсовета Шпаковского района Ста</w:t>
      </w:r>
      <w:r>
        <w:rPr>
          <w:rFonts w:ascii="Times New Roman" w:hAnsi="Times New Roman" w:cs="Times New Roman"/>
          <w:sz w:val="28"/>
          <w:szCs w:val="28"/>
        </w:rPr>
        <w:t xml:space="preserve">вропольского края за 2020 год </w:t>
      </w:r>
    </w:p>
    <w:p w:rsidR="009C6C02" w:rsidRPr="00294FC4" w:rsidRDefault="009C6C02" w:rsidP="009C6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FC4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Деминского сельсовета Шпаковского района Ставропольского края </w:t>
      </w:r>
      <w:r>
        <w:rPr>
          <w:rFonts w:ascii="Times New Roman" w:hAnsi="Times New Roman" w:cs="Times New Roman"/>
          <w:sz w:val="28"/>
          <w:szCs w:val="28"/>
        </w:rPr>
        <w:t>за 2020 год</w:t>
      </w:r>
    </w:p>
    <w:p w:rsidR="009C6C02" w:rsidRPr="00294FC4" w:rsidRDefault="009C6C02" w:rsidP="009C6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FC4">
        <w:rPr>
          <w:rFonts w:ascii="Times New Roman" w:hAnsi="Times New Roman" w:cs="Times New Roman"/>
          <w:sz w:val="28"/>
          <w:szCs w:val="28"/>
        </w:rPr>
        <w:t>бюджета муниципального образования Дубовского сельсовета Шпаковского района Ста</w:t>
      </w:r>
      <w:r>
        <w:rPr>
          <w:rFonts w:ascii="Times New Roman" w:hAnsi="Times New Roman" w:cs="Times New Roman"/>
          <w:sz w:val="28"/>
          <w:szCs w:val="28"/>
        </w:rPr>
        <w:t>вропольского края за 2020 год</w:t>
      </w:r>
    </w:p>
    <w:p w:rsidR="009C6C02" w:rsidRPr="00294FC4" w:rsidRDefault="009C6C02" w:rsidP="009C6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FC4">
        <w:rPr>
          <w:rFonts w:ascii="Times New Roman" w:hAnsi="Times New Roman" w:cs="Times New Roman"/>
          <w:sz w:val="28"/>
          <w:szCs w:val="28"/>
        </w:rPr>
        <w:t>бюджета муниципального образования Казинского сельсовета Шпаковского района Ста</w:t>
      </w:r>
      <w:r>
        <w:rPr>
          <w:rFonts w:ascii="Times New Roman" w:hAnsi="Times New Roman" w:cs="Times New Roman"/>
          <w:sz w:val="28"/>
          <w:szCs w:val="28"/>
        </w:rPr>
        <w:t>вропольского края за 2020 год</w:t>
      </w:r>
    </w:p>
    <w:p w:rsidR="009C6C02" w:rsidRPr="00294FC4" w:rsidRDefault="009C6C02" w:rsidP="009C6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FC4">
        <w:rPr>
          <w:rFonts w:ascii="Times New Roman" w:hAnsi="Times New Roman" w:cs="Times New Roman"/>
          <w:sz w:val="28"/>
          <w:szCs w:val="28"/>
        </w:rPr>
        <w:t>бюджета муниципального образования города Михайловска Шпаковского района С</w:t>
      </w:r>
      <w:r>
        <w:rPr>
          <w:rFonts w:ascii="Times New Roman" w:hAnsi="Times New Roman" w:cs="Times New Roman"/>
          <w:sz w:val="28"/>
          <w:szCs w:val="28"/>
        </w:rPr>
        <w:t>тавропольского края за 2020 год</w:t>
      </w:r>
      <w:r w:rsidRPr="00294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C02" w:rsidRPr="00294FC4" w:rsidRDefault="009C6C02" w:rsidP="009C6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FC4">
        <w:rPr>
          <w:rFonts w:ascii="Times New Roman" w:hAnsi="Times New Roman" w:cs="Times New Roman"/>
          <w:sz w:val="28"/>
          <w:szCs w:val="28"/>
        </w:rPr>
        <w:t>бюджета муниципального образования Надеждинского сельсовета Шпаковского района Став</w:t>
      </w:r>
      <w:r>
        <w:rPr>
          <w:rFonts w:ascii="Times New Roman" w:hAnsi="Times New Roman" w:cs="Times New Roman"/>
          <w:sz w:val="28"/>
          <w:szCs w:val="28"/>
        </w:rPr>
        <w:t>ропольского края за 2020 год</w:t>
      </w:r>
    </w:p>
    <w:p w:rsidR="009C6C02" w:rsidRPr="00294FC4" w:rsidRDefault="009C6C02" w:rsidP="009C6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FC4">
        <w:rPr>
          <w:rFonts w:ascii="Times New Roman" w:hAnsi="Times New Roman" w:cs="Times New Roman"/>
          <w:sz w:val="28"/>
          <w:szCs w:val="28"/>
        </w:rPr>
        <w:t>бюджета муниципального образования станицы Новомарьевской Шпаковского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за 2020 год</w:t>
      </w:r>
    </w:p>
    <w:p w:rsidR="009C6C02" w:rsidRPr="00294FC4" w:rsidRDefault="009C6C02" w:rsidP="009C6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FC4">
        <w:rPr>
          <w:rFonts w:ascii="Times New Roman" w:hAnsi="Times New Roman" w:cs="Times New Roman"/>
          <w:sz w:val="28"/>
          <w:szCs w:val="28"/>
        </w:rPr>
        <w:lastRenderedPageBreak/>
        <w:t>бюджета муниципального образования Пелагиадского сельсовета Шпаковского района Ста</w:t>
      </w:r>
      <w:r>
        <w:rPr>
          <w:rFonts w:ascii="Times New Roman" w:hAnsi="Times New Roman" w:cs="Times New Roman"/>
          <w:sz w:val="28"/>
          <w:szCs w:val="28"/>
        </w:rPr>
        <w:t>вропольского края за 2020 год</w:t>
      </w:r>
    </w:p>
    <w:p w:rsidR="009C6C02" w:rsidRPr="00294FC4" w:rsidRDefault="009C6C02" w:rsidP="009C6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FC4">
        <w:rPr>
          <w:rFonts w:ascii="Times New Roman" w:hAnsi="Times New Roman" w:cs="Times New Roman"/>
          <w:sz w:val="28"/>
          <w:szCs w:val="28"/>
        </w:rPr>
        <w:t>бюджета муниципального образования Сенгилеевского сельсовета Шпаковского района Ста</w:t>
      </w:r>
      <w:r>
        <w:rPr>
          <w:rFonts w:ascii="Times New Roman" w:hAnsi="Times New Roman" w:cs="Times New Roman"/>
          <w:sz w:val="28"/>
          <w:szCs w:val="28"/>
        </w:rPr>
        <w:t>вропольского края за 2020 год</w:t>
      </w:r>
    </w:p>
    <w:p w:rsidR="009C6C02" w:rsidRPr="00294FC4" w:rsidRDefault="009C6C02" w:rsidP="009C6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FC4">
        <w:rPr>
          <w:rFonts w:ascii="Times New Roman" w:hAnsi="Times New Roman" w:cs="Times New Roman"/>
          <w:sz w:val="28"/>
          <w:szCs w:val="28"/>
        </w:rPr>
        <w:t>бюджета муниципального образования Татарского сельсовета Шпаковского района Ста</w:t>
      </w:r>
      <w:r>
        <w:rPr>
          <w:rFonts w:ascii="Times New Roman" w:hAnsi="Times New Roman" w:cs="Times New Roman"/>
          <w:sz w:val="28"/>
          <w:szCs w:val="28"/>
        </w:rPr>
        <w:t>вропольского края за 2020 год</w:t>
      </w:r>
    </w:p>
    <w:p w:rsidR="009C6C02" w:rsidRPr="00294FC4" w:rsidRDefault="009C6C02" w:rsidP="009C6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FC4">
        <w:rPr>
          <w:rFonts w:ascii="Times New Roman" w:hAnsi="Times New Roman" w:cs="Times New Roman"/>
          <w:sz w:val="28"/>
          <w:szCs w:val="28"/>
        </w:rPr>
        <w:t>бюджета муниципального образования Темнолесского сельсовета Шпаковского района Ста</w:t>
      </w:r>
      <w:r>
        <w:rPr>
          <w:rFonts w:ascii="Times New Roman" w:hAnsi="Times New Roman" w:cs="Times New Roman"/>
          <w:sz w:val="28"/>
          <w:szCs w:val="28"/>
        </w:rPr>
        <w:t>вропольского края за 2020 год</w:t>
      </w:r>
    </w:p>
    <w:p w:rsidR="009C6C02" w:rsidRDefault="009C6C02" w:rsidP="009C6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FC4">
        <w:rPr>
          <w:rFonts w:ascii="Times New Roman" w:hAnsi="Times New Roman" w:cs="Times New Roman"/>
          <w:sz w:val="28"/>
          <w:szCs w:val="28"/>
        </w:rPr>
        <w:t>бюджета муниципального образования Цимлянского сельсовета Шпаковского района Ста</w:t>
      </w:r>
      <w:r>
        <w:rPr>
          <w:rFonts w:ascii="Times New Roman" w:hAnsi="Times New Roman" w:cs="Times New Roman"/>
          <w:sz w:val="28"/>
          <w:szCs w:val="28"/>
        </w:rPr>
        <w:t>вропольского края за 2020 год.</w:t>
      </w:r>
    </w:p>
    <w:p w:rsidR="009C6C02" w:rsidRDefault="009C6C02" w:rsidP="00F02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744" w:rsidRDefault="00E35744" w:rsidP="00D1754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90105" w:rsidRDefault="00890105" w:rsidP="00D1754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0C4B" w:rsidRDefault="000E0C4B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по</w:t>
      </w:r>
    </w:p>
    <w:p w:rsidR="000E0C4B" w:rsidRDefault="000E0C4B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9C6C02">
        <w:rPr>
          <w:rFonts w:ascii="Times New Roman" w:hAnsi="Times New Roman" w:cs="Times New Roman"/>
          <w:sz w:val="28"/>
          <w:szCs w:val="28"/>
        </w:rPr>
        <w:t>ведению публичных слушаний</w:t>
      </w:r>
      <w:r w:rsidR="009C6C02">
        <w:rPr>
          <w:rFonts w:ascii="Times New Roman" w:hAnsi="Times New Roman" w:cs="Times New Roman"/>
          <w:sz w:val="28"/>
          <w:szCs w:val="28"/>
        </w:rPr>
        <w:tab/>
      </w:r>
      <w:r w:rsidR="009C6C02">
        <w:rPr>
          <w:rFonts w:ascii="Times New Roman" w:hAnsi="Times New Roman" w:cs="Times New Roman"/>
          <w:sz w:val="28"/>
          <w:szCs w:val="28"/>
        </w:rPr>
        <w:tab/>
      </w:r>
      <w:r w:rsidR="009C6C02">
        <w:rPr>
          <w:rFonts w:ascii="Times New Roman" w:hAnsi="Times New Roman" w:cs="Times New Roman"/>
          <w:sz w:val="28"/>
          <w:szCs w:val="28"/>
        </w:rPr>
        <w:tab/>
      </w:r>
      <w:r w:rsidR="009C6C02">
        <w:rPr>
          <w:rFonts w:ascii="Times New Roman" w:hAnsi="Times New Roman" w:cs="Times New Roman"/>
          <w:sz w:val="28"/>
          <w:szCs w:val="28"/>
        </w:rPr>
        <w:tab/>
        <w:t xml:space="preserve">                  С.В.Печкуров</w:t>
      </w:r>
    </w:p>
    <w:sectPr w:rsidR="000E0C4B" w:rsidSect="009C6C0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96356"/>
    <w:multiLevelType w:val="hybridMultilevel"/>
    <w:tmpl w:val="26308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75285"/>
    <w:multiLevelType w:val="hybridMultilevel"/>
    <w:tmpl w:val="0D6C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84932"/>
    <w:multiLevelType w:val="hybridMultilevel"/>
    <w:tmpl w:val="513AB556"/>
    <w:lvl w:ilvl="0" w:tplc="4096234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AC2283"/>
    <w:multiLevelType w:val="hybridMultilevel"/>
    <w:tmpl w:val="02A6D97E"/>
    <w:lvl w:ilvl="0" w:tplc="34ACF5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FC0375B"/>
    <w:multiLevelType w:val="hybridMultilevel"/>
    <w:tmpl w:val="BBC28FB4"/>
    <w:lvl w:ilvl="0" w:tplc="1558161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77F7"/>
    <w:rsid w:val="000053ED"/>
    <w:rsid w:val="00041286"/>
    <w:rsid w:val="00041491"/>
    <w:rsid w:val="000449FC"/>
    <w:rsid w:val="00053AE8"/>
    <w:rsid w:val="00096CB8"/>
    <w:rsid w:val="000A1048"/>
    <w:rsid w:val="000D32F6"/>
    <w:rsid w:val="000E0C4B"/>
    <w:rsid w:val="00122B34"/>
    <w:rsid w:val="00132F63"/>
    <w:rsid w:val="00135192"/>
    <w:rsid w:val="0017128D"/>
    <w:rsid w:val="001F205E"/>
    <w:rsid w:val="002175A1"/>
    <w:rsid w:val="00220586"/>
    <w:rsid w:val="00227078"/>
    <w:rsid w:val="0025347C"/>
    <w:rsid w:val="00273A65"/>
    <w:rsid w:val="00294FC4"/>
    <w:rsid w:val="002B68D1"/>
    <w:rsid w:val="00311CD8"/>
    <w:rsid w:val="00331CC8"/>
    <w:rsid w:val="00393639"/>
    <w:rsid w:val="004300DB"/>
    <w:rsid w:val="004321B8"/>
    <w:rsid w:val="00440CEF"/>
    <w:rsid w:val="00471A81"/>
    <w:rsid w:val="004966DE"/>
    <w:rsid w:val="004E157D"/>
    <w:rsid w:val="004E4E8B"/>
    <w:rsid w:val="00507398"/>
    <w:rsid w:val="00586C84"/>
    <w:rsid w:val="005935D7"/>
    <w:rsid w:val="005A353E"/>
    <w:rsid w:val="005D125C"/>
    <w:rsid w:val="0061116A"/>
    <w:rsid w:val="00673D56"/>
    <w:rsid w:val="007176B5"/>
    <w:rsid w:val="00731CBE"/>
    <w:rsid w:val="00746C4C"/>
    <w:rsid w:val="00747E6D"/>
    <w:rsid w:val="007554F4"/>
    <w:rsid w:val="007747D1"/>
    <w:rsid w:val="0080026C"/>
    <w:rsid w:val="008369CA"/>
    <w:rsid w:val="00874E4A"/>
    <w:rsid w:val="00884D0D"/>
    <w:rsid w:val="00890105"/>
    <w:rsid w:val="00896BE3"/>
    <w:rsid w:val="008A04A9"/>
    <w:rsid w:val="008A53F7"/>
    <w:rsid w:val="008C5131"/>
    <w:rsid w:val="008D54D5"/>
    <w:rsid w:val="008F3270"/>
    <w:rsid w:val="009801B9"/>
    <w:rsid w:val="00996797"/>
    <w:rsid w:val="009C4E56"/>
    <w:rsid w:val="009C6C02"/>
    <w:rsid w:val="009D12A2"/>
    <w:rsid w:val="00A16696"/>
    <w:rsid w:val="00A22A2D"/>
    <w:rsid w:val="00A32ED3"/>
    <w:rsid w:val="00A42072"/>
    <w:rsid w:val="00A721F1"/>
    <w:rsid w:val="00A97C28"/>
    <w:rsid w:val="00AB39FD"/>
    <w:rsid w:val="00B02963"/>
    <w:rsid w:val="00B13B99"/>
    <w:rsid w:val="00B35D85"/>
    <w:rsid w:val="00BD730E"/>
    <w:rsid w:val="00C17EFD"/>
    <w:rsid w:val="00C3226D"/>
    <w:rsid w:val="00CA77F7"/>
    <w:rsid w:val="00CB7B34"/>
    <w:rsid w:val="00CE221C"/>
    <w:rsid w:val="00CE4EF7"/>
    <w:rsid w:val="00D1754F"/>
    <w:rsid w:val="00D20B60"/>
    <w:rsid w:val="00D66B23"/>
    <w:rsid w:val="00E06A87"/>
    <w:rsid w:val="00E15999"/>
    <w:rsid w:val="00E35744"/>
    <w:rsid w:val="00E477D6"/>
    <w:rsid w:val="00ED789F"/>
    <w:rsid w:val="00ED7E10"/>
    <w:rsid w:val="00EF26FE"/>
    <w:rsid w:val="00EF725D"/>
    <w:rsid w:val="00F02746"/>
    <w:rsid w:val="00F314B5"/>
    <w:rsid w:val="00F93144"/>
    <w:rsid w:val="00F93211"/>
    <w:rsid w:val="00FF0A2B"/>
    <w:rsid w:val="00FF5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F3D9"/>
  <w15:docId w15:val="{335010DD-042E-4278-BD82-6ADD77A2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4E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96CB8"/>
    <w:pPr>
      <w:ind w:left="720"/>
      <w:contextualSpacing/>
    </w:p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2175A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rsid w:val="002175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aliases w:val="Основной текст1,Основной текст Знак Знак,bt"/>
    <w:basedOn w:val="a"/>
    <w:link w:val="a9"/>
    <w:rsid w:val="002175A1"/>
    <w:pPr>
      <w:spacing w:after="120" w:line="240" w:lineRule="auto"/>
    </w:pPr>
    <w:rPr>
      <w:rFonts w:ascii="Times New Roman" w:eastAsia="Times New Roman" w:hAnsi="Times New Roman" w:cs="Times New Roman"/>
      <w:spacing w:val="2"/>
      <w:sz w:val="28"/>
      <w:szCs w:val="24"/>
      <w:lang w:eastAsia="ru-RU"/>
    </w:r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0"/>
    <w:link w:val="a8"/>
    <w:rsid w:val="002175A1"/>
    <w:rPr>
      <w:rFonts w:ascii="Times New Roman" w:eastAsia="Times New Roman" w:hAnsi="Times New Roman" w:cs="Times New Roman"/>
      <w:spacing w:val="2"/>
      <w:sz w:val="28"/>
      <w:szCs w:val="24"/>
      <w:lang w:eastAsia="ru-RU"/>
    </w:rPr>
  </w:style>
  <w:style w:type="paragraph" w:customStyle="1" w:styleId="Standard">
    <w:name w:val="Standard"/>
    <w:rsid w:val="00746C4C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Tahoma"/>
      <w:kern w:val="1"/>
      <w:sz w:val="24"/>
      <w:szCs w:val="24"/>
      <w:lang w:eastAsia="ru-RU" w:bidi="ru-RU"/>
    </w:rPr>
  </w:style>
  <w:style w:type="character" w:customStyle="1" w:styleId="FontStyle26">
    <w:name w:val="Font Style26"/>
    <w:rsid w:val="00FF0A2B"/>
    <w:rPr>
      <w:rFonts w:ascii="Times New Roman" w:hAnsi="Times New Roman" w:cs="Times New Roman" w:hint="default"/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A1669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a">
    <w:name w:val="No Spacing"/>
    <w:uiPriority w:val="1"/>
    <w:qFormat/>
    <w:rsid w:val="0099679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DUMA-1</cp:lastModifiedBy>
  <cp:revision>6</cp:revision>
  <cp:lastPrinted>2021-05-20T08:42:00Z</cp:lastPrinted>
  <dcterms:created xsi:type="dcterms:W3CDTF">2021-05-28T10:14:00Z</dcterms:created>
  <dcterms:modified xsi:type="dcterms:W3CDTF">2022-05-17T08:57:00Z</dcterms:modified>
</cp:coreProperties>
</file>