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1F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0381F" w:rsidRPr="005515F5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70381F" w:rsidRPr="005515F5">
        <w:rPr>
          <w:sz w:val="28"/>
          <w:szCs w:val="28"/>
        </w:rPr>
        <w:t xml:space="preserve"> </w:t>
      </w:r>
      <w:r w:rsidR="0070381F">
        <w:rPr>
          <w:sz w:val="28"/>
          <w:szCs w:val="28"/>
        </w:rPr>
        <w:t>Думы</w:t>
      </w:r>
      <w:r w:rsidR="0070381F" w:rsidRPr="005515F5">
        <w:rPr>
          <w:sz w:val="28"/>
          <w:szCs w:val="28"/>
        </w:rPr>
        <w:t xml:space="preserve"> Шпаковского</w:t>
      </w:r>
    </w:p>
    <w:p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:rsidR="0070381F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266C7C"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2021 г</w:t>
      </w:r>
      <w:r w:rsidR="00266C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266C7C">
        <w:rPr>
          <w:sz w:val="28"/>
          <w:szCs w:val="28"/>
        </w:rPr>
        <w:t xml:space="preserve"> 261</w:t>
      </w:r>
    </w:p>
    <w:p w:rsidR="0070381F" w:rsidRDefault="0070381F" w:rsidP="0070381F">
      <w:pPr>
        <w:jc w:val="right"/>
        <w:rPr>
          <w:sz w:val="28"/>
          <w:szCs w:val="28"/>
        </w:rPr>
      </w:pPr>
    </w:p>
    <w:p w:rsidR="0070381F" w:rsidRDefault="0070381F" w:rsidP="0070381F">
      <w:pPr>
        <w:spacing w:line="240" w:lineRule="exact"/>
        <w:jc w:val="center"/>
        <w:rPr>
          <w:sz w:val="28"/>
          <w:szCs w:val="28"/>
        </w:rPr>
      </w:pPr>
    </w:p>
    <w:p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ПРОГНОЗНЫЙ ПЛАН</w:t>
      </w:r>
    </w:p>
    <w:p w:rsidR="0070381F" w:rsidRPr="004B3316" w:rsidRDefault="0070381F" w:rsidP="0070381F">
      <w:pPr>
        <w:spacing w:line="240" w:lineRule="exact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4B3316">
        <w:rPr>
          <w:sz w:val="28"/>
          <w:szCs w:val="28"/>
        </w:rPr>
        <w:t xml:space="preserve"> год</w:t>
      </w:r>
    </w:p>
    <w:p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1. Общие положения</w:t>
      </w:r>
    </w:p>
    <w:p w:rsidR="0070381F" w:rsidRPr="009E79D1" w:rsidRDefault="0070381F" w:rsidP="0070381F">
      <w:pPr>
        <w:spacing w:line="240" w:lineRule="exact"/>
        <w:ind w:firstLine="709"/>
        <w:rPr>
          <w:sz w:val="26"/>
          <w:szCs w:val="26"/>
        </w:rPr>
      </w:pP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4B3316">
        <w:rPr>
          <w:sz w:val="28"/>
          <w:szCs w:val="28"/>
        </w:rPr>
        <w:t xml:space="preserve"> год (далее - Прогнозный план) разработан в целях обеспечения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4B3316">
        <w:rPr>
          <w:sz w:val="28"/>
          <w:szCs w:val="28"/>
        </w:rPr>
        <w:t>году бюджетных назначений по доходам от приватизации объектов муниципального имущества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соответствии с </w:t>
      </w:r>
      <w:r w:rsidR="00373351">
        <w:rPr>
          <w:sz w:val="28"/>
          <w:szCs w:val="28"/>
        </w:rPr>
        <w:t>ф</w:t>
      </w:r>
      <w:r w:rsidRPr="004B3316">
        <w:rPr>
          <w:sz w:val="28"/>
          <w:szCs w:val="28"/>
        </w:rPr>
        <w:t>едеральным</w:t>
      </w:r>
      <w:r w:rsidR="00373351">
        <w:rPr>
          <w:sz w:val="28"/>
          <w:szCs w:val="28"/>
        </w:rPr>
        <w:t>и законами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21 декабря 2001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 w:rsidR="007E536A"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178-ФЗ «О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приватизации государственного и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муниципального имущества», от 6 октября 2003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 w:rsidR="00350183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131-ФЗ «Об общих принципах организации местного самоуправления в Российской Федерации».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2. Направления и задачи приватизации муниципального имущества </w:t>
      </w:r>
      <w:r>
        <w:rPr>
          <w:sz w:val="28"/>
          <w:szCs w:val="28"/>
        </w:rPr>
        <w:t>Шпаковского муниципального округа</w:t>
      </w:r>
      <w:r w:rsidRPr="004B3316">
        <w:rPr>
          <w:sz w:val="28"/>
          <w:szCs w:val="28"/>
        </w:rPr>
        <w:t xml:space="preserve"> </w:t>
      </w:r>
      <w:r w:rsidR="00373351">
        <w:rPr>
          <w:sz w:val="28"/>
          <w:szCs w:val="28"/>
        </w:rPr>
        <w:t xml:space="preserve">Ставропольского края </w:t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4B3316">
        <w:rPr>
          <w:sz w:val="28"/>
          <w:szCs w:val="28"/>
        </w:rPr>
        <w:t xml:space="preserve"> году</w:t>
      </w: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Основными направлениями и задачами приватизации являются: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выявление и приватизация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="00373351">
        <w:rPr>
          <w:sz w:val="28"/>
          <w:szCs w:val="28"/>
        </w:rPr>
        <w:t xml:space="preserve"> (далее - муниципальное имущество)</w:t>
      </w:r>
      <w:r w:rsidRPr="004B3316">
        <w:rPr>
          <w:sz w:val="28"/>
          <w:szCs w:val="28"/>
        </w:rPr>
        <w:t>, не задействованного в обеспечении выполнения функций и полномочий органов местного самоуправления</w:t>
      </w:r>
      <w:r w:rsidR="00373351">
        <w:rPr>
          <w:sz w:val="28"/>
          <w:szCs w:val="28"/>
        </w:rPr>
        <w:t xml:space="preserve"> Шпаковского муниципального округа Ставропольского края</w:t>
      </w:r>
      <w:r w:rsidRPr="004B3316">
        <w:rPr>
          <w:sz w:val="28"/>
          <w:szCs w:val="28"/>
        </w:rPr>
        <w:t>;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повышение эффективности использования муниципального имущества;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сокращение расходов из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неэффективно используемого </w:t>
      </w:r>
      <w:r w:rsidR="00373351">
        <w:rPr>
          <w:sz w:val="28"/>
          <w:szCs w:val="28"/>
        </w:rPr>
        <w:t xml:space="preserve">муниципального </w:t>
      </w:r>
      <w:r w:rsidRPr="004B3316">
        <w:rPr>
          <w:sz w:val="28"/>
          <w:szCs w:val="28"/>
        </w:rPr>
        <w:t>имущества;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получение дополнительных доходов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приватизации муниципального имущества.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:rsidR="0070381F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3. Прогноз влияния приватизации муниципального имущества </w:t>
      </w: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на структурные изменения в экономике </w:t>
      </w: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 Прогнозный план (программу) приватизации включ</w:t>
      </w:r>
      <w:r>
        <w:rPr>
          <w:sz w:val="28"/>
          <w:szCs w:val="28"/>
        </w:rPr>
        <w:t xml:space="preserve">ен </w:t>
      </w:r>
      <w:r w:rsidR="00CE68EF">
        <w:rPr>
          <w:sz w:val="28"/>
          <w:szCs w:val="28"/>
        </w:rPr>
        <w:t>один</w:t>
      </w:r>
      <w:r w:rsidRPr="004B3316">
        <w:rPr>
          <w:sz w:val="28"/>
          <w:szCs w:val="28"/>
        </w:rPr>
        <w:t xml:space="preserve"> объект муниципального имущества</w:t>
      </w:r>
      <w:r>
        <w:rPr>
          <w:sz w:val="28"/>
          <w:szCs w:val="28"/>
        </w:rPr>
        <w:t>.</w:t>
      </w:r>
      <w:r w:rsidRPr="004B3316">
        <w:rPr>
          <w:sz w:val="28"/>
          <w:szCs w:val="28"/>
        </w:rPr>
        <w:t xml:space="preserve"> Объекты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, подлежащие приватизации, реализуются в существующем техническом состоянии.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</w:t>
      </w:r>
      <w:r w:rsidR="00373351">
        <w:rPr>
          <w:sz w:val="28"/>
          <w:szCs w:val="28"/>
        </w:rPr>
        <w:t>муниципального</w:t>
      </w:r>
      <w:r w:rsidRPr="004B3316">
        <w:rPr>
          <w:sz w:val="28"/>
          <w:szCs w:val="28"/>
        </w:rPr>
        <w:t xml:space="preserve"> имущества, включенных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Прогнозный план, позволит: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lastRenderedPageBreak/>
        <w:t xml:space="preserve">исключить расходы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неиспользуемых объектов муниципальной собственности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;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передать </w:t>
      </w:r>
      <w:r w:rsidR="00373351">
        <w:rPr>
          <w:sz w:val="28"/>
          <w:szCs w:val="28"/>
        </w:rPr>
        <w:t xml:space="preserve">муниципальное </w:t>
      </w:r>
      <w:r w:rsidRPr="004B3316">
        <w:rPr>
          <w:sz w:val="28"/>
          <w:szCs w:val="28"/>
        </w:rPr>
        <w:t>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получить дополнительный доход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, что позволит улучшить эффективность функционирования экономики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Приватизация объектов муниципального имущества, включенных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Прогнозный план, не повлечет за собой изменений в экономике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:rsidR="0070381F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4. Муниципальное имущество, планируемое к приватизации в 20</w:t>
      </w:r>
      <w:r>
        <w:rPr>
          <w:sz w:val="28"/>
          <w:szCs w:val="28"/>
        </w:rPr>
        <w:t>2</w:t>
      </w:r>
      <w:r w:rsidR="00E90D1A">
        <w:rPr>
          <w:sz w:val="28"/>
          <w:szCs w:val="28"/>
        </w:rPr>
        <w:t>1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B3316">
        <w:rPr>
          <w:sz w:val="28"/>
          <w:szCs w:val="28"/>
        </w:rPr>
        <w:t>оду</w:t>
      </w:r>
    </w:p>
    <w:p w:rsidR="0070381F" w:rsidRPr="004B3316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239"/>
        <w:gridCol w:w="1985"/>
        <w:gridCol w:w="2580"/>
        <w:gridCol w:w="1701"/>
      </w:tblGrid>
      <w:tr w:rsidR="0070381F" w:rsidRPr="009E79D1" w:rsidTr="006641BC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Pr="00373351" w:rsidRDefault="0070381F" w:rsidP="006641BC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Недвижимое имущество</w:t>
            </w:r>
          </w:p>
        </w:tc>
      </w:tr>
      <w:tr w:rsidR="0070381F" w:rsidRPr="009E79D1" w:rsidTr="003E5EE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70381F" w:rsidRPr="00373351">
              <w:rPr>
                <w:sz w:val="24"/>
                <w:szCs w:val="24"/>
              </w:rPr>
              <w:t>нование объекта</w:t>
            </w:r>
          </w:p>
          <w:p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Характеристика объекта</w:t>
            </w:r>
            <w:r w:rsidR="00373351" w:rsidRPr="00373351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Начальная цена продажи, руб</w:t>
            </w:r>
            <w:r w:rsidR="003E5EE5">
              <w:rPr>
                <w:sz w:val="24"/>
                <w:szCs w:val="24"/>
              </w:rPr>
              <w:t>лей</w:t>
            </w:r>
          </w:p>
        </w:tc>
      </w:tr>
      <w:tr w:rsidR="0070381F" w:rsidRPr="009E79D1" w:rsidTr="003E5EE5">
        <w:trPr>
          <w:trHeight w:val="7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 xml:space="preserve">Ставропольский край, Шпаковский район, </w:t>
            </w:r>
          </w:p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г. Михайловск,</w:t>
            </w:r>
          </w:p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 xml:space="preserve">ул. Никонова, </w:t>
            </w:r>
          </w:p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д. 18/1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 xml:space="preserve">Кадастровый номер: 26:11:020241:356, </w:t>
            </w:r>
          </w:p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площадь: 104,7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  <w:lang w:val="en-US"/>
              </w:rPr>
              <w:t>1 </w:t>
            </w:r>
            <w:r w:rsidRPr="00373351">
              <w:rPr>
                <w:sz w:val="24"/>
                <w:szCs w:val="24"/>
              </w:rPr>
              <w:t>419</w:t>
            </w:r>
            <w:r w:rsidRPr="00373351">
              <w:rPr>
                <w:sz w:val="24"/>
                <w:szCs w:val="24"/>
                <w:lang w:val="en-US"/>
              </w:rPr>
              <w:t> </w:t>
            </w:r>
            <w:r w:rsidRPr="00373351">
              <w:rPr>
                <w:sz w:val="24"/>
                <w:szCs w:val="24"/>
              </w:rPr>
              <w:t>667,00</w:t>
            </w:r>
          </w:p>
        </w:tc>
      </w:tr>
      <w:tr w:rsidR="0070381F" w:rsidRPr="009E79D1" w:rsidTr="003E5EE5">
        <w:trPr>
          <w:trHeight w:val="12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 xml:space="preserve">Кадастровый номер: 26:11:020241:18, </w:t>
            </w:r>
          </w:p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площадь: 440 кв.м., назначение: 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689 362,00</w:t>
            </w:r>
          </w:p>
        </w:tc>
      </w:tr>
    </w:tbl>
    <w:p w:rsidR="0070381F" w:rsidRPr="004B3316" w:rsidRDefault="0070381F" w:rsidP="0070381F">
      <w:pPr>
        <w:ind w:firstLine="720"/>
        <w:jc w:val="both"/>
        <w:rPr>
          <w:sz w:val="28"/>
          <w:szCs w:val="28"/>
        </w:rPr>
      </w:pPr>
    </w:p>
    <w:p w:rsidR="0070381F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5. Прогноз объемов поступлений в бюджет </w:t>
      </w:r>
    </w:p>
    <w:p w:rsidR="0070381F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Шпаковского муниципального округа Ставропольского края </w:t>
      </w: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от продажи муниципального имущества</w:t>
      </w:r>
    </w:p>
    <w:p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Прогнозный план</w:t>
      </w:r>
      <w:r>
        <w:rPr>
          <w:sz w:val="28"/>
          <w:szCs w:val="28"/>
        </w:rPr>
        <w:t xml:space="preserve">, </w:t>
      </w:r>
      <w:r w:rsidRPr="004B3316">
        <w:rPr>
          <w:sz w:val="28"/>
          <w:szCs w:val="28"/>
        </w:rPr>
        <w:t xml:space="preserve">ожидаются в размере </w:t>
      </w:r>
      <w:r>
        <w:rPr>
          <w:sz w:val="28"/>
          <w:szCs w:val="28"/>
        </w:rPr>
        <w:t>2</w:t>
      </w:r>
      <w:r w:rsidRPr="004B3316">
        <w:rPr>
          <w:sz w:val="28"/>
          <w:szCs w:val="28"/>
        </w:rPr>
        <w:t> </w:t>
      </w:r>
      <w:r>
        <w:rPr>
          <w:sz w:val="28"/>
          <w:szCs w:val="28"/>
        </w:rPr>
        <w:t>109</w:t>
      </w:r>
      <w:r w:rsidR="00373351">
        <w:rPr>
          <w:sz w:val="28"/>
          <w:szCs w:val="28"/>
        </w:rPr>
        <w:t> </w:t>
      </w:r>
      <w:r>
        <w:rPr>
          <w:sz w:val="28"/>
          <w:szCs w:val="28"/>
        </w:rPr>
        <w:t>029</w:t>
      </w:r>
      <w:r w:rsidR="00373351">
        <w:rPr>
          <w:sz w:val="28"/>
          <w:szCs w:val="28"/>
        </w:rPr>
        <w:t xml:space="preserve">,00 </w:t>
      </w:r>
      <w:r w:rsidRPr="004B3316">
        <w:rPr>
          <w:sz w:val="28"/>
          <w:szCs w:val="28"/>
        </w:rPr>
        <w:t>(</w:t>
      </w:r>
      <w:r>
        <w:rPr>
          <w:sz w:val="28"/>
          <w:szCs w:val="28"/>
        </w:rPr>
        <w:t>два</w:t>
      </w:r>
      <w:r w:rsidRPr="004B3316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 xml:space="preserve">сто девять </w:t>
      </w:r>
      <w:r w:rsidRPr="004B3316">
        <w:rPr>
          <w:sz w:val="28"/>
          <w:szCs w:val="28"/>
        </w:rPr>
        <w:t xml:space="preserve">тысяч </w:t>
      </w:r>
      <w:r>
        <w:rPr>
          <w:sz w:val="28"/>
          <w:szCs w:val="28"/>
        </w:rPr>
        <w:t>двадцать девять</w:t>
      </w:r>
      <w:r w:rsidRPr="004B3316">
        <w:rPr>
          <w:sz w:val="28"/>
          <w:szCs w:val="28"/>
        </w:rPr>
        <w:t>) рублей.</w:t>
      </w:r>
    </w:p>
    <w:p w:rsidR="0070381F" w:rsidRPr="009E79D1" w:rsidRDefault="0070381F" w:rsidP="0070381F">
      <w:pPr>
        <w:jc w:val="both"/>
        <w:rPr>
          <w:sz w:val="27"/>
          <w:szCs w:val="27"/>
        </w:rPr>
      </w:pPr>
    </w:p>
    <w:p w:rsidR="0070381F" w:rsidRPr="004B3316" w:rsidRDefault="0070381F" w:rsidP="0070381F">
      <w:pPr>
        <w:jc w:val="both"/>
        <w:rPr>
          <w:sz w:val="28"/>
          <w:szCs w:val="28"/>
        </w:rPr>
      </w:pPr>
    </w:p>
    <w:p w:rsidR="0070381F" w:rsidRDefault="0070381F" w:rsidP="0070381F">
      <w:pPr>
        <w:jc w:val="both"/>
        <w:rPr>
          <w:sz w:val="28"/>
          <w:szCs w:val="28"/>
        </w:rPr>
      </w:pPr>
    </w:p>
    <w:p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:rsidR="0070381F" w:rsidRPr="00A63B3B" w:rsidRDefault="0070381F" w:rsidP="0070381F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p w:rsidR="0070381F" w:rsidRDefault="0070381F" w:rsidP="0070381F">
      <w:pPr>
        <w:widowControl w:val="0"/>
        <w:suppressAutoHyphens/>
        <w:rPr>
          <w:sz w:val="28"/>
          <w:szCs w:val="28"/>
        </w:rPr>
      </w:pPr>
    </w:p>
    <w:p w:rsidR="0070381F" w:rsidRDefault="0070381F" w:rsidP="0070381F">
      <w:pPr>
        <w:widowControl w:val="0"/>
        <w:suppressAutoHyphens/>
        <w:rPr>
          <w:sz w:val="28"/>
          <w:szCs w:val="28"/>
        </w:rPr>
      </w:pPr>
    </w:p>
    <w:p w:rsidR="0070381F" w:rsidRDefault="0070381F" w:rsidP="0070381F">
      <w:pPr>
        <w:widowControl w:val="0"/>
        <w:suppressAutoHyphens/>
        <w:rPr>
          <w:sz w:val="28"/>
          <w:szCs w:val="28"/>
        </w:rPr>
      </w:pPr>
    </w:p>
    <w:p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0381F" w:rsidRPr="001B64B8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И.В.Серов</w:t>
      </w:r>
    </w:p>
    <w:sectPr w:rsidR="0070381F" w:rsidRPr="001B64B8" w:rsidSect="00D8030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EE" w:rsidRDefault="00E439EE" w:rsidP="0070381F">
      <w:r>
        <w:separator/>
      </w:r>
    </w:p>
  </w:endnote>
  <w:endnote w:type="continuationSeparator" w:id="1">
    <w:p w:rsidR="00E439EE" w:rsidRDefault="00E439EE" w:rsidP="0070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EE" w:rsidRDefault="00E439EE" w:rsidP="0070381F">
      <w:r>
        <w:separator/>
      </w:r>
    </w:p>
  </w:footnote>
  <w:footnote w:type="continuationSeparator" w:id="1">
    <w:p w:rsidR="00E439EE" w:rsidRDefault="00E439EE" w:rsidP="00703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F" w:rsidRPr="0070381F" w:rsidRDefault="0070381F" w:rsidP="007038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81F"/>
    <w:rsid w:val="00135626"/>
    <w:rsid w:val="00197B18"/>
    <w:rsid w:val="00236414"/>
    <w:rsid w:val="00266C7C"/>
    <w:rsid w:val="002C3928"/>
    <w:rsid w:val="00333BA3"/>
    <w:rsid w:val="00350183"/>
    <w:rsid w:val="00373351"/>
    <w:rsid w:val="003B17A9"/>
    <w:rsid w:val="003E5EE5"/>
    <w:rsid w:val="003F1EAA"/>
    <w:rsid w:val="005366C5"/>
    <w:rsid w:val="00604254"/>
    <w:rsid w:val="0070381F"/>
    <w:rsid w:val="0071334A"/>
    <w:rsid w:val="007E536A"/>
    <w:rsid w:val="008232EE"/>
    <w:rsid w:val="009168C7"/>
    <w:rsid w:val="00A21A81"/>
    <w:rsid w:val="00A74AD7"/>
    <w:rsid w:val="00AC64EF"/>
    <w:rsid w:val="00B11E55"/>
    <w:rsid w:val="00CE68EF"/>
    <w:rsid w:val="00D65019"/>
    <w:rsid w:val="00D8030C"/>
    <w:rsid w:val="00D923B5"/>
    <w:rsid w:val="00DB3C60"/>
    <w:rsid w:val="00DD55A3"/>
    <w:rsid w:val="00E439EE"/>
    <w:rsid w:val="00E64A9F"/>
    <w:rsid w:val="00E9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03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3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3392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8</cp:revision>
  <cp:lastPrinted>2021-10-25T08:14:00Z</cp:lastPrinted>
  <dcterms:created xsi:type="dcterms:W3CDTF">2021-10-19T13:40:00Z</dcterms:created>
  <dcterms:modified xsi:type="dcterms:W3CDTF">2021-10-25T08:14:00Z</dcterms:modified>
</cp:coreProperties>
</file>