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CA2" w:rsidRPr="00C90CA2" w:rsidRDefault="00C90CA2" w:rsidP="00C90CA2">
      <w:pPr>
        <w:spacing w:after="0" w:line="240" w:lineRule="exact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>Приложение</w:t>
      </w:r>
    </w:p>
    <w:p w:rsidR="00C90CA2" w:rsidRPr="00C90CA2" w:rsidRDefault="00C90CA2" w:rsidP="00C90CA2">
      <w:pPr>
        <w:spacing w:after="0" w:line="240" w:lineRule="exact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>к решению Думы Шпаковского</w:t>
      </w:r>
    </w:p>
    <w:p w:rsidR="00C90CA2" w:rsidRPr="00C90CA2" w:rsidRDefault="00C90CA2" w:rsidP="00C90CA2">
      <w:pPr>
        <w:spacing w:after="0" w:line="240" w:lineRule="exact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C90CA2" w:rsidRPr="00C90CA2" w:rsidRDefault="00C90CA2" w:rsidP="00C90CA2">
      <w:pPr>
        <w:spacing w:after="0" w:line="240" w:lineRule="exact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690FA1" w:rsidRPr="00C90CA2" w:rsidRDefault="00C90CA2" w:rsidP="00C90CA2">
      <w:pPr>
        <w:spacing w:after="0" w:line="240" w:lineRule="exact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>от 31 марта 2021 г. № 126</w:t>
      </w:r>
    </w:p>
    <w:p w:rsidR="00C90CA2" w:rsidRPr="00C90CA2" w:rsidRDefault="00C90CA2" w:rsidP="00C90C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0CA2" w:rsidRPr="00C90CA2" w:rsidRDefault="00C90CA2" w:rsidP="00C90C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702" w:rsidRPr="00C90CA2" w:rsidRDefault="00D94E51" w:rsidP="008431B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>ОТЧЕТ</w:t>
      </w:r>
    </w:p>
    <w:p w:rsidR="00D94E51" w:rsidRPr="00C90CA2" w:rsidRDefault="00C93CB4" w:rsidP="008431B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>о</w:t>
      </w:r>
      <w:r w:rsidR="00D94E51" w:rsidRPr="00C90CA2">
        <w:rPr>
          <w:rFonts w:ascii="Times New Roman" w:hAnsi="Times New Roman" w:cs="Times New Roman"/>
          <w:sz w:val="28"/>
          <w:szCs w:val="28"/>
        </w:rPr>
        <w:t xml:space="preserve"> деятельности Контрольно-счетного органа Шпаковского муниципального района Ставропольского края за 20</w:t>
      </w:r>
      <w:r w:rsidR="005469EA" w:rsidRPr="00C90CA2">
        <w:rPr>
          <w:rFonts w:ascii="Times New Roman" w:hAnsi="Times New Roman" w:cs="Times New Roman"/>
          <w:sz w:val="28"/>
          <w:szCs w:val="28"/>
        </w:rPr>
        <w:t>20</w:t>
      </w:r>
      <w:r w:rsidR="00FD204B" w:rsidRPr="00C90CA2">
        <w:rPr>
          <w:rFonts w:ascii="Times New Roman" w:hAnsi="Times New Roman" w:cs="Times New Roman"/>
          <w:sz w:val="28"/>
          <w:szCs w:val="28"/>
        </w:rPr>
        <w:t xml:space="preserve"> </w:t>
      </w:r>
      <w:r w:rsidR="00D94E51" w:rsidRPr="00C90CA2">
        <w:rPr>
          <w:rFonts w:ascii="Times New Roman" w:hAnsi="Times New Roman" w:cs="Times New Roman"/>
          <w:sz w:val="28"/>
          <w:szCs w:val="28"/>
        </w:rPr>
        <w:t>год</w:t>
      </w:r>
    </w:p>
    <w:p w:rsidR="00D94E51" w:rsidRPr="00C90CA2" w:rsidRDefault="00D94E51" w:rsidP="00C90C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E51" w:rsidRPr="00C90CA2" w:rsidRDefault="00D94E51" w:rsidP="00C90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>Контрольно-счетный орган Шпаковского муниципального района Ставропольского края осуществляет свою деятельность в соответствии с требованиями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Бюджетного кодекса Российской Федерации, Устава Шпаковского муниципального района Ставропольского края, Положения о Контрольно-счетном органе Шпаковского муниципального района Ставропольского края.</w:t>
      </w:r>
    </w:p>
    <w:p w:rsidR="00D94E51" w:rsidRPr="00C90CA2" w:rsidRDefault="00D94E51" w:rsidP="00C90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>Контрольно-счетный орган Шпаковского муниципального района Ставропольского края явля</w:t>
      </w:r>
      <w:r w:rsidR="00EF7146" w:rsidRPr="00C90CA2">
        <w:rPr>
          <w:rFonts w:ascii="Times New Roman" w:hAnsi="Times New Roman" w:cs="Times New Roman"/>
          <w:sz w:val="28"/>
          <w:szCs w:val="28"/>
        </w:rPr>
        <w:t>л</w:t>
      </w:r>
      <w:r w:rsidRPr="00C90CA2">
        <w:rPr>
          <w:rFonts w:ascii="Times New Roman" w:hAnsi="Times New Roman" w:cs="Times New Roman"/>
          <w:sz w:val="28"/>
          <w:szCs w:val="28"/>
        </w:rPr>
        <w:t>ся постоянно действующим органом внешнего муниципального финансового контроля, наделенным правами юридического лица.</w:t>
      </w:r>
    </w:p>
    <w:p w:rsidR="00D94E51" w:rsidRPr="00C90CA2" w:rsidRDefault="00D94E51" w:rsidP="00C90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>В состав Контрольно-счетного органа Шпаковского муниципального района Ставропольского края вход</w:t>
      </w:r>
      <w:r w:rsidR="00EF7146" w:rsidRPr="00C90CA2">
        <w:rPr>
          <w:rFonts w:ascii="Times New Roman" w:hAnsi="Times New Roman" w:cs="Times New Roman"/>
          <w:sz w:val="28"/>
          <w:szCs w:val="28"/>
        </w:rPr>
        <w:t>или</w:t>
      </w:r>
      <w:r w:rsidRPr="00C90CA2">
        <w:rPr>
          <w:rFonts w:ascii="Times New Roman" w:hAnsi="Times New Roman" w:cs="Times New Roman"/>
          <w:sz w:val="28"/>
          <w:szCs w:val="28"/>
        </w:rPr>
        <w:t xml:space="preserve"> председатель, назначаемый Советом Шпаковского муниципального района Ставропольского края и аппарат Контрольно-счетного органа Шпаковского муниципального района Ставропольского края.</w:t>
      </w:r>
    </w:p>
    <w:p w:rsidR="00D94E51" w:rsidRPr="00C90CA2" w:rsidRDefault="00D94E51" w:rsidP="00C90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>Штатная численность аппарата Контрольно-счетного органа Шпаковского муниципального района Ставропольского края в 20</w:t>
      </w:r>
      <w:r w:rsidR="005469EA" w:rsidRPr="00C90CA2">
        <w:rPr>
          <w:rFonts w:ascii="Times New Roman" w:hAnsi="Times New Roman" w:cs="Times New Roman"/>
          <w:sz w:val="28"/>
          <w:szCs w:val="28"/>
        </w:rPr>
        <w:t>20</w:t>
      </w:r>
      <w:r w:rsidRPr="00C90CA2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5469EA" w:rsidRPr="00C90CA2">
        <w:rPr>
          <w:rFonts w:ascii="Times New Roman" w:hAnsi="Times New Roman" w:cs="Times New Roman"/>
          <w:sz w:val="28"/>
          <w:szCs w:val="28"/>
        </w:rPr>
        <w:t>5</w:t>
      </w:r>
      <w:r w:rsidRPr="00C90CA2">
        <w:rPr>
          <w:rFonts w:ascii="Times New Roman" w:hAnsi="Times New Roman" w:cs="Times New Roman"/>
          <w:sz w:val="28"/>
          <w:szCs w:val="28"/>
        </w:rPr>
        <w:t xml:space="preserve"> штатных единиц.</w:t>
      </w:r>
    </w:p>
    <w:p w:rsidR="00D94E51" w:rsidRPr="00C90CA2" w:rsidRDefault="00D94E51" w:rsidP="00C90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 xml:space="preserve"> В составе аппарата име</w:t>
      </w:r>
      <w:r w:rsidR="00EF7146" w:rsidRPr="00C90CA2">
        <w:rPr>
          <w:rFonts w:ascii="Times New Roman" w:hAnsi="Times New Roman" w:cs="Times New Roman"/>
          <w:sz w:val="28"/>
          <w:szCs w:val="28"/>
        </w:rPr>
        <w:t>лось</w:t>
      </w:r>
      <w:r w:rsidRPr="00C90CA2">
        <w:rPr>
          <w:rFonts w:ascii="Times New Roman" w:hAnsi="Times New Roman" w:cs="Times New Roman"/>
          <w:sz w:val="28"/>
          <w:szCs w:val="28"/>
        </w:rPr>
        <w:t xml:space="preserve"> три инспектора, осуществляющих непосредственное исполнение полномочий Контрольно-счетного органа Шпаковского муниципального района Ставропольского края, </w:t>
      </w:r>
      <w:r w:rsidR="0099392C" w:rsidRPr="00C90CA2">
        <w:rPr>
          <w:rFonts w:ascii="Times New Roman" w:hAnsi="Times New Roman" w:cs="Times New Roman"/>
          <w:sz w:val="28"/>
          <w:szCs w:val="28"/>
        </w:rPr>
        <w:t xml:space="preserve"> </w:t>
      </w:r>
      <w:r w:rsidRPr="00C90CA2">
        <w:rPr>
          <w:rFonts w:ascii="Times New Roman" w:hAnsi="Times New Roman" w:cs="Times New Roman"/>
          <w:sz w:val="28"/>
          <w:szCs w:val="28"/>
        </w:rPr>
        <w:t>старши</w:t>
      </w:r>
      <w:r w:rsidR="0099392C" w:rsidRPr="00C90CA2">
        <w:rPr>
          <w:rFonts w:ascii="Times New Roman" w:hAnsi="Times New Roman" w:cs="Times New Roman"/>
          <w:sz w:val="28"/>
          <w:szCs w:val="28"/>
        </w:rPr>
        <w:t>й юрисконсульт и старший</w:t>
      </w:r>
      <w:r w:rsidRPr="00C90CA2">
        <w:rPr>
          <w:rFonts w:ascii="Times New Roman" w:hAnsi="Times New Roman" w:cs="Times New Roman"/>
          <w:sz w:val="28"/>
          <w:szCs w:val="28"/>
        </w:rPr>
        <w:t xml:space="preserve"> бухгалтер – ревизор, осуществля</w:t>
      </w:r>
      <w:r w:rsidR="00EF7146" w:rsidRPr="00C90CA2">
        <w:rPr>
          <w:rFonts w:ascii="Times New Roman" w:hAnsi="Times New Roman" w:cs="Times New Roman"/>
          <w:sz w:val="28"/>
          <w:szCs w:val="28"/>
        </w:rPr>
        <w:t>вш</w:t>
      </w:r>
      <w:r w:rsidRPr="00C90CA2">
        <w:rPr>
          <w:rFonts w:ascii="Times New Roman" w:hAnsi="Times New Roman" w:cs="Times New Roman"/>
          <w:sz w:val="28"/>
          <w:szCs w:val="28"/>
        </w:rPr>
        <w:t>и</w:t>
      </w:r>
      <w:r w:rsidR="0099392C" w:rsidRPr="00C90CA2">
        <w:rPr>
          <w:rFonts w:ascii="Times New Roman" w:hAnsi="Times New Roman" w:cs="Times New Roman"/>
          <w:sz w:val="28"/>
          <w:szCs w:val="28"/>
        </w:rPr>
        <w:t>е</w:t>
      </w:r>
      <w:r w:rsidRPr="00C90CA2">
        <w:rPr>
          <w:rFonts w:ascii="Times New Roman" w:hAnsi="Times New Roman" w:cs="Times New Roman"/>
          <w:sz w:val="28"/>
          <w:szCs w:val="28"/>
        </w:rPr>
        <w:t xml:space="preserve"> функции по техническому обеспечению деятельности Контрольно-счетного органа Шпаковского муниципального района Ставропольского края.</w:t>
      </w:r>
    </w:p>
    <w:p w:rsidR="00AA0A6E" w:rsidRPr="00C90CA2" w:rsidRDefault="00DA1298" w:rsidP="00C90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>Деятельность Контрольно-счетного органа в отчетном периоде осуществлялась в соответст</w:t>
      </w:r>
      <w:r w:rsidR="001B4A0D" w:rsidRPr="00C90CA2">
        <w:rPr>
          <w:rFonts w:ascii="Times New Roman" w:hAnsi="Times New Roman" w:cs="Times New Roman"/>
          <w:sz w:val="28"/>
          <w:szCs w:val="28"/>
        </w:rPr>
        <w:t>вии с планом работы на 20</w:t>
      </w:r>
      <w:r w:rsidR="005469EA" w:rsidRPr="00C90CA2">
        <w:rPr>
          <w:rFonts w:ascii="Times New Roman" w:hAnsi="Times New Roman" w:cs="Times New Roman"/>
          <w:sz w:val="28"/>
          <w:szCs w:val="28"/>
        </w:rPr>
        <w:t>20</w:t>
      </w:r>
      <w:r w:rsidR="001B4A0D" w:rsidRPr="00C90CA2">
        <w:rPr>
          <w:rFonts w:ascii="Times New Roman" w:hAnsi="Times New Roman" w:cs="Times New Roman"/>
          <w:sz w:val="28"/>
          <w:szCs w:val="28"/>
        </w:rPr>
        <w:t xml:space="preserve"> год.</w:t>
      </w:r>
      <w:r w:rsidRPr="00C90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298" w:rsidRPr="00C90CA2" w:rsidRDefault="00DA1298" w:rsidP="00C90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>Внешний муниципальный финансовый контроль осуществля</w:t>
      </w:r>
      <w:r w:rsidR="00EF7146" w:rsidRPr="00C90CA2">
        <w:rPr>
          <w:rFonts w:ascii="Times New Roman" w:hAnsi="Times New Roman" w:cs="Times New Roman"/>
          <w:sz w:val="28"/>
          <w:szCs w:val="28"/>
        </w:rPr>
        <w:t>л</w:t>
      </w:r>
      <w:r w:rsidRPr="00C90CA2">
        <w:rPr>
          <w:rFonts w:ascii="Times New Roman" w:hAnsi="Times New Roman" w:cs="Times New Roman"/>
          <w:sz w:val="28"/>
          <w:szCs w:val="28"/>
        </w:rPr>
        <w:t xml:space="preserve">ся Контрольно-счетным органом в форме контрольных и экспертно-аналитических мероприятий. </w:t>
      </w:r>
    </w:p>
    <w:p w:rsidR="00D94E51" w:rsidRPr="00C90CA2" w:rsidRDefault="00D94E51" w:rsidP="00C90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>В соответствии с соглашениями, заключенными Советом Шпаковского муниципального района Ставропольского края и представительными органами муниципальных образований поселений Шпаковского района Ставропольского края, на Контрольно-счетный орган Шпаковского муниципального района Ставропольского края</w:t>
      </w:r>
      <w:r w:rsidR="00AA0A6E" w:rsidRPr="00C90CA2">
        <w:rPr>
          <w:rFonts w:ascii="Times New Roman" w:hAnsi="Times New Roman" w:cs="Times New Roman"/>
          <w:sz w:val="28"/>
          <w:szCs w:val="28"/>
        </w:rPr>
        <w:t xml:space="preserve"> были </w:t>
      </w:r>
      <w:r w:rsidRPr="00C90CA2">
        <w:rPr>
          <w:rFonts w:ascii="Times New Roman" w:hAnsi="Times New Roman" w:cs="Times New Roman"/>
          <w:sz w:val="28"/>
          <w:szCs w:val="28"/>
        </w:rPr>
        <w:t xml:space="preserve"> возложены полномочия:</w:t>
      </w:r>
    </w:p>
    <w:p w:rsidR="00D94E51" w:rsidRPr="00C90CA2" w:rsidRDefault="00D94E51" w:rsidP="00C90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lastRenderedPageBreak/>
        <w:t>- контрольно-счетного органа муниципального образования Верхнерусского сельсовета Шпаковского района Ставропольского края;</w:t>
      </w:r>
    </w:p>
    <w:p w:rsidR="00D94E51" w:rsidRPr="00C90CA2" w:rsidRDefault="00D94E51" w:rsidP="00C90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>- контрольно-счетного органа муниципального образования Деминского сельсовета Шпаковского района Ставропольского края;</w:t>
      </w:r>
    </w:p>
    <w:p w:rsidR="00D94E51" w:rsidRPr="00C90CA2" w:rsidRDefault="00D94E51" w:rsidP="00C90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>- контрольно-счетного органа муниципального образования Дубовского сельсовета Шпаковского района Ставропольского края;</w:t>
      </w:r>
    </w:p>
    <w:p w:rsidR="00D94E51" w:rsidRPr="00C90CA2" w:rsidRDefault="00D94E51" w:rsidP="00C90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 xml:space="preserve">- контрольно-счетного органа муниципального образования Казинского сельсовета Шпаковского района Ставропольского края; </w:t>
      </w:r>
    </w:p>
    <w:p w:rsidR="00D94E51" w:rsidRPr="00C90CA2" w:rsidRDefault="00D94E51" w:rsidP="00C90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>- контрольно-счетного органа муниципального образования Надеждинского сельсовета Шпаковского района Ставропольского края;</w:t>
      </w:r>
    </w:p>
    <w:p w:rsidR="00D94E51" w:rsidRPr="00C90CA2" w:rsidRDefault="00D94E51" w:rsidP="00C90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>- контрольно-счетного органа муниципального образования станицы Новомарьевской Шпаковского района Ставропольского края;</w:t>
      </w:r>
    </w:p>
    <w:p w:rsidR="00D94E51" w:rsidRPr="00C90CA2" w:rsidRDefault="00D94E51" w:rsidP="00C90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>- контрольно-счетного органа муниципального образования Пелагиадского сельсовета Шпаковского района Ставропольского края;</w:t>
      </w:r>
    </w:p>
    <w:p w:rsidR="00D94E51" w:rsidRPr="00C90CA2" w:rsidRDefault="00D94E51" w:rsidP="00C90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>- контрольно-счетного органа муниципального образования Сенгилеевского сельсовета Шпаковского района Ставропольского края;</w:t>
      </w:r>
    </w:p>
    <w:p w:rsidR="00D94E51" w:rsidRPr="00C90CA2" w:rsidRDefault="00D94E51" w:rsidP="00C90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>- контрольно-счетного органа муниципального образования Татарского сельсовета Шпаковского района Ставропольского края;</w:t>
      </w:r>
    </w:p>
    <w:p w:rsidR="00D94E51" w:rsidRPr="00C90CA2" w:rsidRDefault="00D94E51" w:rsidP="00C90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>- контрольно-счетного органа муниципального образования Темнолесского сельсовета Шпаковского района Ставропольского края;</w:t>
      </w:r>
    </w:p>
    <w:p w:rsidR="00D94E51" w:rsidRPr="00C90CA2" w:rsidRDefault="00D94E51" w:rsidP="00C90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>- контрольно-счетного органа муниципального образования Цимлянского сельсовета Шпаковского района Ставропольского края;</w:t>
      </w:r>
    </w:p>
    <w:p w:rsidR="00D94E51" w:rsidRPr="00C90CA2" w:rsidRDefault="00D94E51" w:rsidP="00C90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>- контрольно-счетного органа муниципального образования города Михайловска Шпаковского района Ставропольского края.</w:t>
      </w:r>
    </w:p>
    <w:p w:rsidR="00D94E51" w:rsidRPr="00C90CA2" w:rsidRDefault="00D94E51" w:rsidP="00C90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>Таким образом, в</w:t>
      </w:r>
      <w:r w:rsidR="002E2232" w:rsidRPr="00C90CA2">
        <w:rPr>
          <w:rFonts w:ascii="Times New Roman" w:hAnsi="Times New Roman" w:cs="Times New Roman"/>
          <w:sz w:val="28"/>
          <w:szCs w:val="28"/>
        </w:rPr>
        <w:t xml:space="preserve"> отчетном периоде</w:t>
      </w:r>
      <w:r w:rsidRPr="00C90CA2">
        <w:rPr>
          <w:rFonts w:ascii="Times New Roman" w:hAnsi="Times New Roman" w:cs="Times New Roman"/>
          <w:sz w:val="28"/>
          <w:szCs w:val="28"/>
        </w:rPr>
        <w:t xml:space="preserve"> </w:t>
      </w:r>
      <w:r w:rsidR="00DC2C1A" w:rsidRPr="00C90CA2">
        <w:rPr>
          <w:rFonts w:ascii="Times New Roman" w:hAnsi="Times New Roman" w:cs="Times New Roman"/>
          <w:sz w:val="28"/>
          <w:szCs w:val="28"/>
        </w:rPr>
        <w:t xml:space="preserve">в </w:t>
      </w:r>
      <w:r w:rsidRPr="00C90CA2">
        <w:rPr>
          <w:rFonts w:ascii="Times New Roman" w:hAnsi="Times New Roman" w:cs="Times New Roman"/>
          <w:sz w:val="28"/>
          <w:szCs w:val="28"/>
        </w:rPr>
        <w:t>ведении Контрольно-счетного органа наход</w:t>
      </w:r>
      <w:r w:rsidR="002E2232" w:rsidRPr="00C90CA2">
        <w:rPr>
          <w:rFonts w:ascii="Times New Roman" w:hAnsi="Times New Roman" w:cs="Times New Roman"/>
          <w:sz w:val="28"/>
          <w:szCs w:val="28"/>
        </w:rPr>
        <w:t xml:space="preserve">ились: </w:t>
      </w:r>
      <w:r w:rsidR="00822766" w:rsidRPr="00C90CA2">
        <w:rPr>
          <w:rFonts w:ascii="Times New Roman" w:hAnsi="Times New Roman" w:cs="Times New Roman"/>
          <w:sz w:val="28"/>
          <w:szCs w:val="28"/>
        </w:rPr>
        <w:t xml:space="preserve">140 </w:t>
      </w:r>
      <w:r w:rsidR="00DC2C1A" w:rsidRPr="00C90CA2">
        <w:rPr>
          <w:rFonts w:ascii="Times New Roman" w:hAnsi="Times New Roman" w:cs="Times New Roman"/>
          <w:sz w:val="28"/>
          <w:szCs w:val="28"/>
        </w:rPr>
        <w:t>подконтрольных организаций, из которых 2</w:t>
      </w:r>
      <w:r w:rsidR="00BD3C2C" w:rsidRPr="00C90CA2">
        <w:rPr>
          <w:rFonts w:ascii="Times New Roman" w:hAnsi="Times New Roman" w:cs="Times New Roman"/>
          <w:sz w:val="28"/>
          <w:szCs w:val="28"/>
        </w:rPr>
        <w:t>4</w:t>
      </w:r>
      <w:r w:rsidR="00DC2C1A" w:rsidRPr="00C90CA2">
        <w:rPr>
          <w:rFonts w:ascii="Times New Roman" w:hAnsi="Times New Roman" w:cs="Times New Roman"/>
          <w:sz w:val="28"/>
          <w:szCs w:val="28"/>
        </w:rPr>
        <w:t xml:space="preserve"> главных </w:t>
      </w:r>
      <w:r w:rsidR="00A929BF" w:rsidRPr="00C90CA2">
        <w:rPr>
          <w:rFonts w:ascii="Times New Roman" w:hAnsi="Times New Roman" w:cs="Times New Roman"/>
          <w:sz w:val="28"/>
          <w:szCs w:val="28"/>
        </w:rPr>
        <w:t>распорядителей</w:t>
      </w:r>
      <w:r w:rsidR="00DC2C1A" w:rsidRPr="00C90CA2">
        <w:rPr>
          <w:rFonts w:ascii="Times New Roman" w:hAnsi="Times New Roman" w:cs="Times New Roman"/>
          <w:sz w:val="28"/>
          <w:szCs w:val="28"/>
        </w:rPr>
        <w:t xml:space="preserve"> бюджетных средств и </w:t>
      </w:r>
      <w:r w:rsidR="00AE1183" w:rsidRPr="00C90CA2">
        <w:rPr>
          <w:rFonts w:ascii="Times New Roman" w:hAnsi="Times New Roman" w:cs="Times New Roman"/>
          <w:sz w:val="28"/>
          <w:szCs w:val="28"/>
        </w:rPr>
        <w:t>1</w:t>
      </w:r>
      <w:r w:rsidR="00424BF4" w:rsidRPr="00C90CA2">
        <w:rPr>
          <w:rFonts w:ascii="Times New Roman" w:hAnsi="Times New Roman" w:cs="Times New Roman"/>
          <w:sz w:val="28"/>
          <w:szCs w:val="28"/>
        </w:rPr>
        <w:t>1</w:t>
      </w:r>
      <w:r w:rsidR="00432DC0" w:rsidRPr="00C90CA2">
        <w:rPr>
          <w:rFonts w:ascii="Times New Roman" w:hAnsi="Times New Roman" w:cs="Times New Roman"/>
          <w:sz w:val="28"/>
          <w:szCs w:val="28"/>
        </w:rPr>
        <w:t>6</w:t>
      </w:r>
      <w:r w:rsidR="00DC2C1A" w:rsidRPr="00C90CA2">
        <w:rPr>
          <w:rFonts w:ascii="Times New Roman" w:hAnsi="Times New Roman" w:cs="Times New Roman"/>
          <w:sz w:val="28"/>
          <w:szCs w:val="28"/>
        </w:rPr>
        <w:t xml:space="preserve"> получателей бюджетных средств </w:t>
      </w:r>
      <w:r w:rsidR="008431B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C2C1A" w:rsidRPr="00C90CA2">
        <w:rPr>
          <w:rFonts w:ascii="Times New Roman" w:hAnsi="Times New Roman" w:cs="Times New Roman"/>
          <w:sz w:val="28"/>
          <w:szCs w:val="28"/>
        </w:rPr>
        <w:t>(</w:t>
      </w:r>
      <w:r w:rsidR="00E4410A" w:rsidRPr="00C90CA2">
        <w:rPr>
          <w:rFonts w:ascii="Times New Roman" w:hAnsi="Times New Roman" w:cs="Times New Roman"/>
          <w:sz w:val="28"/>
          <w:szCs w:val="28"/>
        </w:rPr>
        <w:t>4</w:t>
      </w:r>
      <w:r w:rsidR="00432DC0" w:rsidRPr="00C90CA2">
        <w:rPr>
          <w:rFonts w:ascii="Times New Roman" w:hAnsi="Times New Roman" w:cs="Times New Roman"/>
          <w:sz w:val="28"/>
          <w:szCs w:val="28"/>
        </w:rPr>
        <w:t>3</w:t>
      </w:r>
      <w:r w:rsidR="00DC2C1A" w:rsidRPr="00C90CA2">
        <w:rPr>
          <w:rFonts w:ascii="Times New Roman" w:hAnsi="Times New Roman" w:cs="Times New Roman"/>
          <w:sz w:val="28"/>
          <w:szCs w:val="28"/>
        </w:rPr>
        <w:t xml:space="preserve"> бюджетных учреждений и </w:t>
      </w:r>
      <w:r w:rsidR="00CF2D6A" w:rsidRPr="00C90CA2">
        <w:rPr>
          <w:rFonts w:ascii="Times New Roman" w:hAnsi="Times New Roman" w:cs="Times New Roman"/>
          <w:sz w:val="28"/>
          <w:szCs w:val="28"/>
        </w:rPr>
        <w:t>7</w:t>
      </w:r>
      <w:r w:rsidR="00E4410A" w:rsidRPr="00C90CA2">
        <w:rPr>
          <w:rFonts w:ascii="Times New Roman" w:hAnsi="Times New Roman" w:cs="Times New Roman"/>
          <w:sz w:val="28"/>
          <w:szCs w:val="28"/>
        </w:rPr>
        <w:t>3</w:t>
      </w:r>
      <w:r w:rsidR="00DC2C1A" w:rsidRPr="00C90CA2">
        <w:rPr>
          <w:rFonts w:ascii="Times New Roman" w:hAnsi="Times New Roman" w:cs="Times New Roman"/>
          <w:sz w:val="28"/>
          <w:szCs w:val="28"/>
        </w:rPr>
        <w:t xml:space="preserve"> казенных учреждений)</w:t>
      </w:r>
      <w:r w:rsidRPr="00C90C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4E51" w:rsidRPr="00C90CA2" w:rsidRDefault="00D94E51" w:rsidP="00C90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>План работы Контрольно-счетного органа Шпаковского муниципального района Ставропольского края формир</w:t>
      </w:r>
      <w:r w:rsidR="00AA0A6E" w:rsidRPr="00C90CA2">
        <w:rPr>
          <w:rFonts w:ascii="Times New Roman" w:hAnsi="Times New Roman" w:cs="Times New Roman"/>
          <w:sz w:val="28"/>
          <w:szCs w:val="28"/>
        </w:rPr>
        <w:t>овался</w:t>
      </w:r>
      <w:r w:rsidRPr="00C90CA2">
        <w:rPr>
          <w:rFonts w:ascii="Times New Roman" w:hAnsi="Times New Roman" w:cs="Times New Roman"/>
          <w:sz w:val="28"/>
          <w:szCs w:val="28"/>
        </w:rPr>
        <w:t xml:space="preserve"> путем включения в него поручений и предложений глав муниципальных образований Шпаковского района Ставропольского края, представительных органов муниципальных образований Шпаковского района.</w:t>
      </w:r>
    </w:p>
    <w:p w:rsidR="005F083F" w:rsidRPr="00C90CA2" w:rsidRDefault="00D94E51" w:rsidP="00C90CA2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 xml:space="preserve">В рамках реализации полномочий Контрольно-счетного органа Шпаковского муниципального района Ставропольского края по контролю за исполнением местного бюджета, контролю за законностью, результативностью (эффективностью и экономностью) использования средств местного бюджета, Контрольно-счетным органом Шпаковского муниципального района Ставропольского </w:t>
      </w:r>
      <w:r w:rsidR="00A84066" w:rsidRPr="00C90CA2">
        <w:rPr>
          <w:rFonts w:ascii="Times New Roman" w:hAnsi="Times New Roman" w:cs="Times New Roman"/>
          <w:sz w:val="28"/>
          <w:szCs w:val="28"/>
        </w:rPr>
        <w:t xml:space="preserve">в </w:t>
      </w:r>
      <w:r w:rsidR="00BD3C2C" w:rsidRPr="00C90CA2">
        <w:rPr>
          <w:rFonts w:ascii="Times New Roman" w:hAnsi="Times New Roman" w:cs="Times New Roman"/>
          <w:sz w:val="28"/>
          <w:szCs w:val="28"/>
        </w:rPr>
        <w:t>20</w:t>
      </w:r>
      <w:r w:rsidR="005469EA" w:rsidRPr="00C90CA2">
        <w:rPr>
          <w:rFonts w:ascii="Times New Roman" w:hAnsi="Times New Roman" w:cs="Times New Roman"/>
          <w:sz w:val="28"/>
          <w:szCs w:val="28"/>
        </w:rPr>
        <w:t>20</w:t>
      </w:r>
      <w:r w:rsidRPr="00C90CA2">
        <w:rPr>
          <w:rFonts w:ascii="Times New Roman" w:hAnsi="Times New Roman" w:cs="Times New Roman"/>
          <w:sz w:val="28"/>
          <w:szCs w:val="28"/>
        </w:rPr>
        <w:t xml:space="preserve"> год</w:t>
      </w:r>
      <w:r w:rsidR="00A84066" w:rsidRPr="00C90CA2">
        <w:rPr>
          <w:rFonts w:ascii="Times New Roman" w:hAnsi="Times New Roman" w:cs="Times New Roman"/>
          <w:sz w:val="28"/>
          <w:szCs w:val="28"/>
        </w:rPr>
        <w:t>у</w:t>
      </w:r>
      <w:r w:rsidRPr="00C90CA2">
        <w:rPr>
          <w:rFonts w:ascii="Times New Roman" w:hAnsi="Times New Roman" w:cs="Times New Roman"/>
          <w:sz w:val="28"/>
          <w:szCs w:val="28"/>
        </w:rPr>
        <w:t xml:space="preserve"> проведено</w:t>
      </w:r>
      <w:r w:rsidR="005469EA" w:rsidRPr="00C90CA2">
        <w:rPr>
          <w:rFonts w:ascii="Times New Roman" w:hAnsi="Times New Roman" w:cs="Times New Roman"/>
          <w:sz w:val="28"/>
          <w:szCs w:val="28"/>
        </w:rPr>
        <w:t xml:space="preserve"> </w:t>
      </w:r>
      <w:r w:rsidR="00AA0A6E" w:rsidRPr="00C90CA2">
        <w:rPr>
          <w:rFonts w:ascii="Times New Roman" w:hAnsi="Times New Roman" w:cs="Times New Roman"/>
          <w:sz w:val="28"/>
          <w:szCs w:val="28"/>
        </w:rPr>
        <w:t>6</w:t>
      </w:r>
      <w:r w:rsidR="0057347D" w:rsidRPr="00C90CA2">
        <w:rPr>
          <w:rFonts w:ascii="Times New Roman" w:hAnsi="Times New Roman" w:cs="Times New Roman"/>
          <w:sz w:val="28"/>
          <w:szCs w:val="28"/>
        </w:rPr>
        <w:t xml:space="preserve"> </w:t>
      </w:r>
      <w:r w:rsidR="00A84066" w:rsidRPr="00C90CA2">
        <w:rPr>
          <w:rFonts w:ascii="Times New Roman" w:hAnsi="Times New Roman" w:cs="Times New Roman"/>
          <w:sz w:val="28"/>
          <w:szCs w:val="28"/>
        </w:rPr>
        <w:t>контрольных мероприяти</w:t>
      </w:r>
      <w:r w:rsidR="00C93CB4" w:rsidRPr="00C90CA2">
        <w:rPr>
          <w:rFonts w:ascii="Times New Roman" w:hAnsi="Times New Roman" w:cs="Times New Roman"/>
          <w:sz w:val="28"/>
          <w:szCs w:val="28"/>
        </w:rPr>
        <w:t>й</w:t>
      </w:r>
      <w:r w:rsidR="005249B5" w:rsidRPr="00C90CA2">
        <w:rPr>
          <w:rFonts w:ascii="Times New Roman" w:hAnsi="Times New Roman" w:cs="Times New Roman"/>
          <w:sz w:val="28"/>
          <w:szCs w:val="28"/>
        </w:rPr>
        <w:t xml:space="preserve"> и </w:t>
      </w:r>
      <w:r w:rsidR="008431B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249B5" w:rsidRPr="00C90CA2">
        <w:rPr>
          <w:rFonts w:ascii="Times New Roman" w:hAnsi="Times New Roman" w:cs="Times New Roman"/>
          <w:sz w:val="28"/>
          <w:szCs w:val="28"/>
        </w:rPr>
        <w:t>1 экспертно-аналитическое мероприятие</w:t>
      </w:r>
      <w:r w:rsidR="00FB07C4" w:rsidRPr="00C90CA2">
        <w:rPr>
          <w:rFonts w:ascii="Times New Roman" w:hAnsi="Times New Roman" w:cs="Times New Roman"/>
          <w:sz w:val="28"/>
          <w:szCs w:val="28"/>
        </w:rPr>
        <w:t>:</w:t>
      </w:r>
    </w:p>
    <w:p w:rsidR="00FB07C4" w:rsidRPr="00C90CA2" w:rsidRDefault="00782E47" w:rsidP="00C90CA2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>1</w:t>
      </w:r>
      <w:r w:rsidR="004B6216" w:rsidRPr="00C90CA2">
        <w:rPr>
          <w:rFonts w:ascii="Times New Roman" w:hAnsi="Times New Roman" w:cs="Times New Roman"/>
          <w:sz w:val="28"/>
          <w:szCs w:val="28"/>
        </w:rPr>
        <w:t>.</w:t>
      </w:r>
      <w:r w:rsidR="004B6216" w:rsidRPr="00C90C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«Проверка соблюдения требований законодательства муниципальным бюджетным общеобразовательным учреждением «Средняя общеобразовательная школа № 30» г.</w:t>
      </w:r>
      <w:r w:rsidR="00C90CA2" w:rsidRPr="00C90C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4B6216" w:rsidRPr="00C90C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Михайловска при начислении и выплате заработной платы Коротковой Е.Р. в  период с 01.09.2017 – 14.12.2018 года».</w:t>
      </w:r>
    </w:p>
    <w:p w:rsidR="004B6216" w:rsidRPr="00C90CA2" w:rsidRDefault="004B6216" w:rsidP="00C90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086197" w:rsidRPr="00C90CA2">
        <w:rPr>
          <w:rFonts w:ascii="Times New Roman" w:hAnsi="Times New Roman" w:cs="Times New Roman"/>
          <w:sz w:val="28"/>
          <w:szCs w:val="28"/>
        </w:rPr>
        <w:t>2</w:t>
      </w:r>
      <w:r w:rsidRPr="00C90CA2">
        <w:rPr>
          <w:rFonts w:ascii="Times New Roman" w:hAnsi="Times New Roman" w:cs="Times New Roman"/>
          <w:sz w:val="28"/>
          <w:szCs w:val="28"/>
        </w:rPr>
        <w:t>.</w:t>
      </w:r>
      <w:r w:rsidRPr="00C90CA2">
        <w:rPr>
          <w:rFonts w:ascii="Times New Roman" w:hAnsi="Times New Roman" w:cs="Times New Roman"/>
          <w:color w:val="000000" w:themeColor="text1"/>
          <w:sz w:val="28"/>
          <w:szCs w:val="28"/>
        </w:rPr>
        <w:t>«Проверка соблюдения требований</w:t>
      </w:r>
      <w:r w:rsidR="002A2C1A" w:rsidRPr="00C90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законодательства при осуществлении закупок для обеспечения муниципальных нужд в сфере осуществления полномочий по ремонту дорог администрацией муниципального образования Надеждинского сельсовета Шпаковского </w:t>
      </w:r>
      <w:r w:rsidRPr="00C90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2C1A" w:rsidRPr="00C90CA2">
        <w:rPr>
          <w:rFonts w:ascii="Times New Roman" w:hAnsi="Times New Roman" w:cs="Times New Roman"/>
          <w:color w:val="000000" w:themeColor="text1"/>
          <w:sz w:val="28"/>
          <w:szCs w:val="28"/>
        </w:rPr>
        <w:t>района Ставропольского края за 2018 год</w:t>
      </w:r>
      <w:r w:rsidRPr="00C90CA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A2C1A" w:rsidRPr="00C90C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4F94" w:rsidRPr="00C90CA2" w:rsidRDefault="00804F94" w:rsidP="00C90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 xml:space="preserve">        3.</w:t>
      </w:r>
      <w:r w:rsidRPr="00C90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«Проверка соблюдения требований пункта 3 статьи 219 Бюджетного кодекса Российской Федерации при заключении и исполнении муниципальных контрактов от 15.07.2019 №36/19-ЭА (номер в реестре контрактов 3262300559319000043) и от 12.08.2019 №40/19-ЭА (номер в реестре контрактов 3262300559319000045) администрацией муниципального образования города Михайловска Шпаковского района Ставропольского края»</w:t>
      </w:r>
    </w:p>
    <w:p w:rsidR="004D470C" w:rsidRPr="00C90CA2" w:rsidRDefault="004D470C" w:rsidP="00C90CA2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>4.</w:t>
      </w:r>
      <w:r w:rsidRPr="00C90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«Проверка соблюдения требований </w:t>
      </w:r>
      <w:r w:rsidR="00567C5D" w:rsidRPr="00C90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 бюджетного законодательства, целевого и эффективного использования бюджетных средств на проведение капитального ремонта муниципального бюджетного учреждения дополнительного образования «Детская музыкальная школа» г. Михайловска». </w:t>
      </w:r>
    </w:p>
    <w:p w:rsidR="00567C5D" w:rsidRPr="00C90CA2" w:rsidRDefault="00567C5D" w:rsidP="00C90CA2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«Проверка соблюдения требований норм бюджетного законодательства, целевого и эффективного использования бюджетных средств на проведение капитального ремонта муниципального бюджетного учреждения дополнительного образования «Детская музыкальная школа» с. Пелагиада». </w:t>
      </w:r>
    </w:p>
    <w:p w:rsidR="00567C5D" w:rsidRPr="00C90CA2" w:rsidRDefault="00B704FD" w:rsidP="00C90CA2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67C5D" w:rsidRPr="00C90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«Проверка соблюдения требований норм бюджетного законодательства, целевого и эффективного использования бюджетных средств на проведение капитального ремонта муниципального бюджетного учреждения дополнительного образования «Детская художественная школа» с. Михайловска». </w:t>
      </w:r>
    </w:p>
    <w:p w:rsidR="005249B5" w:rsidRPr="00C90CA2" w:rsidRDefault="005249B5" w:rsidP="00C90CA2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 xml:space="preserve">7. </w:t>
      </w:r>
      <w:r w:rsidR="00EF7146" w:rsidRPr="00C90CA2">
        <w:rPr>
          <w:rFonts w:ascii="Times New Roman" w:hAnsi="Times New Roman" w:cs="Times New Roman"/>
          <w:sz w:val="28"/>
          <w:szCs w:val="28"/>
        </w:rPr>
        <w:t>«</w:t>
      </w:r>
      <w:r w:rsidRPr="00C90CA2">
        <w:rPr>
          <w:rFonts w:ascii="Times New Roman" w:hAnsi="Times New Roman" w:cs="Times New Roman"/>
          <w:sz w:val="28"/>
          <w:szCs w:val="28"/>
        </w:rPr>
        <w:t>О</w:t>
      </w:r>
      <w:r w:rsidRPr="00C90CA2">
        <w:rPr>
          <w:rFonts w:ascii="Times New Roman" w:hAnsi="Times New Roman" w:cs="Times New Roman"/>
          <w:color w:val="000000" w:themeColor="text1"/>
          <w:sz w:val="28"/>
          <w:szCs w:val="28"/>
        </w:rPr>
        <w:t>ценк</w:t>
      </w:r>
      <w:r w:rsidR="0011433A" w:rsidRPr="00C90CA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0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соблюдения требований  законодательства при осуществлении закупок для обеспечения поставок продуктов питания учащимся и воспитанникам образовательных организаций Шпаковского района Ставропольского края за 2019 год и истекший период 2020 года</w:t>
      </w:r>
      <w:r w:rsidR="00EF7146" w:rsidRPr="00C90CA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90C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249B5" w:rsidRPr="00C90CA2" w:rsidRDefault="005249B5" w:rsidP="00C90CA2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37DF" w:rsidRPr="00C90CA2" w:rsidRDefault="003B2F6A" w:rsidP="00C90CA2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 xml:space="preserve">Охвачено контрольными мероприятиями </w:t>
      </w:r>
      <w:r w:rsidR="00E451D3" w:rsidRPr="00C90CA2">
        <w:rPr>
          <w:rFonts w:ascii="Times New Roman" w:hAnsi="Times New Roman" w:cs="Times New Roman"/>
          <w:sz w:val="28"/>
          <w:szCs w:val="28"/>
        </w:rPr>
        <w:t>11</w:t>
      </w:r>
      <w:r w:rsidR="00FC1860" w:rsidRPr="00C90CA2">
        <w:rPr>
          <w:rFonts w:ascii="Times New Roman" w:hAnsi="Times New Roman" w:cs="Times New Roman"/>
          <w:sz w:val="28"/>
          <w:szCs w:val="28"/>
        </w:rPr>
        <w:t xml:space="preserve"> (</w:t>
      </w:r>
      <w:r w:rsidR="00E451D3" w:rsidRPr="00C90CA2">
        <w:rPr>
          <w:rFonts w:ascii="Times New Roman" w:hAnsi="Times New Roman" w:cs="Times New Roman"/>
          <w:sz w:val="28"/>
          <w:szCs w:val="28"/>
        </w:rPr>
        <w:t>одиннадцать</w:t>
      </w:r>
      <w:r w:rsidR="00FC1860" w:rsidRPr="00C90CA2">
        <w:rPr>
          <w:rFonts w:ascii="Times New Roman" w:hAnsi="Times New Roman" w:cs="Times New Roman"/>
          <w:sz w:val="28"/>
          <w:szCs w:val="28"/>
        </w:rPr>
        <w:t>) объект</w:t>
      </w:r>
      <w:r w:rsidR="00056EE3" w:rsidRPr="00C90CA2">
        <w:rPr>
          <w:rFonts w:ascii="Times New Roman" w:hAnsi="Times New Roman" w:cs="Times New Roman"/>
          <w:sz w:val="28"/>
          <w:szCs w:val="28"/>
        </w:rPr>
        <w:t>ов</w:t>
      </w:r>
      <w:r w:rsidRPr="00C90CA2">
        <w:rPr>
          <w:rFonts w:ascii="Times New Roman" w:hAnsi="Times New Roman" w:cs="Times New Roman"/>
          <w:sz w:val="28"/>
          <w:szCs w:val="28"/>
        </w:rPr>
        <w:t>. Объем денежных средств, охваченных контрольными мероприятиям</w:t>
      </w:r>
      <w:r w:rsidR="00CF2D6A" w:rsidRPr="00C90CA2">
        <w:rPr>
          <w:rFonts w:ascii="Times New Roman" w:hAnsi="Times New Roman" w:cs="Times New Roman"/>
          <w:sz w:val="28"/>
          <w:szCs w:val="28"/>
        </w:rPr>
        <w:t xml:space="preserve">и </w:t>
      </w:r>
      <w:r w:rsidRPr="00C90CA2">
        <w:rPr>
          <w:rFonts w:ascii="Times New Roman" w:hAnsi="Times New Roman" w:cs="Times New Roman"/>
          <w:sz w:val="28"/>
          <w:szCs w:val="28"/>
        </w:rPr>
        <w:t xml:space="preserve">и составил </w:t>
      </w:r>
      <w:r w:rsidR="00E451D3" w:rsidRPr="00C90CA2">
        <w:rPr>
          <w:rFonts w:ascii="Times New Roman" w:hAnsi="Times New Roman" w:cs="Times New Roman"/>
          <w:sz w:val="28"/>
          <w:szCs w:val="28"/>
        </w:rPr>
        <w:t>111</w:t>
      </w:r>
      <w:r w:rsidR="00EF7146" w:rsidRPr="00C90CA2">
        <w:rPr>
          <w:rFonts w:ascii="Times New Roman" w:hAnsi="Times New Roman" w:cs="Times New Roman"/>
          <w:sz w:val="28"/>
          <w:szCs w:val="28"/>
        </w:rPr>
        <w:t> </w:t>
      </w:r>
      <w:r w:rsidR="00E451D3" w:rsidRPr="00C90CA2">
        <w:rPr>
          <w:rFonts w:ascii="Times New Roman" w:hAnsi="Times New Roman" w:cs="Times New Roman"/>
          <w:sz w:val="28"/>
          <w:szCs w:val="28"/>
        </w:rPr>
        <w:t>984</w:t>
      </w:r>
      <w:r w:rsidR="00EF7146" w:rsidRPr="00C90CA2">
        <w:rPr>
          <w:rFonts w:ascii="Times New Roman" w:hAnsi="Times New Roman" w:cs="Times New Roman"/>
          <w:sz w:val="28"/>
          <w:szCs w:val="28"/>
        </w:rPr>
        <w:t xml:space="preserve"> </w:t>
      </w:r>
      <w:r w:rsidR="00E451D3" w:rsidRPr="00C90CA2">
        <w:rPr>
          <w:rFonts w:ascii="Times New Roman" w:hAnsi="Times New Roman" w:cs="Times New Roman"/>
          <w:sz w:val="28"/>
          <w:szCs w:val="28"/>
        </w:rPr>
        <w:t>583,10</w:t>
      </w:r>
      <w:r w:rsidR="00FF6694" w:rsidRPr="00C90CA2">
        <w:rPr>
          <w:rFonts w:ascii="Times New Roman" w:hAnsi="Times New Roman" w:cs="Times New Roman"/>
          <w:sz w:val="28"/>
          <w:szCs w:val="28"/>
        </w:rPr>
        <w:t xml:space="preserve"> </w:t>
      </w:r>
      <w:r w:rsidRPr="00C90CA2">
        <w:rPr>
          <w:rFonts w:ascii="Times New Roman" w:hAnsi="Times New Roman" w:cs="Times New Roman"/>
          <w:sz w:val="28"/>
          <w:szCs w:val="28"/>
        </w:rPr>
        <w:t>рублей.</w:t>
      </w:r>
      <w:r w:rsidR="00E0753B" w:rsidRPr="00C90CA2">
        <w:rPr>
          <w:rFonts w:ascii="Times New Roman" w:hAnsi="Times New Roman" w:cs="Times New Roman"/>
          <w:sz w:val="28"/>
          <w:szCs w:val="28"/>
        </w:rPr>
        <w:t xml:space="preserve"> </w:t>
      </w:r>
      <w:r w:rsidR="00612A3D" w:rsidRPr="00C90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CA2" w:rsidRPr="00C90CA2" w:rsidRDefault="00487B9C" w:rsidP="00C9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>В результате указанных мероприятий общий объем финансовых нарушений составил</w:t>
      </w:r>
      <w:r w:rsidR="00D46559" w:rsidRPr="00C90CA2">
        <w:rPr>
          <w:rFonts w:ascii="Times New Roman" w:hAnsi="Times New Roman" w:cs="Times New Roman"/>
          <w:sz w:val="28"/>
          <w:szCs w:val="28"/>
        </w:rPr>
        <w:t xml:space="preserve"> 94</w:t>
      </w:r>
      <w:r w:rsidR="00C74241" w:rsidRPr="00C90CA2">
        <w:rPr>
          <w:rFonts w:ascii="Times New Roman" w:hAnsi="Times New Roman" w:cs="Times New Roman"/>
          <w:sz w:val="28"/>
          <w:szCs w:val="28"/>
        </w:rPr>
        <w:t> 360 298,74</w:t>
      </w:r>
      <w:r w:rsidR="00303A12" w:rsidRPr="00C90C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90C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90CA2">
        <w:rPr>
          <w:rFonts w:ascii="Times New Roman" w:hAnsi="Times New Roman" w:cs="Times New Roman"/>
          <w:sz w:val="28"/>
          <w:szCs w:val="28"/>
        </w:rPr>
        <w:t>рублей</w:t>
      </w:r>
      <w:r w:rsidR="00583447" w:rsidRPr="00C90CA2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D46559" w:rsidRPr="00C90CA2" w:rsidRDefault="00583447" w:rsidP="00C9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Нарушения при </w:t>
      </w:r>
      <w:r w:rsidR="00D46559" w:rsidRPr="00C9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осуществлении муниципальных закупок и закупок отдельными видами юридических лиц</w:t>
      </w:r>
      <w:r w:rsidRPr="00C9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D46559" w:rsidRPr="00C9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94 062 689,76</w:t>
      </w:r>
      <w:r w:rsidRPr="00C9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рублей;</w:t>
      </w:r>
    </w:p>
    <w:p w:rsidR="00583447" w:rsidRPr="00C90CA2" w:rsidRDefault="00303A12" w:rsidP="00C90C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Иные нарушения – </w:t>
      </w:r>
      <w:r w:rsidR="00D46559" w:rsidRPr="00C9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297 608,98</w:t>
      </w:r>
      <w:r w:rsidR="008E33BB" w:rsidRPr="00C9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3447" w:rsidRPr="00C9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рублей.</w:t>
      </w:r>
    </w:p>
    <w:p w:rsidR="003C0436" w:rsidRPr="00C90CA2" w:rsidRDefault="008A190B" w:rsidP="00C90C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 xml:space="preserve">По результатам контрольных мероприятий </w:t>
      </w:r>
      <w:r w:rsidR="003C0436" w:rsidRPr="00C90CA2">
        <w:rPr>
          <w:rFonts w:ascii="Times New Roman" w:hAnsi="Times New Roman" w:cs="Times New Roman"/>
          <w:sz w:val="28"/>
          <w:szCs w:val="28"/>
        </w:rPr>
        <w:t xml:space="preserve">направлялись представления с содержанием соответствующих рекомендаций по устранению выявленных нарушений. </w:t>
      </w:r>
    </w:p>
    <w:p w:rsidR="00A84066" w:rsidRPr="00C90CA2" w:rsidRDefault="00A84066" w:rsidP="00C90C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 xml:space="preserve">В рамках реализации полномочий Контрольно-счетного органа Шпаковского муниципального района Ставропольского края по проведению экспертизы проектов местного бюджета, финансово-экономической экспертизы проектов муниципальных правовых актов, а также муниципальных программ, в </w:t>
      </w:r>
      <w:r w:rsidRPr="00C90CA2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2E7908" w:rsidRPr="00C90CA2">
        <w:rPr>
          <w:rFonts w:ascii="Times New Roman" w:hAnsi="Times New Roman" w:cs="Times New Roman"/>
          <w:sz w:val="28"/>
          <w:szCs w:val="28"/>
        </w:rPr>
        <w:t>20</w:t>
      </w:r>
      <w:r w:rsidRPr="00C90CA2">
        <w:rPr>
          <w:rFonts w:ascii="Times New Roman" w:hAnsi="Times New Roman" w:cs="Times New Roman"/>
          <w:sz w:val="28"/>
          <w:szCs w:val="28"/>
        </w:rPr>
        <w:t xml:space="preserve"> году Контрольно-счетным органом Шпаковского муниципального района Ставропольского края было проведено </w:t>
      </w:r>
      <w:r w:rsidR="003C43DF" w:rsidRPr="00C90CA2">
        <w:rPr>
          <w:rFonts w:ascii="Times New Roman" w:hAnsi="Times New Roman" w:cs="Times New Roman"/>
          <w:sz w:val="28"/>
          <w:szCs w:val="28"/>
        </w:rPr>
        <w:t>1</w:t>
      </w:r>
      <w:r w:rsidR="00C74241" w:rsidRPr="00C90CA2">
        <w:rPr>
          <w:rFonts w:ascii="Times New Roman" w:hAnsi="Times New Roman" w:cs="Times New Roman"/>
          <w:sz w:val="28"/>
          <w:szCs w:val="28"/>
        </w:rPr>
        <w:t>49</w:t>
      </w:r>
      <w:r w:rsidRPr="00C90C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90CA2">
        <w:rPr>
          <w:rFonts w:ascii="Times New Roman" w:hAnsi="Times New Roman" w:cs="Times New Roman"/>
          <w:sz w:val="28"/>
          <w:szCs w:val="28"/>
        </w:rPr>
        <w:t>экспертно-аналитическ</w:t>
      </w:r>
      <w:r w:rsidR="003D5EFC" w:rsidRPr="00C90CA2">
        <w:rPr>
          <w:rFonts w:ascii="Times New Roman" w:hAnsi="Times New Roman" w:cs="Times New Roman"/>
          <w:sz w:val="28"/>
          <w:szCs w:val="28"/>
        </w:rPr>
        <w:t>их</w:t>
      </w:r>
      <w:r w:rsidRPr="00C90CA2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3D5EFC" w:rsidRPr="00C90CA2">
        <w:rPr>
          <w:rFonts w:ascii="Times New Roman" w:hAnsi="Times New Roman" w:cs="Times New Roman"/>
          <w:sz w:val="28"/>
          <w:szCs w:val="28"/>
        </w:rPr>
        <w:t>й</w:t>
      </w:r>
      <w:r w:rsidRPr="00C90CA2">
        <w:rPr>
          <w:rFonts w:ascii="Times New Roman" w:hAnsi="Times New Roman" w:cs="Times New Roman"/>
          <w:sz w:val="28"/>
          <w:szCs w:val="28"/>
        </w:rPr>
        <w:t>, по результатам которых подготовлены заключения и даны предложения органам местного самоуправления.</w:t>
      </w:r>
    </w:p>
    <w:p w:rsidR="00A84066" w:rsidRPr="00C90CA2" w:rsidRDefault="00A84066" w:rsidP="00C9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>В рамках реализации полномочий Контрольно-счетного органа Шпаковского муниципального района Ставропольского края по проведению внешней проверки годового отчета об и</w:t>
      </w:r>
      <w:r w:rsidR="00C74241" w:rsidRPr="00C90CA2">
        <w:rPr>
          <w:rFonts w:ascii="Times New Roman" w:hAnsi="Times New Roman" w:cs="Times New Roman"/>
          <w:sz w:val="28"/>
          <w:szCs w:val="28"/>
        </w:rPr>
        <w:t>сполнении местного бюджета в 2020</w:t>
      </w:r>
      <w:r w:rsidRPr="00C90CA2">
        <w:rPr>
          <w:rFonts w:ascii="Times New Roman" w:hAnsi="Times New Roman" w:cs="Times New Roman"/>
          <w:sz w:val="28"/>
          <w:szCs w:val="28"/>
        </w:rPr>
        <w:t xml:space="preserve"> году Контрольно-счетным органом Шпаковского муниципального района проведена внешняя проверка:</w:t>
      </w:r>
    </w:p>
    <w:p w:rsidR="00A84066" w:rsidRPr="00C90CA2" w:rsidRDefault="00A84066" w:rsidP="00C90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 xml:space="preserve">- </w:t>
      </w:r>
      <w:r w:rsidR="002003B0" w:rsidRPr="00C90CA2">
        <w:rPr>
          <w:rFonts w:ascii="Times New Roman" w:hAnsi="Times New Roman" w:cs="Times New Roman"/>
          <w:sz w:val="28"/>
          <w:szCs w:val="28"/>
        </w:rPr>
        <w:t xml:space="preserve">  </w:t>
      </w:r>
      <w:r w:rsidRPr="00C90CA2">
        <w:rPr>
          <w:rFonts w:ascii="Times New Roman" w:hAnsi="Times New Roman" w:cs="Times New Roman"/>
          <w:sz w:val="28"/>
          <w:szCs w:val="28"/>
        </w:rPr>
        <w:t>отчета об исполнении бюджета Шпаковского муниципального района Ставропольского края за 201</w:t>
      </w:r>
      <w:r w:rsidR="00184DF2" w:rsidRPr="00C90CA2">
        <w:rPr>
          <w:rFonts w:ascii="Times New Roman" w:hAnsi="Times New Roman" w:cs="Times New Roman"/>
          <w:sz w:val="28"/>
          <w:szCs w:val="28"/>
        </w:rPr>
        <w:t>9</w:t>
      </w:r>
      <w:r w:rsidRPr="00C90CA2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A84066" w:rsidRPr="00C90CA2" w:rsidRDefault="00A84066" w:rsidP="00C90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>- отчета об исполнении бюджета муниципального образования Верхнерусского сельсовета Шпаковского района Ставропольского края за 201</w:t>
      </w:r>
      <w:r w:rsidR="00184DF2" w:rsidRPr="00C90CA2">
        <w:rPr>
          <w:rFonts w:ascii="Times New Roman" w:hAnsi="Times New Roman" w:cs="Times New Roman"/>
          <w:sz w:val="28"/>
          <w:szCs w:val="28"/>
        </w:rPr>
        <w:t>9</w:t>
      </w:r>
      <w:r w:rsidRPr="00C90CA2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A84066" w:rsidRPr="00C90CA2" w:rsidRDefault="00A84066" w:rsidP="00C90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>- отчета об исполнении бюджета муниципального образования Деминского сельсовета Шпаковского района Ставропольского края за 201</w:t>
      </w:r>
      <w:r w:rsidR="00184DF2" w:rsidRPr="00C90CA2">
        <w:rPr>
          <w:rFonts w:ascii="Times New Roman" w:hAnsi="Times New Roman" w:cs="Times New Roman"/>
          <w:sz w:val="28"/>
          <w:szCs w:val="28"/>
        </w:rPr>
        <w:t>9</w:t>
      </w:r>
      <w:r w:rsidRPr="00C90CA2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A84066" w:rsidRPr="00C90CA2" w:rsidRDefault="00A84066" w:rsidP="00C90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>- отчета об исполнении бюджета муниципального образования Дубовского сельсовета Шпаковского района Ставропольского края за 201</w:t>
      </w:r>
      <w:r w:rsidR="00184DF2" w:rsidRPr="00C90CA2">
        <w:rPr>
          <w:rFonts w:ascii="Times New Roman" w:hAnsi="Times New Roman" w:cs="Times New Roman"/>
          <w:sz w:val="28"/>
          <w:szCs w:val="28"/>
        </w:rPr>
        <w:t>9</w:t>
      </w:r>
      <w:r w:rsidRPr="00C90CA2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A84066" w:rsidRPr="00C90CA2" w:rsidRDefault="00A84066" w:rsidP="00C90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>- отчета об исполнении бюджета муниципального образования Казинского сельсовета Шпаковского района Ставропольского края за 201</w:t>
      </w:r>
      <w:r w:rsidR="00184DF2" w:rsidRPr="00C90CA2">
        <w:rPr>
          <w:rFonts w:ascii="Times New Roman" w:hAnsi="Times New Roman" w:cs="Times New Roman"/>
          <w:sz w:val="28"/>
          <w:szCs w:val="28"/>
        </w:rPr>
        <w:t>9</w:t>
      </w:r>
      <w:r w:rsidRPr="00C90CA2">
        <w:rPr>
          <w:rFonts w:ascii="Times New Roman" w:hAnsi="Times New Roman" w:cs="Times New Roman"/>
          <w:sz w:val="28"/>
          <w:szCs w:val="28"/>
        </w:rPr>
        <w:t xml:space="preserve"> год; </w:t>
      </w:r>
    </w:p>
    <w:p w:rsidR="00A84066" w:rsidRPr="00C90CA2" w:rsidRDefault="00A84066" w:rsidP="00C90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>- отчета об исполнении бюджета муниципального образования Надеждинского сельсовета Шпаковского района Ставропольского края за 201</w:t>
      </w:r>
      <w:r w:rsidR="00184DF2" w:rsidRPr="00C90CA2">
        <w:rPr>
          <w:rFonts w:ascii="Times New Roman" w:hAnsi="Times New Roman" w:cs="Times New Roman"/>
          <w:sz w:val="28"/>
          <w:szCs w:val="28"/>
        </w:rPr>
        <w:t>9</w:t>
      </w:r>
      <w:r w:rsidRPr="00C90CA2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A84066" w:rsidRPr="00C90CA2" w:rsidRDefault="00A84066" w:rsidP="00C90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>- отчета об исполнении бюджета муниципального образования станицы Новомарьевской Шпаковского района Ставропольского края за 201</w:t>
      </w:r>
      <w:r w:rsidR="00184DF2" w:rsidRPr="00C90CA2">
        <w:rPr>
          <w:rFonts w:ascii="Times New Roman" w:hAnsi="Times New Roman" w:cs="Times New Roman"/>
          <w:sz w:val="28"/>
          <w:szCs w:val="28"/>
        </w:rPr>
        <w:t>9</w:t>
      </w:r>
      <w:r w:rsidRPr="00C90CA2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A84066" w:rsidRPr="00C90CA2" w:rsidRDefault="00A84066" w:rsidP="00C90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>- отчета об исполнении бюджета муниципального образования Пелагиадского сельсовета Шпаковского района Ставропольского края за 201</w:t>
      </w:r>
      <w:r w:rsidR="00184DF2" w:rsidRPr="00C90CA2">
        <w:rPr>
          <w:rFonts w:ascii="Times New Roman" w:hAnsi="Times New Roman" w:cs="Times New Roman"/>
          <w:sz w:val="28"/>
          <w:szCs w:val="28"/>
        </w:rPr>
        <w:t>9</w:t>
      </w:r>
      <w:r w:rsidRPr="00C90CA2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A84066" w:rsidRPr="00C90CA2" w:rsidRDefault="00A84066" w:rsidP="00C90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>- отчета об исполнении бюджета муниципального образования Сенгилеевского сельсовета Шпаковского района Ставропольского края за 201</w:t>
      </w:r>
      <w:r w:rsidR="00184DF2" w:rsidRPr="00C90CA2">
        <w:rPr>
          <w:rFonts w:ascii="Times New Roman" w:hAnsi="Times New Roman" w:cs="Times New Roman"/>
          <w:sz w:val="28"/>
          <w:szCs w:val="28"/>
        </w:rPr>
        <w:t>9</w:t>
      </w:r>
      <w:r w:rsidRPr="00C90CA2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A84066" w:rsidRPr="00C90CA2" w:rsidRDefault="00A84066" w:rsidP="00C90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>- отчета об исполнении бюджета муниципального образования Татарского сельсовета Шпаковского района Ставропольского края за 201</w:t>
      </w:r>
      <w:r w:rsidR="00184DF2" w:rsidRPr="00C90CA2">
        <w:rPr>
          <w:rFonts w:ascii="Times New Roman" w:hAnsi="Times New Roman" w:cs="Times New Roman"/>
          <w:sz w:val="28"/>
          <w:szCs w:val="28"/>
        </w:rPr>
        <w:t>9</w:t>
      </w:r>
      <w:r w:rsidRPr="00C90CA2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A84066" w:rsidRPr="00C90CA2" w:rsidRDefault="00A84066" w:rsidP="00C90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>- отчета об исполнении бюджета муниципального образования Темнолесского сельсовета Шпаковского района Ставропольского края за 201</w:t>
      </w:r>
      <w:r w:rsidR="00184DF2" w:rsidRPr="00C90CA2">
        <w:rPr>
          <w:rFonts w:ascii="Times New Roman" w:hAnsi="Times New Roman" w:cs="Times New Roman"/>
          <w:sz w:val="28"/>
          <w:szCs w:val="28"/>
        </w:rPr>
        <w:t>9</w:t>
      </w:r>
      <w:r w:rsidRPr="00C90CA2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A84066" w:rsidRPr="00C90CA2" w:rsidRDefault="00A84066" w:rsidP="00C90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>- отчета об исполнении бюджета муниципального образования Цимлянского сельсовета Шпаковского района Ставропольского края за 201</w:t>
      </w:r>
      <w:r w:rsidR="00184DF2" w:rsidRPr="00C90CA2">
        <w:rPr>
          <w:rFonts w:ascii="Times New Roman" w:hAnsi="Times New Roman" w:cs="Times New Roman"/>
          <w:sz w:val="28"/>
          <w:szCs w:val="28"/>
        </w:rPr>
        <w:t>9</w:t>
      </w:r>
      <w:r w:rsidRPr="00C90CA2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A84066" w:rsidRPr="00C90CA2" w:rsidRDefault="00A84066" w:rsidP="00C90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>- отчета об исполнении бюджета муниципального образования города Михайловска Шпаковского района Ставропольского края за 201</w:t>
      </w:r>
      <w:r w:rsidR="00184DF2" w:rsidRPr="00C90CA2">
        <w:rPr>
          <w:rFonts w:ascii="Times New Roman" w:hAnsi="Times New Roman" w:cs="Times New Roman"/>
          <w:sz w:val="28"/>
          <w:szCs w:val="28"/>
        </w:rPr>
        <w:t>9</w:t>
      </w:r>
      <w:r w:rsidRPr="00C90CA2">
        <w:rPr>
          <w:rFonts w:ascii="Times New Roman" w:hAnsi="Times New Roman" w:cs="Times New Roman"/>
          <w:sz w:val="28"/>
          <w:szCs w:val="28"/>
        </w:rPr>
        <w:t xml:space="preserve"> год</w:t>
      </w:r>
      <w:r w:rsidR="00D4270D" w:rsidRPr="00C90CA2">
        <w:rPr>
          <w:rFonts w:ascii="Times New Roman" w:hAnsi="Times New Roman" w:cs="Times New Roman"/>
          <w:sz w:val="28"/>
          <w:szCs w:val="28"/>
        </w:rPr>
        <w:t>;</w:t>
      </w:r>
    </w:p>
    <w:p w:rsidR="00A84066" w:rsidRPr="00C90CA2" w:rsidRDefault="00A84066" w:rsidP="00C90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 xml:space="preserve">- отчета результатах внешней проверки годового отчета главного администратора бюджетных средств – Комитета по физической культуре, </w:t>
      </w:r>
      <w:r w:rsidRPr="00C90CA2">
        <w:rPr>
          <w:rFonts w:ascii="Times New Roman" w:hAnsi="Times New Roman" w:cs="Times New Roman"/>
          <w:sz w:val="28"/>
          <w:szCs w:val="28"/>
        </w:rPr>
        <w:lastRenderedPageBreak/>
        <w:t>спорту и туризму администратора Шпаковского муниципального района Ставропольского края за 201</w:t>
      </w:r>
      <w:r w:rsidR="00184DF2" w:rsidRPr="00C90CA2">
        <w:rPr>
          <w:rFonts w:ascii="Times New Roman" w:hAnsi="Times New Roman" w:cs="Times New Roman"/>
          <w:sz w:val="28"/>
          <w:szCs w:val="28"/>
        </w:rPr>
        <w:t>9</w:t>
      </w:r>
      <w:r w:rsidRPr="00C90CA2">
        <w:rPr>
          <w:rFonts w:ascii="Times New Roman" w:hAnsi="Times New Roman" w:cs="Times New Roman"/>
          <w:sz w:val="28"/>
          <w:szCs w:val="28"/>
        </w:rPr>
        <w:t xml:space="preserve"> год</w:t>
      </w:r>
      <w:r w:rsidR="00D4270D" w:rsidRPr="00C90CA2">
        <w:rPr>
          <w:rFonts w:ascii="Times New Roman" w:hAnsi="Times New Roman" w:cs="Times New Roman"/>
          <w:sz w:val="28"/>
          <w:szCs w:val="28"/>
        </w:rPr>
        <w:t>;</w:t>
      </w:r>
    </w:p>
    <w:p w:rsidR="00A84066" w:rsidRPr="00C90CA2" w:rsidRDefault="00A84066" w:rsidP="00C90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 xml:space="preserve">- отчета главного администратора бюджетных средств – </w:t>
      </w:r>
      <w:r w:rsidR="00FF71C4" w:rsidRPr="00C90CA2">
        <w:rPr>
          <w:rFonts w:ascii="Times New Roman" w:hAnsi="Times New Roman" w:cs="Times New Roman"/>
          <w:sz w:val="28"/>
          <w:szCs w:val="28"/>
        </w:rPr>
        <w:t>Совет</w:t>
      </w:r>
      <w:r w:rsidR="001B4A0D" w:rsidRPr="00C90CA2">
        <w:rPr>
          <w:rFonts w:ascii="Times New Roman" w:hAnsi="Times New Roman" w:cs="Times New Roman"/>
          <w:sz w:val="28"/>
          <w:szCs w:val="28"/>
        </w:rPr>
        <w:t>а</w:t>
      </w:r>
      <w:r w:rsidR="00FF71C4" w:rsidRPr="00C90CA2">
        <w:rPr>
          <w:rFonts w:ascii="Times New Roman" w:hAnsi="Times New Roman" w:cs="Times New Roman"/>
          <w:sz w:val="28"/>
          <w:szCs w:val="28"/>
        </w:rPr>
        <w:t xml:space="preserve"> Шпаковского</w:t>
      </w:r>
      <w:r w:rsidRPr="00C90CA2">
        <w:rPr>
          <w:rFonts w:ascii="Times New Roman" w:hAnsi="Times New Roman" w:cs="Times New Roman"/>
          <w:sz w:val="28"/>
          <w:szCs w:val="28"/>
        </w:rPr>
        <w:t xml:space="preserve"> </w:t>
      </w:r>
      <w:r w:rsidR="00FF71C4" w:rsidRPr="00C90CA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90CA2">
        <w:rPr>
          <w:rFonts w:ascii="Times New Roman" w:hAnsi="Times New Roman" w:cs="Times New Roman"/>
          <w:sz w:val="28"/>
          <w:szCs w:val="28"/>
        </w:rPr>
        <w:t xml:space="preserve"> Ставропольского края за 201</w:t>
      </w:r>
      <w:r w:rsidR="00184DF2" w:rsidRPr="00C90CA2">
        <w:rPr>
          <w:rFonts w:ascii="Times New Roman" w:hAnsi="Times New Roman" w:cs="Times New Roman"/>
          <w:sz w:val="28"/>
          <w:szCs w:val="28"/>
        </w:rPr>
        <w:t>9</w:t>
      </w:r>
      <w:r w:rsidRPr="00C90CA2">
        <w:rPr>
          <w:rFonts w:ascii="Times New Roman" w:hAnsi="Times New Roman" w:cs="Times New Roman"/>
          <w:sz w:val="28"/>
          <w:szCs w:val="28"/>
        </w:rPr>
        <w:t xml:space="preserve"> год</w:t>
      </w:r>
      <w:r w:rsidR="00D4270D" w:rsidRPr="00C90CA2">
        <w:rPr>
          <w:rFonts w:ascii="Times New Roman" w:hAnsi="Times New Roman" w:cs="Times New Roman"/>
          <w:sz w:val="28"/>
          <w:szCs w:val="28"/>
        </w:rPr>
        <w:t>;</w:t>
      </w:r>
    </w:p>
    <w:p w:rsidR="00A84066" w:rsidRPr="00C90CA2" w:rsidRDefault="00A84066" w:rsidP="00C90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 xml:space="preserve"> </w:t>
      </w:r>
      <w:r w:rsidR="00FF71C4" w:rsidRPr="00C90CA2">
        <w:rPr>
          <w:rFonts w:ascii="Times New Roman" w:hAnsi="Times New Roman" w:cs="Times New Roman"/>
          <w:sz w:val="28"/>
          <w:szCs w:val="28"/>
        </w:rPr>
        <w:t xml:space="preserve">- </w:t>
      </w:r>
      <w:r w:rsidRPr="00C90CA2">
        <w:rPr>
          <w:rFonts w:ascii="Times New Roman" w:hAnsi="Times New Roman" w:cs="Times New Roman"/>
          <w:sz w:val="28"/>
          <w:szCs w:val="28"/>
        </w:rPr>
        <w:t xml:space="preserve">отчета главного администратора бюджетных средств – </w:t>
      </w:r>
      <w:r w:rsidR="00FF71C4" w:rsidRPr="00C90CA2">
        <w:rPr>
          <w:rFonts w:ascii="Times New Roman" w:hAnsi="Times New Roman" w:cs="Times New Roman"/>
          <w:sz w:val="28"/>
          <w:szCs w:val="28"/>
        </w:rPr>
        <w:t>администрации Шпаковского</w:t>
      </w:r>
      <w:r w:rsidRPr="00C90CA2">
        <w:rPr>
          <w:rFonts w:ascii="Times New Roman" w:hAnsi="Times New Roman" w:cs="Times New Roman"/>
          <w:sz w:val="28"/>
          <w:szCs w:val="28"/>
        </w:rPr>
        <w:t xml:space="preserve"> </w:t>
      </w:r>
      <w:r w:rsidR="00FF71C4" w:rsidRPr="00C90CA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90CA2">
        <w:rPr>
          <w:rFonts w:ascii="Times New Roman" w:hAnsi="Times New Roman" w:cs="Times New Roman"/>
          <w:sz w:val="28"/>
          <w:szCs w:val="28"/>
        </w:rPr>
        <w:t xml:space="preserve"> Ставропольского края за 201</w:t>
      </w:r>
      <w:r w:rsidR="00184DF2" w:rsidRPr="00C90CA2">
        <w:rPr>
          <w:rFonts w:ascii="Times New Roman" w:hAnsi="Times New Roman" w:cs="Times New Roman"/>
          <w:sz w:val="28"/>
          <w:szCs w:val="28"/>
        </w:rPr>
        <w:t>9</w:t>
      </w:r>
      <w:r w:rsidRPr="00C90CA2">
        <w:rPr>
          <w:rFonts w:ascii="Times New Roman" w:hAnsi="Times New Roman" w:cs="Times New Roman"/>
          <w:sz w:val="28"/>
          <w:szCs w:val="28"/>
        </w:rPr>
        <w:t xml:space="preserve"> год</w:t>
      </w:r>
      <w:r w:rsidR="00D4270D" w:rsidRPr="00C90CA2">
        <w:rPr>
          <w:rFonts w:ascii="Times New Roman" w:hAnsi="Times New Roman" w:cs="Times New Roman"/>
          <w:sz w:val="28"/>
          <w:szCs w:val="28"/>
        </w:rPr>
        <w:t>;</w:t>
      </w:r>
    </w:p>
    <w:p w:rsidR="00A84066" w:rsidRPr="00C90CA2" w:rsidRDefault="00A84066" w:rsidP="00C90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 xml:space="preserve"> </w:t>
      </w:r>
      <w:r w:rsidR="00FF71C4" w:rsidRPr="00C90CA2">
        <w:rPr>
          <w:rFonts w:ascii="Times New Roman" w:hAnsi="Times New Roman" w:cs="Times New Roman"/>
          <w:sz w:val="28"/>
          <w:szCs w:val="28"/>
        </w:rPr>
        <w:t xml:space="preserve">- </w:t>
      </w:r>
      <w:r w:rsidRPr="00C90CA2">
        <w:rPr>
          <w:rFonts w:ascii="Times New Roman" w:hAnsi="Times New Roman" w:cs="Times New Roman"/>
          <w:sz w:val="28"/>
          <w:szCs w:val="28"/>
        </w:rPr>
        <w:t xml:space="preserve">отчета главного администратора бюджетных средств – отдела образования </w:t>
      </w:r>
      <w:r w:rsidR="00FF71C4" w:rsidRPr="00C90CA2">
        <w:rPr>
          <w:rFonts w:ascii="Times New Roman" w:hAnsi="Times New Roman" w:cs="Times New Roman"/>
          <w:sz w:val="28"/>
          <w:szCs w:val="28"/>
        </w:rPr>
        <w:t>администрации Шпаковского</w:t>
      </w:r>
      <w:r w:rsidRPr="00C90CA2">
        <w:rPr>
          <w:rFonts w:ascii="Times New Roman" w:hAnsi="Times New Roman" w:cs="Times New Roman"/>
          <w:sz w:val="28"/>
          <w:szCs w:val="28"/>
        </w:rPr>
        <w:t xml:space="preserve"> </w:t>
      </w:r>
      <w:r w:rsidR="00FF71C4" w:rsidRPr="00C90CA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90CA2">
        <w:rPr>
          <w:rFonts w:ascii="Times New Roman" w:hAnsi="Times New Roman" w:cs="Times New Roman"/>
          <w:sz w:val="28"/>
          <w:szCs w:val="28"/>
        </w:rPr>
        <w:t xml:space="preserve"> Ставропольского края за 20</w:t>
      </w:r>
      <w:r w:rsidR="002802FC" w:rsidRPr="00C90CA2">
        <w:rPr>
          <w:rFonts w:ascii="Times New Roman" w:hAnsi="Times New Roman" w:cs="Times New Roman"/>
          <w:sz w:val="28"/>
          <w:szCs w:val="28"/>
        </w:rPr>
        <w:t>1</w:t>
      </w:r>
      <w:r w:rsidR="00184DF2" w:rsidRPr="00C90CA2">
        <w:rPr>
          <w:rFonts w:ascii="Times New Roman" w:hAnsi="Times New Roman" w:cs="Times New Roman"/>
          <w:sz w:val="28"/>
          <w:szCs w:val="28"/>
        </w:rPr>
        <w:t>9</w:t>
      </w:r>
      <w:r w:rsidRPr="00C90CA2">
        <w:rPr>
          <w:rFonts w:ascii="Times New Roman" w:hAnsi="Times New Roman" w:cs="Times New Roman"/>
          <w:sz w:val="28"/>
          <w:szCs w:val="28"/>
        </w:rPr>
        <w:t xml:space="preserve"> год</w:t>
      </w:r>
      <w:r w:rsidR="00D4270D" w:rsidRPr="00C90CA2">
        <w:rPr>
          <w:rFonts w:ascii="Times New Roman" w:hAnsi="Times New Roman" w:cs="Times New Roman"/>
          <w:sz w:val="28"/>
          <w:szCs w:val="28"/>
        </w:rPr>
        <w:t>;</w:t>
      </w:r>
    </w:p>
    <w:p w:rsidR="00A84066" w:rsidRPr="00C90CA2" w:rsidRDefault="00FF71C4" w:rsidP="00C90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 xml:space="preserve">- </w:t>
      </w:r>
      <w:r w:rsidR="00A84066" w:rsidRPr="00C90CA2">
        <w:rPr>
          <w:rFonts w:ascii="Times New Roman" w:hAnsi="Times New Roman" w:cs="Times New Roman"/>
          <w:sz w:val="28"/>
          <w:szCs w:val="28"/>
        </w:rPr>
        <w:t xml:space="preserve">отчета главного администратора бюджетных средств – управления труда </w:t>
      </w:r>
      <w:r w:rsidR="00C90CA2">
        <w:rPr>
          <w:rFonts w:ascii="Times New Roman" w:hAnsi="Times New Roman" w:cs="Times New Roman"/>
          <w:sz w:val="28"/>
          <w:szCs w:val="28"/>
        </w:rPr>
        <w:t xml:space="preserve">и социальной защиты населения </w:t>
      </w:r>
      <w:r w:rsidR="00A84066" w:rsidRPr="00C90CA2">
        <w:rPr>
          <w:rFonts w:ascii="Times New Roman" w:hAnsi="Times New Roman" w:cs="Times New Roman"/>
          <w:sz w:val="28"/>
          <w:szCs w:val="28"/>
        </w:rPr>
        <w:t xml:space="preserve">Шпаковского </w:t>
      </w:r>
      <w:r w:rsidRPr="00C90CA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A84066" w:rsidRPr="00C90CA2">
        <w:rPr>
          <w:rFonts w:ascii="Times New Roman" w:hAnsi="Times New Roman" w:cs="Times New Roman"/>
          <w:sz w:val="28"/>
          <w:szCs w:val="28"/>
        </w:rPr>
        <w:t xml:space="preserve"> Ставропольского края за 201</w:t>
      </w:r>
      <w:r w:rsidR="00184DF2" w:rsidRPr="00C90CA2">
        <w:rPr>
          <w:rFonts w:ascii="Times New Roman" w:hAnsi="Times New Roman" w:cs="Times New Roman"/>
          <w:sz w:val="28"/>
          <w:szCs w:val="28"/>
        </w:rPr>
        <w:t>9</w:t>
      </w:r>
      <w:r w:rsidR="00A84066" w:rsidRPr="00C90CA2">
        <w:rPr>
          <w:rFonts w:ascii="Times New Roman" w:hAnsi="Times New Roman" w:cs="Times New Roman"/>
          <w:sz w:val="28"/>
          <w:szCs w:val="28"/>
        </w:rPr>
        <w:t xml:space="preserve"> год</w:t>
      </w:r>
      <w:r w:rsidR="00D4270D" w:rsidRPr="00C90CA2">
        <w:rPr>
          <w:rFonts w:ascii="Times New Roman" w:hAnsi="Times New Roman" w:cs="Times New Roman"/>
          <w:sz w:val="28"/>
          <w:szCs w:val="28"/>
        </w:rPr>
        <w:t>;</w:t>
      </w:r>
    </w:p>
    <w:p w:rsidR="00A84066" w:rsidRPr="00C90CA2" w:rsidRDefault="00FF71C4" w:rsidP="00C90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 xml:space="preserve">- </w:t>
      </w:r>
      <w:r w:rsidR="00A84066" w:rsidRPr="00C90CA2">
        <w:rPr>
          <w:rFonts w:ascii="Times New Roman" w:hAnsi="Times New Roman" w:cs="Times New Roman"/>
          <w:sz w:val="28"/>
          <w:szCs w:val="28"/>
        </w:rPr>
        <w:t xml:space="preserve">отчета главного администратора бюджетных средств – отдела культуры администрации Шпаковского </w:t>
      </w:r>
      <w:r w:rsidRPr="00C90CA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A84066" w:rsidRPr="00C90CA2">
        <w:rPr>
          <w:rFonts w:ascii="Times New Roman" w:hAnsi="Times New Roman" w:cs="Times New Roman"/>
          <w:sz w:val="28"/>
          <w:szCs w:val="28"/>
        </w:rPr>
        <w:t xml:space="preserve"> Ставропольского края за 201</w:t>
      </w:r>
      <w:r w:rsidR="00184DF2" w:rsidRPr="00C90CA2">
        <w:rPr>
          <w:rFonts w:ascii="Times New Roman" w:hAnsi="Times New Roman" w:cs="Times New Roman"/>
          <w:sz w:val="28"/>
          <w:szCs w:val="28"/>
        </w:rPr>
        <w:t>9</w:t>
      </w:r>
      <w:r w:rsidR="00A84066" w:rsidRPr="00C90CA2">
        <w:rPr>
          <w:rFonts w:ascii="Times New Roman" w:hAnsi="Times New Roman" w:cs="Times New Roman"/>
          <w:sz w:val="28"/>
          <w:szCs w:val="28"/>
        </w:rPr>
        <w:t xml:space="preserve"> год</w:t>
      </w:r>
      <w:r w:rsidR="00D4270D" w:rsidRPr="00C90CA2">
        <w:rPr>
          <w:rFonts w:ascii="Times New Roman" w:hAnsi="Times New Roman" w:cs="Times New Roman"/>
          <w:sz w:val="28"/>
          <w:szCs w:val="28"/>
        </w:rPr>
        <w:t>;</w:t>
      </w:r>
    </w:p>
    <w:p w:rsidR="00A84066" w:rsidRPr="00C90CA2" w:rsidRDefault="00FF71C4" w:rsidP="00C90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 xml:space="preserve">- </w:t>
      </w:r>
      <w:r w:rsidR="00A84066" w:rsidRPr="00C90CA2">
        <w:rPr>
          <w:rFonts w:ascii="Times New Roman" w:hAnsi="Times New Roman" w:cs="Times New Roman"/>
          <w:sz w:val="28"/>
          <w:szCs w:val="28"/>
        </w:rPr>
        <w:t>отчета главного администратора бюджетных средств – финанс</w:t>
      </w:r>
      <w:r w:rsidR="00C90CA2">
        <w:rPr>
          <w:rFonts w:ascii="Times New Roman" w:hAnsi="Times New Roman" w:cs="Times New Roman"/>
          <w:sz w:val="28"/>
          <w:szCs w:val="28"/>
        </w:rPr>
        <w:t>ового управления администрации</w:t>
      </w:r>
      <w:r w:rsidR="00A84066" w:rsidRPr="00C90CA2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района Ставропольского края за 201</w:t>
      </w:r>
      <w:r w:rsidR="00184DF2" w:rsidRPr="00C90CA2">
        <w:rPr>
          <w:rFonts w:ascii="Times New Roman" w:hAnsi="Times New Roman" w:cs="Times New Roman"/>
          <w:sz w:val="28"/>
          <w:szCs w:val="28"/>
        </w:rPr>
        <w:t>9</w:t>
      </w:r>
      <w:r w:rsidR="00A84066" w:rsidRPr="00C90CA2">
        <w:rPr>
          <w:rFonts w:ascii="Times New Roman" w:hAnsi="Times New Roman" w:cs="Times New Roman"/>
          <w:sz w:val="28"/>
          <w:szCs w:val="28"/>
        </w:rPr>
        <w:t xml:space="preserve"> год</w:t>
      </w:r>
      <w:r w:rsidR="00D4270D" w:rsidRPr="00C90CA2">
        <w:rPr>
          <w:rFonts w:ascii="Times New Roman" w:hAnsi="Times New Roman" w:cs="Times New Roman"/>
          <w:sz w:val="28"/>
          <w:szCs w:val="28"/>
        </w:rPr>
        <w:t>;</w:t>
      </w:r>
    </w:p>
    <w:p w:rsidR="00A84066" w:rsidRPr="00C90CA2" w:rsidRDefault="00FF71C4" w:rsidP="00C90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 xml:space="preserve">- </w:t>
      </w:r>
      <w:r w:rsidR="00A84066" w:rsidRPr="00C90CA2">
        <w:rPr>
          <w:rFonts w:ascii="Times New Roman" w:hAnsi="Times New Roman" w:cs="Times New Roman"/>
          <w:sz w:val="28"/>
          <w:szCs w:val="28"/>
        </w:rPr>
        <w:t>отчета главного администратора бюджетных средств – комитета имущественных и земельных отношений администрации Шпаковского муниципального рай</w:t>
      </w:r>
      <w:r w:rsidR="002802FC" w:rsidRPr="00C90CA2">
        <w:rPr>
          <w:rFonts w:ascii="Times New Roman" w:hAnsi="Times New Roman" w:cs="Times New Roman"/>
          <w:sz w:val="28"/>
          <w:szCs w:val="28"/>
        </w:rPr>
        <w:t>она Ставропольского края за 201</w:t>
      </w:r>
      <w:r w:rsidR="00184DF2" w:rsidRPr="00C90CA2">
        <w:rPr>
          <w:rFonts w:ascii="Times New Roman" w:hAnsi="Times New Roman" w:cs="Times New Roman"/>
          <w:sz w:val="28"/>
          <w:szCs w:val="28"/>
        </w:rPr>
        <w:t>9</w:t>
      </w:r>
      <w:r w:rsidR="00A27746" w:rsidRPr="00C90CA2">
        <w:rPr>
          <w:rFonts w:ascii="Times New Roman" w:hAnsi="Times New Roman" w:cs="Times New Roman"/>
          <w:sz w:val="28"/>
          <w:szCs w:val="28"/>
        </w:rPr>
        <w:t xml:space="preserve"> </w:t>
      </w:r>
      <w:r w:rsidR="00A84066" w:rsidRPr="00C90CA2">
        <w:rPr>
          <w:rFonts w:ascii="Times New Roman" w:hAnsi="Times New Roman" w:cs="Times New Roman"/>
          <w:sz w:val="28"/>
          <w:szCs w:val="28"/>
        </w:rPr>
        <w:t xml:space="preserve"> год</w:t>
      </w:r>
      <w:r w:rsidR="00D4270D" w:rsidRPr="00C90CA2">
        <w:rPr>
          <w:rFonts w:ascii="Times New Roman" w:hAnsi="Times New Roman" w:cs="Times New Roman"/>
          <w:sz w:val="28"/>
          <w:szCs w:val="28"/>
        </w:rPr>
        <w:t>;</w:t>
      </w:r>
    </w:p>
    <w:p w:rsidR="00A84066" w:rsidRPr="00C90CA2" w:rsidRDefault="00FF71C4" w:rsidP="00C90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 xml:space="preserve">- </w:t>
      </w:r>
      <w:r w:rsidR="00A84066" w:rsidRPr="00C90CA2">
        <w:rPr>
          <w:rFonts w:ascii="Times New Roman" w:hAnsi="Times New Roman" w:cs="Times New Roman"/>
          <w:sz w:val="28"/>
          <w:szCs w:val="28"/>
        </w:rPr>
        <w:t>отчета главного администратора бюджетных средств – Контрольно-счетного органа Шпаковского муниципального района Ставропольского края за 201</w:t>
      </w:r>
      <w:r w:rsidR="00A74CB1" w:rsidRPr="00C90CA2">
        <w:rPr>
          <w:rFonts w:ascii="Times New Roman" w:hAnsi="Times New Roman" w:cs="Times New Roman"/>
          <w:sz w:val="28"/>
          <w:szCs w:val="28"/>
        </w:rPr>
        <w:t>9</w:t>
      </w:r>
      <w:r w:rsidR="007B71E0" w:rsidRPr="00C90CA2">
        <w:rPr>
          <w:rFonts w:ascii="Times New Roman" w:hAnsi="Times New Roman" w:cs="Times New Roman"/>
          <w:sz w:val="28"/>
          <w:szCs w:val="28"/>
        </w:rPr>
        <w:t xml:space="preserve"> </w:t>
      </w:r>
      <w:r w:rsidR="00FF6694" w:rsidRPr="00C90CA2">
        <w:rPr>
          <w:rFonts w:ascii="Times New Roman" w:hAnsi="Times New Roman" w:cs="Times New Roman"/>
          <w:sz w:val="28"/>
          <w:szCs w:val="28"/>
        </w:rPr>
        <w:t xml:space="preserve"> </w:t>
      </w:r>
      <w:r w:rsidR="00A84066" w:rsidRPr="00C90CA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E0163" w:rsidRPr="00C90CA2" w:rsidRDefault="008E0163" w:rsidP="00C90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>- отчета главного администратора бюджетных средств – Управления архитектуры и градостроительства администрации Шпаковского муниципального района Ставропольского края за 201</w:t>
      </w:r>
      <w:r w:rsidR="00A74CB1" w:rsidRPr="00C90CA2">
        <w:rPr>
          <w:rFonts w:ascii="Times New Roman" w:hAnsi="Times New Roman" w:cs="Times New Roman"/>
          <w:sz w:val="28"/>
          <w:szCs w:val="28"/>
        </w:rPr>
        <w:t>9</w:t>
      </w:r>
      <w:r w:rsidR="00C90CA2">
        <w:rPr>
          <w:rFonts w:ascii="Times New Roman" w:hAnsi="Times New Roman" w:cs="Times New Roman"/>
          <w:sz w:val="28"/>
          <w:szCs w:val="28"/>
        </w:rPr>
        <w:t xml:space="preserve"> </w:t>
      </w:r>
      <w:r w:rsidRPr="00C90CA2">
        <w:rPr>
          <w:rFonts w:ascii="Times New Roman" w:hAnsi="Times New Roman" w:cs="Times New Roman"/>
          <w:sz w:val="28"/>
          <w:szCs w:val="28"/>
        </w:rPr>
        <w:t>год.</w:t>
      </w:r>
    </w:p>
    <w:p w:rsidR="008E0163" w:rsidRPr="00C90CA2" w:rsidRDefault="008E0163" w:rsidP="00C90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>- отчета главного администратора бюджетных средств – Отдела образования  администрации Шпаковского муниципального района Ставропольского края за 201</w:t>
      </w:r>
      <w:r w:rsidR="00A74CB1" w:rsidRPr="00C90CA2">
        <w:rPr>
          <w:rFonts w:ascii="Times New Roman" w:hAnsi="Times New Roman" w:cs="Times New Roman"/>
          <w:sz w:val="28"/>
          <w:szCs w:val="28"/>
        </w:rPr>
        <w:t>9</w:t>
      </w:r>
      <w:r w:rsidR="00C90CA2" w:rsidRPr="00C90CA2">
        <w:rPr>
          <w:rFonts w:ascii="Times New Roman" w:hAnsi="Times New Roman" w:cs="Times New Roman"/>
          <w:sz w:val="28"/>
          <w:szCs w:val="28"/>
        </w:rPr>
        <w:t xml:space="preserve"> </w:t>
      </w:r>
      <w:r w:rsidRPr="00C90CA2">
        <w:rPr>
          <w:rFonts w:ascii="Times New Roman" w:hAnsi="Times New Roman" w:cs="Times New Roman"/>
          <w:sz w:val="28"/>
          <w:szCs w:val="28"/>
        </w:rPr>
        <w:t>год.</w:t>
      </w:r>
    </w:p>
    <w:p w:rsidR="00102B45" w:rsidRPr="00C90CA2" w:rsidRDefault="00102B45" w:rsidP="00C90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 xml:space="preserve">По результатам внешней проверки подготовлено </w:t>
      </w:r>
      <w:r w:rsidR="001F5844" w:rsidRPr="00C90CA2">
        <w:rPr>
          <w:rFonts w:ascii="Times New Roman" w:hAnsi="Times New Roman" w:cs="Times New Roman"/>
          <w:sz w:val="28"/>
          <w:szCs w:val="28"/>
        </w:rPr>
        <w:t>3</w:t>
      </w:r>
      <w:r w:rsidR="002003B0" w:rsidRPr="00C90CA2">
        <w:rPr>
          <w:rFonts w:ascii="Times New Roman" w:hAnsi="Times New Roman" w:cs="Times New Roman"/>
          <w:sz w:val="28"/>
          <w:szCs w:val="28"/>
        </w:rPr>
        <w:t>7</w:t>
      </w:r>
      <w:r w:rsidR="001F5844" w:rsidRPr="00C90CA2">
        <w:rPr>
          <w:rFonts w:ascii="Times New Roman" w:hAnsi="Times New Roman" w:cs="Times New Roman"/>
          <w:sz w:val="28"/>
          <w:szCs w:val="28"/>
        </w:rPr>
        <w:t xml:space="preserve"> з</w:t>
      </w:r>
      <w:r w:rsidR="003C43DF" w:rsidRPr="00C90CA2">
        <w:rPr>
          <w:rFonts w:ascii="Times New Roman" w:hAnsi="Times New Roman" w:cs="Times New Roman"/>
          <w:sz w:val="28"/>
          <w:szCs w:val="28"/>
        </w:rPr>
        <w:t>аключений</w:t>
      </w:r>
      <w:r w:rsidRPr="00C90C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7A79" w:rsidRPr="00C90CA2" w:rsidRDefault="00251454" w:rsidP="00C9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>За отчетный</w:t>
      </w:r>
      <w:r w:rsidR="00D77A79" w:rsidRPr="00C90CA2">
        <w:rPr>
          <w:rFonts w:ascii="Times New Roman" w:hAnsi="Times New Roman" w:cs="Times New Roman"/>
          <w:sz w:val="28"/>
          <w:szCs w:val="28"/>
        </w:rPr>
        <w:t xml:space="preserve"> период, органами местного самоуправления муниципальных образований для подготовки заключений в Контрольно-счетн</w:t>
      </w:r>
      <w:r w:rsidRPr="00C90CA2">
        <w:rPr>
          <w:rFonts w:ascii="Times New Roman" w:hAnsi="Times New Roman" w:cs="Times New Roman"/>
          <w:sz w:val="28"/>
          <w:szCs w:val="28"/>
        </w:rPr>
        <w:t>ый орган</w:t>
      </w:r>
      <w:r w:rsidR="00D77A79" w:rsidRPr="00C90CA2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района Ставропольского края было направлено </w:t>
      </w:r>
      <w:r w:rsidR="007C7AF6" w:rsidRPr="00C90CA2">
        <w:rPr>
          <w:rFonts w:ascii="Times New Roman" w:hAnsi="Times New Roman" w:cs="Times New Roman"/>
          <w:sz w:val="28"/>
          <w:szCs w:val="28"/>
        </w:rPr>
        <w:t>1</w:t>
      </w:r>
      <w:r w:rsidR="005D2D4C" w:rsidRPr="00C90CA2">
        <w:rPr>
          <w:rFonts w:ascii="Times New Roman" w:hAnsi="Times New Roman" w:cs="Times New Roman"/>
          <w:sz w:val="28"/>
          <w:szCs w:val="28"/>
        </w:rPr>
        <w:t>11</w:t>
      </w:r>
      <w:r w:rsidR="0043613A" w:rsidRPr="00C90C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77A79" w:rsidRPr="00C90CA2">
        <w:rPr>
          <w:rFonts w:ascii="Times New Roman" w:hAnsi="Times New Roman" w:cs="Times New Roman"/>
          <w:sz w:val="28"/>
          <w:szCs w:val="28"/>
        </w:rPr>
        <w:t>проектов</w:t>
      </w:r>
      <w:r w:rsidRPr="00C90CA2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</w:t>
      </w:r>
      <w:r w:rsidR="00D77A79" w:rsidRPr="00C90CA2">
        <w:rPr>
          <w:rFonts w:ascii="Times New Roman" w:hAnsi="Times New Roman" w:cs="Times New Roman"/>
          <w:sz w:val="28"/>
          <w:szCs w:val="28"/>
        </w:rPr>
        <w:t>:</w:t>
      </w:r>
    </w:p>
    <w:p w:rsidR="00D4270D" w:rsidRPr="00C90CA2" w:rsidRDefault="00D4270D" w:rsidP="00C9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568"/>
      </w:tblGrid>
      <w:tr w:rsidR="00A15C67" w:rsidRPr="00C90CA2" w:rsidTr="00D4270D">
        <w:tc>
          <w:tcPr>
            <w:tcW w:w="9322" w:type="dxa"/>
          </w:tcPr>
          <w:p w:rsidR="00C93CB4" w:rsidRPr="00C90CA2" w:rsidRDefault="00C93CB4" w:rsidP="00C90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A2">
              <w:rPr>
                <w:rFonts w:ascii="Times New Roman" w:hAnsi="Times New Roman" w:cs="Times New Roman"/>
                <w:sz w:val="28"/>
                <w:szCs w:val="28"/>
              </w:rPr>
              <w:t xml:space="preserve">Совет Шпаковского муниципального района               </w:t>
            </w:r>
          </w:p>
        </w:tc>
        <w:tc>
          <w:tcPr>
            <w:tcW w:w="568" w:type="dxa"/>
            <w:vAlign w:val="center"/>
          </w:tcPr>
          <w:p w:rsidR="00C93CB4" w:rsidRPr="00C90CA2" w:rsidRDefault="005D2D4C" w:rsidP="00C9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CA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15C67" w:rsidRPr="00C90CA2" w:rsidTr="00D4270D">
        <w:tc>
          <w:tcPr>
            <w:tcW w:w="9322" w:type="dxa"/>
          </w:tcPr>
          <w:p w:rsidR="005E7A4C" w:rsidRPr="00C90CA2" w:rsidRDefault="005E7A4C" w:rsidP="00C90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A2">
              <w:rPr>
                <w:rFonts w:ascii="Times New Roman" w:hAnsi="Times New Roman" w:cs="Times New Roman"/>
                <w:sz w:val="28"/>
                <w:szCs w:val="28"/>
              </w:rPr>
              <w:t xml:space="preserve">Дума Шпаковского муниципального округа                                                        </w:t>
            </w:r>
          </w:p>
          <w:p w:rsidR="00C93CB4" w:rsidRPr="00C90CA2" w:rsidRDefault="00C93CB4" w:rsidP="00C90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A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Шпаковского муниципального района </w:t>
            </w:r>
          </w:p>
        </w:tc>
        <w:tc>
          <w:tcPr>
            <w:tcW w:w="568" w:type="dxa"/>
            <w:vAlign w:val="center"/>
          </w:tcPr>
          <w:p w:rsidR="005E7A4C" w:rsidRPr="00C90CA2" w:rsidRDefault="005E7A4C" w:rsidP="00C9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C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C93CB4" w:rsidRPr="00C90CA2" w:rsidRDefault="005E7A4C" w:rsidP="00C9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CA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1B0386" w:rsidRPr="00C90C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015" w:rsidRPr="00C90C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15C67" w:rsidRPr="00C90CA2" w:rsidTr="00D4270D">
        <w:tc>
          <w:tcPr>
            <w:tcW w:w="9322" w:type="dxa"/>
          </w:tcPr>
          <w:p w:rsidR="00C93CB4" w:rsidRPr="00C90CA2" w:rsidRDefault="00C93CB4" w:rsidP="00C90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A2">
              <w:rPr>
                <w:rFonts w:ascii="Times New Roman" w:hAnsi="Times New Roman" w:cs="Times New Roman"/>
                <w:sz w:val="28"/>
                <w:szCs w:val="28"/>
              </w:rPr>
              <w:t>Дума муниципального образования Верхнерусского сельсовета</w:t>
            </w:r>
          </w:p>
        </w:tc>
        <w:tc>
          <w:tcPr>
            <w:tcW w:w="568" w:type="dxa"/>
            <w:vAlign w:val="center"/>
          </w:tcPr>
          <w:p w:rsidR="00C93CB4" w:rsidRPr="00C90CA2" w:rsidRDefault="005D2D4C" w:rsidP="00C9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C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15C67" w:rsidRPr="00C90CA2" w:rsidTr="00D4270D">
        <w:tc>
          <w:tcPr>
            <w:tcW w:w="9322" w:type="dxa"/>
          </w:tcPr>
          <w:p w:rsidR="00C93CB4" w:rsidRPr="00C90CA2" w:rsidRDefault="00C93CB4" w:rsidP="00C90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A2">
              <w:rPr>
                <w:rFonts w:ascii="Times New Roman" w:hAnsi="Times New Roman" w:cs="Times New Roman"/>
                <w:sz w:val="28"/>
                <w:szCs w:val="28"/>
              </w:rPr>
              <w:t>Дума муниципального образования Деминского сельсовета</w:t>
            </w:r>
          </w:p>
        </w:tc>
        <w:tc>
          <w:tcPr>
            <w:tcW w:w="568" w:type="dxa"/>
            <w:vAlign w:val="center"/>
          </w:tcPr>
          <w:p w:rsidR="00C93CB4" w:rsidRPr="00C90CA2" w:rsidRDefault="008C77B3" w:rsidP="00C9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C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5C67" w:rsidRPr="00C90CA2" w:rsidTr="00D4270D">
        <w:tc>
          <w:tcPr>
            <w:tcW w:w="9322" w:type="dxa"/>
          </w:tcPr>
          <w:p w:rsidR="00C93CB4" w:rsidRPr="00C90CA2" w:rsidRDefault="00C93CB4" w:rsidP="00C90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A2">
              <w:rPr>
                <w:rFonts w:ascii="Times New Roman" w:hAnsi="Times New Roman" w:cs="Times New Roman"/>
                <w:sz w:val="28"/>
                <w:szCs w:val="28"/>
              </w:rPr>
              <w:t>Дума муниципального образования Дубовского сельсовета</w:t>
            </w:r>
          </w:p>
        </w:tc>
        <w:tc>
          <w:tcPr>
            <w:tcW w:w="568" w:type="dxa"/>
            <w:vAlign w:val="center"/>
          </w:tcPr>
          <w:p w:rsidR="00C93CB4" w:rsidRPr="00C90CA2" w:rsidRDefault="008C77B3" w:rsidP="00C9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C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15C67" w:rsidRPr="00C90CA2" w:rsidTr="00D4270D">
        <w:tc>
          <w:tcPr>
            <w:tcW w:w="9322" w:type="dxa"/>
          </w:tcPr>
          <w:p w:rsidR="00C93CB4" w:rsidRPr="00C90CA2" w:rsidRDefault="00C93CB4" w:rsidP="00C90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A2">
              <w:rPr>
                <w:rFonts w:ascii="Times New Roman" w:hAnsi="Times New Roman" w:cs="Times New Roman"/>
                <w:sz w:val="28"/>
                <w:szCs w:val="28"/>
              </w:rPr>
              <w:t>Дума муниципального образования Казинского сельсовета</w:t>
            </w:r>
          </w:p>
        </w:tc>
        <w:tc>
          <w:tcPr>
            <w:tcW w:w="568" w:type="dxa"/>
            <w:vAlign w:val="center"/>
          </w:tcPr>
          <w:p w:rsidR="00C93CB4" w:rsidRPr="00C90CA2" w:rsidRDefault="008C77B3" w:rsidP="00C9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C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5C67" w:rsidRPr="00C90CA2" w:rsidTr="00D4270D">
        <w:tc>
          <w:tcPr>
            <w:tcW w:w="9322" w:type="dxa"/>
          </w:tcPr>
          <w:p w:rsidR="00C93CB4" w:rsidRPr="00C90CA2" w:rsidRDefault="00C93CB4" w:rsidP="00C90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A2">
              <w:rPr>
                <w:rFonts w:ascii="Times New Roman" w:hAnsi="Times New Roman" w:cs="Times New Roman"/>
                <w:sz w:val="28"/>
                <w:szCs w:val="28"/>
              </w:rPr>
              <w:t>Дума муниципального образования Надеждинского сельсовета</w:t>
            </w:r>
          </w:p>
        </w:tc>
        <w:tc>
          <w:tcPr>
            <w:tcW w:w="568" w:type="dxa"/>
            <w:vAlign w:val="center"/>
          </w:tcPr>
          <w:p w:rsidR="00C93CB4" w:rsidRPr="00C90CA2" w:rsidRDefault="00C74241" w:rsidP="00C9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C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15C67" w:rsidRPr="00C90CA2" w:rsidTr="00D4270D">
        <w:tc>
          <w:tcPr>
            <w:tcW w:w="9322" w:type="dxa"/>
          </w:tcPr>
          <w:p w:rsidR="00C93CB4" w:rsidRPr="00C90CA2" w:rsidRDefault="00C93CB4" w:rsidP="00C90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Дума муниципального образования станицы Новомарьевской</w:t>
            </w:r>
          </w:p>
        </w:tc>
        <w:tc>
          <w:tcPr>
            <w:tcW w:w="568" w:type="dxa"/>
            <w:vAlign w:val="center"/>
          </w:tcPr>
          <w:p w:rsidR="00C93CB4" w:rsidRPr="00C90CA2" w:rsidRDefault="008C77B3" w:rsidP="00C9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C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15C67" w:rsidRPr="00C90CA2" w:rsidTr="00D4270D">
        <w:tc>
          <w:tcPr>
            <w:tcW w:w="9322" w:type="dxa"/>
          </w:tcPr>
          <w:p w:rsidR="00C93CB4" w:rsidRPr="00C90CA2" w:rsidRDefault="00C93CB4" w:rsidP="00C90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A2">
              <w:rPr>
                <w:rFonts w:ascii="Times New Roman" w:hAnsi="Times New Roman" w:cs="Times New Roman"/>
                <w:sz w:val="28"/>
                <w:szCs w:val="28"/>
              </w:rPr>
              <w:t>Дума муниципального образования Пелагиадского сельсовета</w:t>
            </w:r>
          </w:p>
        </w:tc>
        <w:tc>
          <w:tcPr>
            <w:tcW w:w="568" w:type="dxa"/>
            <w:vAlign w:val="center"/>
          </w:tcPr>
          <w:p w:rsidR="00C93CB4" w:rsidRPr="00C90CA2" w:rsidRDefault="008C77B3" w:rsidP="00C9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C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5C67" w:rsidRPr="00C90CA2" w:rsidTr="00D4270D">
        <w:tc>
          <w:tcPr>
            <w:tcW w:w="9322" w:type="dxa"/>
          </w:tcPr>
          <w:p w:rsidR="00C93CB4" w:rsidRPr="00C90CA2" w:rsidRDefault="00C93CB4" w:rsidP="00C90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A2">
              <w:rPr>
                <w:rFonts w:ascii="Times New Roman" w:hAnsi="Times New Roman" w:cs="Times New Roman"/>
                <w:sz w:val="28"/>
                <w:szCs w:val="28"/>
              </w:rPr>
              <w:t>Дума муниципального образования Сенгилеевского сельсовета</w:t>
            </w:r>
          </w:p>
        </w:tc>
        <w:tc>
          <w:tcPr>
            <w:tcW w:w="568" w:type="dxa"/>
            <w:vAlign w:val="center"/>
          </w:tcPr>
          <w:p w:rsidR="00C93CB4" w:rsidRPr="00C90CA2" w:rsidRDefault="008C77B3" w:rsidP="00C9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C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5C67" w:rsidRPr="00C90CA2" w:rsidTr="00D4270D">
        <w:tc>
          <w:tcPr>
            <w:tcW w:w="9322" w:type="dxa"/>
          </w:tcPr>
          <w:p w:rsidR="00C93CB4" w:rsidRPr="00C90CA2" w:rsidRDefault="00C93CB4" w:rsidP="00C90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A2">
              <w:rPr>
                <w:rFonts w:ascii="Times New Roman" w:hAnsi="Times New Roman" w:cs="Times New Roman"/>
                <w:sz w:val="28"/>
                <w:szCs w:val="28"/>
              </w:rPr>
              <w:t>Дума муниципального образования Татарского сельсовета</w:t>
            </w:r>
          </w:p>
        </w:tc>
        <w:tc>
          <w:tcPr>
            <w:tcW w:w="568" w:type="dxa"/>
            <w:vAlign w:val="center"/>
          </w:tcPr>
          <w:p w:rsidR="00C93CB4" w:rsidRPr="00C90CA2" w:rsidRDefault="008C77B3" w:rsidP="00C9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C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5C67" w:rsidRPr="00C90CA2" w:rsidTr="00D4270D">
        <w:tc>
          <w:tcPr>
            <w:tcW w:w="9322" w:type="dxa"/>
          </w:tcPr>
          <w:p w:rsidR="00C93CB4" w:rsidRPr="00C90CA2" w:rsidRDefault="00C93CB4" w:rsidP="00C90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A2">
              <w:rPr>
                <w:rFonts w:ascii="Times New Roman" w:hAnsi="Times New Roman" w:cs="Times New Roman"/>
                <w:sz w:val="28"/>
                <w:szCs w:val="28"/>
              </w:rPr>
              <w:t>Дума муниципального образования Темнолесского сельсовета</w:t>
            </w:r>
          </w:p>
        </w:tc>
        <w:tc>
          <w:tcPr>
            <w:tcW w:w="568" w:type="dxa"/>
            <w:vAlign w:val="center"/>
          </w:tcPr>
          <w:p w:rsidR="00C93CB4" w:rsidRPr="00C90CA2" w:rsidRDefault="008C77B3" w:rsidP="00C9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C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5C67" w:rsidRPr="00C90CA2" w:rsidTr="00D4270D">
        <w:tc>
          <w:tcPr>
            <w:tcW w:w="9322" w:type="dxa"/>
          </w:tcPr>
          <w:p w:rsidR="00C93CB4" w:rsidRPr="00C90CA2" w:rsidRDefault="00C93CB4" w:rsidP="00C90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A2">
              <w:rPr>
                <w:rFonts w:ascii="Times New Roman" w:hAnsi="Times New Roman" w:cs="Times New Roman"/>
                <w:sz w:val="28"/>
                <w:szCs w:val="28"/>
              </w:rPr>
              <w:t>Дума муниципального образования Цимлянского сельсовета</w:t>
            </w:r>
          </w:p>
        </w:tc>
        <w:tc>
          <w:tcPr>
            <w:tcW w:w="568" w:type="dxa"/>
            <w:vAlign w:val="center"/>
          </w:tcPr>
          <w:p w:rsidR="00C93CB4" w:rsidRPr="00C90CA2" w:rsidRDefault="008C77B3" w:rsidP="00C9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C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5C67" w:rsidRPr="00C90CA2" w:rsidTr="00D4270D">
        <w:tc>
          <w:tcPr>
            <w:tcW w:w="9322" w:type="dxa"/>
          </w:tcPr>
          <w:p w:rsidR="00C93CB4" w:rsidRPr="00C90CA2" w:rsidRDefault="00C93CB4" w:rsidP="00C90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A2">
              <w:rPr>
                <w:rFonts w:ascii="Times New Roman" w:hAnsi="Times New Roman" w:cs="Times New Roman"/>
                <w:sz w:val="28"/>
                <w:szCs w:val="28"/>
              </w:rPr>
              <w:t>Дума муниципального образования города Михайловска</w:t>
            </w:r>
          </w:p>
        </w:tc>
        <w:tc>
          <w:tcPr>
            <w:tcW w:w="568" w:type="dxa"/>
            <w:vAlign w:val="center"/>
          </w:tcPr>
          <w:p w:rsidR="00C93CB4" w:rsidRPr="00C90CA2" w:rsidRDefault="00C74241" w:rsidP="00C90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C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24A7D" w:rsidRPr="00C90CA2" w:rsidRDefault="00A84066" w:rsidP="00C9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066" w:rsidRPr="00C90CA2" w:rsidRDefault="00A84066" w:rsidP="00C9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>Контрольно-счетным органом Шпаковского муниципального района Ставропольского края осуществлялось тесное взаимодействие со специалистами органов местного самоуправления Шпаковского района, в рамках которого сотрудники аппарата Контрольно-счетного органа давали консультации, принимали участие в деятельности рабочих групп и комиссий по различным направлениям деятельности органов местного самоуправления.</w:t>
      </w:r>
    </w:p>
    <w:p w:rsidR="00EF7146" w:rsidRPr="00C90CA2" w:rsidRDefault="00EF7146" w:rsidP="00C9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>Важной составляющей в работе Контрольно-счетного органа</w:t>
      </w:r>
      <w:r w:rsidR="00C90CA2">
        <w:rPr>
          <w:rFonts w:ascii="Times New Roman" w:hAnsi="Times New Roman" w:cs="Times New Roman"/>
          <w:sz w:val="28"/>
          <w:szCs w:val="28"/>
        </w:rPr>
        <w:t xml:space="preserve"> </w:t>
      </w:r>
      <w:r w:rsidRPr="00C90CA2">
        <w:rPr>
          <w:rFonts w:ascii="Times New Roman" w:hAnsi="Times New Roman" w:cs="Times New Roman"/>
          <w:sz w:val="28"/>
          <w:szCs w:val="28"/>
        </w:rPr>
        <w:t>по-прежнему остается</w:t>
      </w:r>
      <w:r w:rsidR="00C90CA2">
        <w:rPr>
          <w:rFonts w:ascii="Times New Roman" w:hAnsi="Times New Roman" w:cs="Times New Roman"/>
          <w:sz w:val="28"/>
          <w:szCs w:val="28"/>
        </w:rPr>
        <w:t xml:space="preserve"> оказание методической помощи </w:t>
      </w:r>
      <w:r w:rsidRPr="00C90CA2">
        <w:rPr>
          <w:rFonts w:ascii="Times New Roman" w:hAnsi="Times New Roman" w:cs="Times New Roman"/>
          <w:sz w:val="28"/>
          <w:szCs w:val="28"/>
        </w:rPr>
        <w:t>учреждениям, а также по итогам мероприятий разработка предложений и рекомендаций с целью предупреждения и недопущения неэффективных расходов и нарушений в финансовой сфере.</w:t>
      </w:r>
    </w:p>
    <w:p w:rsidR="00A84066" w:rsidRPr="00C90CA2" w:rsidRDefault="00A84066" w:rsidP="00C90C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>Взаимодействие с другими контрольно-счетными органами осуществляется через Совет контрольно-счетных органов при Контрольно-счетной палате Ставропольского края, членом которого Контрольно-счетный орган Шпаковского муниципального района Ставропольского края является.</w:t>
      </w:r>
    </w:p>
    <w:p w:rsidR="00EF7146" w:rsidRPr="00C90CA2" w:rsidRDefault="00EF7146" w:rsidP="00C90C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>Кроме того в 2020 году Контрольно-счетный орган Шпаковского муниципального района Ставропольского края являлся членом Союза муниципальных контрольно-счетных органов.</w:t>
      </w:r>
    </w:p>
    <w:p w:rsidR="00EF7146" w:rsidRPr="00C90CA2" w:rsidRDefault="00EF7146" w:rsidP="00C90CA2">
      <w:pPr>
        <w:pStyle w:val="Style2"/>
        <w:widowControl/>
        <w:spacing w:line="240" w:lineRule="auto"/>
        <w:ind w:firstLine="540"/>
        <w:rPr>
          <w:sz w:val="28"/>
          <w:szCs w:val="28"/>
        </w:rPr>
      </w:pPr>
      <w:r w:rsidRPr="00C90CA2">
        <w:rPr>
          <w:sz w:val="28"/>
          <w:szCs w:val="28"/>
        </w:rPr>
        <w:t>Союз МКСО имеет свои представительства во всех федеральных округах Российской Федерации. По состоянию на 01 февраля 2021 года в состав Союза МКСО в Северо-Кавказском федеральном округе входят 47 муниципальных контрольно-счетных органа и представительных органа местного самоуправления. Представительство Ставропольского края в Союзе МКСО осуществляют 9 органов.</w:t>
      </w:r>
    </w:p>
    <w:p w:rsidR="00EF7146" w:rsidRPr="00C90CA2" w:rsidRDefault="00EF7146" w:rsidP="00C90CA2">
      <w:pPr>
        <w:pStyle w:val="Style2"/>
        <w:widowControl/>
        <w:spacing w:line="240" w:lineRule="auto"/>
        <w:ind w:firstLine="540"/>
        <w:rPr>
          <w:sz w:val="28"/>
          <w:szCs w:val="28"/>
        </w:rPr>
      </w:pPr>
      <w:r w:rsidRPr="00C90CA2">
        <w:rPr>
          <w:sz w:val="28"/>
          <w:szCs w:val="28"/>
        </w:rPr>
        <w:t>В декабре 2020 года</w:t>
      </w:r>
      <w:r w:rsidR="00224A7D" w:rsidRPr="00C90CA2">
        <w:rPr>
          <w:sz w:val="28"/>
          <w:szCs w:val="28"/>
        </w:rPr>
        <w:t xml:space="preserve"> по рекомендации председателя Контрольно-счетной палаты Ставропольского края А.А.Колесникова </w:t>
      </w:r>
      <w:r w:rsidRPr="00C90CA2">
        <w:rPr>
          <w:sz w:val="28"/>
          <w:szCs w:val="28"/>
        </w:rPr>
        <w:t xml:space="preserve">решением Общего собрания представительства Союза МКСО в Северо-Кавказском федеральном округе председатель Контрольно-счетного органа Шпаковского муниципального округа был избран руководителем представительства в Северо-Кавказском федеральном округе и включен в состав Президиума Российского Союза муниципальных контрольно-счетных органов. </w:t>
      </w:r>
    </w:p>
    <w:p w:rsidR="00EF7146" w:rsidRPr="00C90CA2" w:rsidRDefault="00224A7D" w:rsidP="00C90C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>Активное участие в деятельности указанных объединений муниципальных контрольно-счетных органов позволило оптимизировать деятельность Контрольно-счетного органа района и вывести методологическую работу на совершенно иной, более качественный уровень.</w:t>
      </w:r>
    </w:p>
    <w:p w:rsidR="00E15E84" w:rsidRPr="00C90CA2" w:rsidRDefault="00E15E84" w:rsidP="00C90C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lastRenderedPageBreak/>
        <w:t>В соответствии с Законом Ставропольского края от 31.01.2020</w:t>
      </w:r>
      <w:r w:rsidR="00C90CA2">
        <w:rPr>
          <w:rFonts w:ascii="Times New Roman" w:hAnsi="Times New Roman" w:cs="Times New Roman"/>
          <w:sz w:val="28"/>
          <w:szCs w:val="28"/>
        </w:rPr>
        <w:t xml:space="preserve"> </w:t>
      </w:r>
      <w:r w:rsidRPr="00C90CA2">
        <w:rPr>
          <w:rFonts w:ascii="Times New Roman" w:hAnsi="Times New Roman" w:cs="Times New Roman"/>
          <w:sz w:val="28"/>
          <w:szCs w:val="28"/>
        </w:rPr>
        <w:t>г. №</w:t>
      </w:r>
      <w:r w:rsidR="00C90CA2">
        <w:rPr>
          <w:rFonts w:ascii="Times New Roman" w:hAnsi="Times New Roman" w:cs="Times New Roman"/>
          <w:sz w:val="28"/>
          <w:szCs w:val="28"/>
        </w:rPr>
        <w:t xml:space="preserve"> </w:t>
      </w:r>
      <w:r w:rsidRPr="00C90CA2">
        <w:rPr>
          <w:rFonts w:ascii="Times New Roman" w:hAnsi="Times New Roman" w:cs="Times New Roman"/>
          <w:sz w:val="28"/>
          <w:szCs w:val="28"/>
        </w:rPr>
        <w:t xml:space="preserve">16-кз </w:t>
      </w:r>
      <w:r w:rsidR="00C90CA2" w:rsidRPr="00C90CA2">
        <w:rPr>
          <w:rFonts w:ascii="Times New Roman" w:hAnsi="Times New Roman" w:cs="Times New Roman"/>
          <w:sz w:val="28"/>
          <w:szCs w:val="28"/>
        </w:rPr>
        <w:t xml:space="preserve">  </w:t>
      </w:r>
      <w:r w:rsidRPr="00C90CA2">
        <w:rPr>
          <w:rFonts w:ascii="Times New Roman" w:hAnsi="Times New Roman" w:cs="Times New Roman"/>
          <w:sz w:val="28"/>
          <w:szCs w:val="28"/>
        </w:rPr>
        <w:t>«О преобразовании муниципальных образований, входящих в состав Шпаковского муниципального района Ставропольского края, и об организации местного самоуправления на территории Шпаковского района Ставропольского края», Советом Шпаковского муниципального района Ставропольского края принято решение от 07 августа 2020 года №</w:t>
      </w:r>
      <w:r w:rsidR="00C90CA2">
        <w:rPr>
          <w:rFonts w:ascii="Times New Roman" w:hAnsi="Times New Roman" w:cs="Times New Roman"/>
          <w:sz w:val="28"/>
          <w:szCs w:val="28"/>
        </w:rPr>
        <w:t xml:space="preserve"> </w:t>
      </w:r>
      <w:r w:rsidRPr="00C90CA2">
        <w:rPr>
          <w:rFonts w:ascii="Times New Roman" w:hAnsi="Times New Roman" w:cs="Times New Roman"/>
          <w:sz w:val="28"/>
          <w:szCs w:val="28"/>
        </w:rPr>
        <w:t>308 «О ликвидации Контрольно-счетного органа Шпаковского муниципального района Ставропо</w:t>
      </w:r>
      <w:bookmarkStart w:id="0" w:name="_GoBack"/>
      <w:bookmarkEnd w:id="0"/>
      <w:r w:rsidRPr="00C90CA2">
        <w:rPr>
          <w:rFonts w:ascii="Times New Roman" w:hAnsi="Times New Roman" w:cs="Times New Roman"/>
          <w:sz w:val="28"/>
          <w:szCs w:val="28"/>
        </w:rPr>
        <w:t>льского края».</w:t>
      </w:r>
    </w:p>
    <w:p w:rsidR="00E15E84" w:rsidRPr="00C90CA2" w:rsidRDefault="00E15E84" w:rsidP="00C90C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>В настоящий момент Контрольно-счетный орган Шпаковского муниципального района Ставропольского края находится в стадии ликвидации, полномочия по управлению организацией возложены на Ликвидационную комиссию, председателем которой назначен Сотников А.А.</w:t>
      </w:r>
    </w:p>
    <w:p w:rsidR="00E15E84" w:rsidRPr="00C90CA2" w:rsidRDefault="00E15E84" w:rsidP="00C90C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>Вместе с тем, с целью осуществления внешнего муниципального финансового контроля на территории образуемого Шпаковского муниципального округа Ставропольского края, решением Думы Шпаковского муниципального округа Ставропольского края от 17 ноября 2020 года №</w:t>
      </w:r>
      <w:r w:rsidR="00C90CA2">
        <w:rPr>
          <w:rFonts w:ascii="Times New Roman" w:hAnsi="Times New Roman" w:cs="Times New Roman"/>
          <w:sz w:val="28"/>
          <w:szCs w:val="28"/>
        </w:rPr>
        <w:t xml:space="preserve"> </w:t>
      </w:r>
      <w:r w:rsidRPr="00C90CA2">
        <w:rPr>
          <w:rFonts w:ascii="Times New Roman" w:hAnsi="Times New Roman" w:cs="Times New Roman"/>
          <w:sz w:val="28"/>
          <w:szCs w:val="28"/>
        </w:rPr>
        <w:t>46 «Об учреждении (создании) Контрольно-счетного органа Шпаковского муниципального округа Ставропольского края» образован Контрольно-счетный орган Шпаковского муниципального округа Ставропольского края. Председателем Контрольно-счетного органа Шпаковского муниципального округа Ставропольского края в соответствии с решением Думы Шпаковского муниципального округа Ставропольского края от 17 ноября 2020 года №</w:t>
      </w:r>
      <w:r w:rsidR="00C90CA2">
        <w:rPr>
          <w:rFonts w:ascii="Times New Roman" w:hAnsi="Times New Roman" w:cs="Times New Roman"/>
          <w:sz w:val="28"/>
          <w:szCs w:val="28"/>
        </w:rPr>
        <w:t xml:space="preserve"> </w:t>
      </w:r>
      <w:r w:rsidRPr="00C90CA2">
        <w:rPr>
          <w:rFonts w:ascii="Times New Roman" w:hAnsi="Times New Roman" w:cs="Times New Roman"/>
          <w:sz w:val="28"/>
          <w:szCs w:val="28"/>
        </w:rPr>
        <w:t>45 назначен Сотников А.А.</w:t>
      </w:r>
    </w:p>
    <w:p w:rsidR="00827733" w:rsidRPr="00C90CA2" w:rsidRDefault="00827733" w:rsidP="00C90C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7733" w:rsidRPr="00C90CA2" w:rsidRDefault="00827733" w:rsidP="00C90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733" w:rsidRPr="00C90CA2" w:rsidRDefault="00827733" w:rsidP="00C90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066" w:rsidRPr="00C90CA2" w:rsidRDefault="00A84066" w:rsidP="0085366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Контрольно-счетного органа </w:t>
      </w:r>
    </w:p>
    <w:p w:rsidR="00A84066" w:rsidRPr="00C90CA2" w:rsidRDefault="00A84066" w:rsidP="0085366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 xml:space="preserve">Шпаковского муниципального </w:t>
      </w:r>
      <w:r w:rsidR="00224A7D" w:rsidRPr="00C90CA2">
        <w:rPr>
          <w:rFonts w:ascii="Times New Roman" w:hAnsi="Times New Roman" w:cs="Times New Roman"/>
          <w:sz w:val="28"/>
          <w:szCs w:val="28"/>
        </w:rPr>
        <w:t>округа</w:t>
      </w:r>
    </w:p>
    <w:p w:rsidR="00A84066" w:rsidRPr="00C90CA2" w:rsidRDefault="00A84066" w:rsidP="0085366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90CA2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</w:t>
      </w:r>
      <w:r w:rsidR="00466BBA" w:rsidRPr="00C90CA2">
        <w:rPr>
          <w:rFonts w:ascii="Times New Roman" w:hAnsi="Times New Roman" w:cs="Times New Roman"/>
          <w:sz w:val="28"/>
          <w:szCs w:val="28"/>
        </w:rPr>
        <w:t xml:space="preserve">     </w:t>
      </w:r>
      <w:r w:rsidRPr="00C90CA2">
        <w:rPr>
          <w:rFonts w:ascii="Times New Roman" w:hAnsi="Times New Roman" w:cs="Times New Roman"/>
          <w:sz w:val="28"/>
          <w:szCs w:val="28"/>
        </w:rPr>
        <w:t xml:space="preserve"> А.А.</w:t>
      </w:r>
      <w:r w:rsidR="00466BBA" w:rsidRPr="00C90CA2">
        <w:rPr>
          <w:rFonts w:ascii="Times New Roman" w:hAnsi="Times New Roman" w:cs="Times New Roman"/>
          <w:sz w:val="28"/>
          <w:szCs w:val="28"/>
        </w:rPr>
        <w:t xml:space="preserve"> </w:t>
      </w:r>
      <w:r w:rsidRPr="00C90CA2">
        <w:rPr>
          <w:rFonts w:ascii="Times New Roman" w:hAnsi="Times New Roman" w:cs="Times New Roman"/>
          <w:sz w:val="28"/>
          <w:szCs w:val="28"/>
        </w:rPr>
        <w:t>Сотников</w:t>
      </w:r>
    </w:p>
    <w:sectPr w:rsidR="00A84066" w:rsidRPr="00C90CA2" w:rsidSect="00C90CA2">
      <w:headerReference w:type="default" r:id="rId8"/>
      <w:footerReference w:type="default" r:id="rId9"/>
      <w:pgSz w:w="11906" w:h="16838"/>
      <w:pgMar w:top="993" w:right="566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894" w:rsidRDefault="00840894" w:rsidP="005B44CB">
      <w:pPr>
        <w:spacing w:after="0" w:line="240" w:lineRule="auto"/>
      </w:pPr>
      <w:r>
        <w:separator/>
      </w:r>
    </w:p>
  </w:endnote>
  <w:endnote w:type="continuationSeparator" w:id="1">
    <w:p w:rsidR="00840894" w:rsidRDefault="00840894" w:rsidP="005B4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A7D" w:rsidRDefault="00224A7D">
    <w:pPr>
      <w:pStyle w:val="a9"/>
      <w:jc w:val="center"/>
    </w:pPr>
  </w:p>
  <w:p w:rsidR="00224A7D" w:rsidRDefault="00224A7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894" w:rsidRDefault="00840894" w:rsidP="005B44CB">
      <w:pPr>
        <w:spacing w:after="0" w:line="240" w:lineRule="auto"/>
      </w:pPr>
      <w:r>
        <w:separator/>
      </w:r>
    </w:p>
  </w:footnote>
  <w:footnote w:type="continuationSeparator" w:id="1">
    <w:p w:rsidR="00840894" w:rsidRDefault="00840894" w:rsidP="005B4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982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90CA2" w:rsidRPr="00C90CA2" w:rsidRDefault="001075B0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90CA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90CA2" w:rsidRPr="00C90CA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90CA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5366D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C90CA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24A7D" w:rsidRDefault="00224A7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502C"/>
    <w:multiLevelType w:val="hybridMultilevel"/>
    <w:tmpl w:val="F4E0DE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83DDD"/>
    <w:multiLevelType w:val="hybridMultilevel"/>
    <w:tmpl w:val="4F083CF2"/>
    <w:lvl w:ilvl="0" w:tplc="3552054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FF6BEF"/>
    <w:multiLevelType w:val="hybridMultilevel"/>
    <w:tmpl w:val="4FFA8A12"/>
    <w:lvl w:ilvl="0" w:tplc="C1B2805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2230C65"/>
    <w:multiLevelType w:val="hybridMultilevel"/>
    <w:tmpl w:val="D59C4872"/>
    <w:lvl w:ilvl="0" w:tplc="79CE42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7E22986"/>
    <w:multiLevelType w:val="hybridMultilevel"/>
    <w:tmpl w:val="E224202C"/>
    <w:lvl w:ilvl="0" w:tplc="F03A62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398F"/>
    <w:rsid w:val="00006C3F"/>
    <w:rsid w:val="000133B9"/>
    <w:rsid w:val="00021B9C"/>
    <w:rsid w:val="00026ED3"/>
    <w:rsid w:val="00032D29"/>
    <w:rsid w:val="00041529"/>
    <w:rsid w:val="00045AC8"/>
    <w:rsid w:val="00051A79"/>
    <w:rsid w:val="00056EE3"/>
    <w:rsid w:val="000657E1"/>
    <w:rsid w:val="00071743"/>
    <w:rsid w:val="00072776"/>
    <w:rsid w:val="00081C0C"/>
    <w:rsid w:val="00086197"/>
    <w:rsid w:val="000A0C26"/>
    <w:rsid w:val="000A13F3"/>
    <w:rsid w:val="000A4EA7"/>
    <w:rsid w:val="000A666A"/>
    <w:rsid w:val="000B00D7"/>
    <w:rsid w:val="000B7FB8"/>
    <w:rsid w:val="000D0285"/>
    <w:rsid w:val="000D1298"/>
    <w:rsid w:val="000D1AFF"/>
    <w:rsid w:val="000D5493"/>
    <w:rsid w:val="000D7532"/>
    <w:rsid w:val="000E07DA"/>
    <w:rsid w:val="000E081D"/>
    <w:rsid w:val="001020BC"/>
    <w:rsid w:val="00102541"/>
    <w:rsid w:val="00102B45"/>
    <w:rsid w:val="00103B58"/>
    <w:rsid w:val="0010442E"/>
    <w:rsid w:val="001075B0"/>
    <w:rsid w:val="0011433A"/>
    <w:rsid w:val="00120034"/>
    <w:rsid w:val="00144093"/>
    <w:rsid w:val="00154794"/>
    <w:rsid w:val="001577A9"/>
    <w:rsid w:val="00162EF9"/>
    <w:rsid w:val="00177A66"/>
    <w:rsid w:val="00180E3E"/>
    <w:rsid w:val="00184DF2"/>
    <w:rsid w:val="001972DC"/>
    <w:rsid w:val="001A37DF"/>
    <w:rsid w:val="001A3B96"/>
    <w:rsid w:val="001A4253"/>
    <w:rsid w:val="001B0386"/>
    <w:rsid w:val="001B4A0D"/>
    <w:rsid w:val="001D04D8"/>
    <w:rsid w:val="001D4A89"/>
    <w:rsid w:val="001E0DD7"/>
    <w:rsid w:val="001E4685"/>
    <w:rsid w:val="001F5844"/>
    <w:rsid w:val="002003B0"/>
    <w:rsid w:val="00204EE6"/>
    <w:rsid w:val="00205222"/>
    <w:rsid w:val="00205964"/>
    <w:rsid w:val="00211E0E"/>
    <w:rsid w:val="00216391"/>
    <w:rsid w:val="00224A7D"/>
    <w:rsid w:val="00226B20"/>
    <w:rsid w:val="00233C1A"/>
    <w:rsid w:val="00234653"/>
    <w:rsid w:val="00241FC8"/>
    <w:rsid w:val="00245FAD"/>
    <w:rsid w:val="00247DF9"/>
    <w:rsid w:val="00251454"/>
    <w:rsid w:val="002637BC"/>
    <w:rsid w:val="00264497"/>
    <w:rsid w:val="0026512B"/>
    <w:rsid w:val="0026713D"/>
    <w:rsid w:val="00275B9B"/>
    <w:rsid w:val="002802FC"/>
    <w:rsid w:val="00286A16"/>
    <w:rsid w:val="0029398F"/>
    <w:rsid w:val="0029645A"/>
    <w:rsid w:val="002A0FCB"/>
    <w:rsid w:val="002A2C1A"/>
    <w:rsid w:val="002A565E"/>
    <w:rsid w:val="002D2506"/>
    <w:rsid w:val="002E0994"/>
    <w:rsid w:val="002E1D1A"/>
    <w:rsid w:val="002E2232"/>
    <w:rsid w:val="002E7908"/>
    <w:rsid w:val="002F10B8"/>
    <w:rsid w:val="00303A12"/>
    <w:rsid w:val="00324140"/>
    <w:rsid w:val="00336E88"/>
    <w:rsid w:val="00372F67"/>
    <w:rsid w:val="00380596"/>
    <w:rsid w:val="003902C8"/>
    <w:rsid w:val="003A0DED"/>
    <w:rsid w:val="003B2F6A"/>
    <w:rsid w:val="003B64F6"/>
    <w:rsid w:val="003C0436"/>
    <w:rsid w:val="003C43DF"/>
    <w:rsid w:val="003D5EFC"/>
    <w:rsid w:val="003F6180"/>
    <w:rsid w:val="0041198E"/>
    <w:rsid w:val="004152E3"/>
    <w:rsid w:val="004217B2"/>
    <w:rsid w:val="00424BF4"/>
    <w:rsid w:val="00424FFB"/>
    <w:rsid w:val="0043109B"/>
    <w:rsid w:val="00432DC0"/>
    <w:rsid w:val="004353E0"/>
    <w:rsid w:val="0043613A"/>
    <w:rsid w:val="00437C64"/>
    <w:rsid w:val="00443BF4"/>
    <w:rsid w:val="00446923"/>
    <w:rsid w:val="004470C3"/>
    <w:rsid w:val="004533A6"/>
    <w:rsid w:val="004547F0"/>
    <w:rsid w:val="00456E66"/>
    <w:rsid w:val="00460181"/>
    <w:rsid w:val="00464EAF"/>
    <w:rsid w:val="00466BBA"/>
    <w:rsid w:val="0047549E"/>
    <w:rsid w:val="00476F0A"/>
    <w:rsid w:val="00484FCF"/>
    <w:rsid w:val="00487B9C"/>
    <w:rsid w:val="00490483"/>
    <w:rsid w:val="00495BF0"/>
    <w:rsid w:val="004B2997"/>
    <w:rsid w:val="004B2AA4"/>
    <w:rsid w:val="004B5B35"/>
    <w:rsid w:val="004B6216"/>
    <w:rsid w:val="004D082E"/>
    <w:rsid w:val="004D470C"/>
    <w:rsid w:val="004E6796"/>
    <w:rsid w:val="004E7702"/>
    <w:rsid w:val="004F4FD6"/>
    <w:rsid w:val="0051032F"/>
    <w:rsid w:val="005111B7"/>
    <w:rsid w:val="00520ECD"/>
    <w:rsid w:val="0052190C"/>
    <w:rsid w:val="005249B5"/>
    <w:rsid w:val="00532231"/>
    <w:rsid w:val="00533590"/>
    <w:rsid w:val="005356CB"/>
    <w:rsid w:val="0054390A"/>
    <w:rsid w:val="00546377"/>
    <w:rsid w:val="005469EA"/>
    <w:rsid w:val="00550771"/>
    <w:rsid w:val="00556D73"/>
    <w:rsid w:val="00567C5D"/>
    <w:rsid w:val="0057347D"/>
    <w:rsid w:val="00583123"/>
    <w:rsid w:val="00583447"/>
    <w:rsid w:val="0059586E"/>
    <w:rsid w:val="00595895"/>
    <w:rsid w:val="005A10FD"/>
    <w:rsid w:val="005A386F"/>
    <w:rsid w:val="005A5A41"/>
    <w:rsid w:val="005B32EB"/>
    <w:rsid w:val="005B44CB"/>
    <w:rsid w:val="005C27CC"/>
    <w:rsid w:val="005D2D4C"/>
    <w:rsid w:val="005D578C"/>
    <w:rsid w:val="005E56DF"/>
    <w:rsid w:val="005E7A4C"/>
    <w:rsid w:val="005F083F"/>
    <w:rsid w:val="005F0A03"/>
    <w:rsid w:val="005F3BE5"/>
    <w:rsid w:val="00604E81"/>
    <w:rsid w:val="00607960"/>
    <w:rsid w:val="00612A3D"/>
    <w:rsid w:val="0062147B"/>
    <w:rsid w:val="00621CBD"/>
    <w:rsid w:val="006578FA"/>
    <w:rsid w:val="006662E7"/>
    <w:rsid w:val="00676AE8"/>
    <w:rsid w:val="00690D62"/>
    <w:rsid w:val="00690FA1"/>
    <w:rsid w:val="00693CF0"/>
    <w:rsid w:val="00695B5C"/>
    <w:rsid w:val="006D4848"/>
    <w:rsid w:val="006D4B07"/>
    <w:rsid w:val="006D64A9"/>
    <w:rsid w:val="006E042A"/>
    <w:rsid w:val="006E3CF7"/>
    <w:rsid w:val="006E779C"/>
    <w:rsid w:val="006F6468"/>
    <w:rsid w:val="0070314B"/>
    <w:rsid w:val="007154BD"/>
    <w:rsid w:val="00751B02"/>
    <w:rsid w:val="00756E24"/>
    <w:rsid w:val="0076587C"/>
    <w:rsid w:val="00782E47"/>
    <w:rsid w:val="00790AB7"/>
    <w:rsid w:val="0079784F"/>
    <w:rsid w:val="007B4D8E"/>
    <w:rsid w:val="007B71E0"/>
    <w:rsid w:val="007C5FE8"/>
    <w:rsid w:val="007C60A9"/>
    <w:rsid w:val="007C7AF6"/>
    <w:rsid w:val="007F1455"/>
    <w:rsid w:val="007F5EB8"/>
    <w:rsid w:val="00804F94"/>
    <w:rsid w:val="0080532D"/>
    <w:rsid w:val="00807EE9"/>
    <w:rsid w:val="00822766"/>
    <w:rsid w:val="00827733"/>
    <w:rsid w:val="00840894"/>
    <w:rsid w:val="008431BF"/>
    <w:rsid w:val="0085366D"/>
    <w:rsid w:val="00860F59"/>
    <w:rsid w:val="00861712"/>
    <w:rsid w:val="008710B2"/>
    <w:rsid w:val="00884523"/>
    <w:rsid w:val="00884D17"/>
    <w:rsid w:val="00886487"/>
    <w:rsid w:val="0089353A"/>
    <w:rsid w:val="008942E3"/>
    <w:rsid w:val="008A190B"/>
    <w:rsid w:val="008C2015"/>
    <w:rsid w:val="008C77B3"/>
    <w:rsid w:val="008E0163"/>
    <w:rsid w:val="008E0A22"/>
    <w:rsid w:val="008E33BB"/>
    <w:rsid w:val="008F0C2C"/>
    <w:rsid w:val="009027A2"/>
    <w:rsid w:val="00910F2D"/>
    <w:rsid w:val="00913C0B"/>
    <w:rsid w:val="0091437F"/>
    <w:rsid w:val="0091606D"/>
    <w:rsid w:val="00921190"/>
    <w:rsid w:val="00927F29"/>
    <w:rsid w:val="009329B2"/>
    <w:rsid w:val="00943FB6"/>
    <w:rsid w:val="00946BBD"/>
    <w:rsid w:val="00962D0D"/>
    <w:rsid w:val="00982C12"/>
    <w:rsid w:val="009916A5"/>
    <w:rsid w:val="0099392C"/>
    <w:rsid w:val="009A071A"/>
    <w:rsid w:val="009A6702"/>
    <w:rsid w:val="009C1B61"/>
    <w:rsid w:val="009C365E"/>
    <w:rsid w:val="009C5175"/>
    <w:rsid w:val="009D3C1F"/>
    <w:rsid w:val="009E5C8A"/>
    <w:rsid w:val="00A01997"/>
    <w:rsid w:val="00A04B6D"/>
    <w:rsid w:val="00A1136E"/>
    <w:rsid w:val="00A1224B"/>
    <w:rsid w:val="00A12270"/>
    <w:rsid w:val="00A15C67"/>
    <w:rsid w:val="00A21775"/>
    <w:rsid w:val="00A26045"/>
    <w:rsid w:val="00A27746"/>
    <w:rsid w:val="00A42141"/>
    <w:rsid w:val="00A42F42"/>
    <w:rsid w:val="00A5254C"/>
    <w:rsid w:val="00A61463"/>
    <w:rsid w:val="00A669D1"/>
    <w:rsid w:val="00A70923"/>
    <w:rsid w:val="00A731FB"/>
    <w:rsid w:val="00A74CB1"/>
    <w:rsid w:val="00A84066"/>
    <w:rsid w:val="00A90B2B"/>
    <w:rsid w:val="00A929BF"/>
    <w:rsid w:val="00AA0A6E"/>
    <w:rsid w:val="00AA6216"/>
    <w:rsid w:val="00AB2E6C"/>
    <w:rsid w:val="00AB36CE"/>
    <w:rsid w:val="00AE1183"/>
    <w:rsid w:val="00AE4013"/>
    <w:rsid w:val="00AF785E"/>
    <w:rsid w:val="00B208BB"/>
    <w:rsid w:val="00B2318E"/>
    <w:rsid w:val="00B25D53"/>
    <w:rsid w:val="00B31A37"/>
    <w:rsid w:val="00B36178"/>
    <w:rsid w:val="00B46415"/>
    <w:rsid w:val="00B676F6"/>
    <w:rsid w:val="00B704FD"/>
    <w:rsid w:val="00B70A89"/>
    <w:rsid w:val="00B70AD5"/>
    <w:rsid w:val="00B7590D"/>
    <w:rsid w:val="00B87646"/>
    <w:rsid w:val="00BA12F2"/>
    <w:rsid w:val="00BB5163"/>
    <w:rsid w:val="00BC334D"/>
    <w:rsid w:val="00BD00B1"/>
    <w:rsid w:val="00BD1738"/>
    <w:rsid w:val="00BD3C2C"/>
    <w:rsid w:val="00BD6184"/>
    <w:rsid w:val="00BE1D89"/>
    <w:rsid w:val="00BE2C43"/>
    <w:rsid w:val="00BE3B5E"/>
    <w:rsid w:val="00BF05B7"/>
    <w:rsid w:val="00C13358"/>
    <w:rsid w:val="00C23B93"/>
    <w:rsid w:val="00C413D2"/>
    <w:rsid w:val="00C46442"/>
    <w:rsid w:val="00C53210"/>
    <w:rsid w:val="00C57381"/>
    <w:rsid w:val="00C61174"/>
    <w:rsid w:val="00C71CE3"/>
    <w:rsid w:val="00C74241"/>
    <w:rsid w:val="00C7660A"/>
    <w:rsid w:val="00C81C3B"/>
    <w:rsid w:val="00C87F72"/>
    <w:rsid w:val="00C90CA2"/>
    <w:rsid w:val="00C93CB4"/>
    <w:rsid w:val="00CA3AEE"/>
    <w:rsid w:val="00CA7A53"/>
    <w:rsid w:val="00CB54A2"/>
    <w:rsid w:val="00CD11B6"/>
    <w:rsid w:val="00CE1ABA"/>
    <w:rsid w:val="00CF2D6A"/>
    <w:rsid w:val="00CF76E1"/>
    <w:rsid w:val="00D1082A"/>
    <w:rsid w:val="00D22E98"/>
    <w:rsid w:val="00D25475"/>
    <w:rsid w:val="00D25836"/>
    <w:rsid w:val="00D3296A"/>
    <w:rsid w:val="00D4270D"/>
    <w:rsid w:val="00D46559"/>
    <w:rsid w:val="00D46D00"/>
    <w:rsid w:val="00D601CC"/>
    <w:rsid w:val="00D62695"/>
    <w:rsid w:val="00D67292"/>
    <w:rsid w:val="00D772AE"/>
    <w:rsid w:val="00D77A79"/>
    <w:rsid w:val="00D83C1A"/>
    <w:rsid w:val="00D9238E"/>
    <w:rsid w:val="00D94E51"/>
    <w:rsid w:val="00D9579E"/>
    <w:rsid w:val="00DA1298"/>
    <w:rsid w:val="00DA7F7C"/>
    <w:rsid w:val="00DB4F18"/>
    <w:rsid w:val="00DB6EA1"/>
    <w:rsid w:val="00DC2C1A"/>
    <w:rsid w:val="00DD6616"/>
    <w:rsid w:val="00DE33AF"/>
    <w:rsid w:val="00DE4242"/>
    <w:rsid w:val="00DE6369"/>
    <w:rsid w:val="00DF0362"/>
    <w:rsid w:val="00DF4D87"/>
    <w:rsid w:val="00DF6477"/>
    <w:rsid w:val="00E03EB8"/>
    <w:rsid w:val="00E0753B"/>
    <w:rsid w:val="00E11839"/>
    <w:rsid w:val="00E15E84"/>
    <w:rsid w:val="00E16CD4"/>
    <w:rsid w:val="00E17D24"/>
    <w:rsid w:val="00E4410A"/>
    <w:rsid w:val="00E451D3"/>
    <w:rsid w:val="00E47674"/>
    <w:rsid w:val="00E518DC"/>
    <w:rsid w:val="00E76A47"/>
    <w:rsid w:val="00E85EEF"/>
    <w:rsid w:val="00E86378"/>
    <w:rsid w:val="00E9695B"/>
    <w:rsid w:val="00ED7DEB"/>
    <w:rsid w:val="00EF0364"/>
    <w:rsid w:val="00EF7146"/>
    <w:rsid w:val="00F22E66"/>
    <w:rsid w:val="00F24819"/>
    <w:rsid w:val="00F3697F"/>
    <w:rsid w:val="00F37CAC"/>
    <w:rsid w:val="00F40C3A"/>
    <w:rsid w:val="00F46393"/>
    <w:rsid w:val="00F46592"/>
    <w:rsid w:val="00F57A84"/>
    <w:rsid w:val="00F61D22"/>
    <w:rsid w:val="00F67F9B"/>
    <w:rsid w:val="00F84945"/>
    <w:rsid w:val="00FA0F52"/>
    <w:rsid w:val="00FB07C4"/>
    <w:rsid w:val="00FB7B1F"/>
    <w:rsid w:val="00FC1860"/>
    <w:rsid w:val="00FD204B"/>
    <w:rsid w:val="00FD32B5"/>
    <w:rsid w:val="00FE3430"/>
    <w:rsid w:val="00FF45E9"/>
    <w:rsid w:val="00FF6694"/>
    <w:rsid w:val="00FF6AD1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02"/>
    <w:pPr>
      <w:spacing w:after="200" w:line="276" w:lineRule="auto"/>
    </w:pPr>
  </w:style>
  <w:style w:type="paragraph" w:styleId="2">
    <w:name w:val="heading 2"/>
    <w:basedOn w:val="a"/>
    <w:next w:val="a"/>
    <w:link w:val="20"/>
    <w:unhideWhenUsed/>
    <w:qFormat/>
    <w:rsid w:val="00A04B6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C3B"/>
    <w:pPr>
      <w:spacing w:after="160" w:line="259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rsid w:val="00A04B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04B6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04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4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409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A6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5F3B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F3BE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B4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44CB"/>
  </w:style>
  <w:style w:type="paragraph" w:styleId="a9">
    <w:name w:val="footer"/>
    <w:basedOn w:val="a"/>
    <w:link w:val="aa"/>
    <w:uiPriority w:val="99"/>
    <w:unhideWhenUsed/>
    <w:rsid w:val="005B4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44CB"/>
  </w:style>
  <w:style w:type="paragraph" w:customStyle="1" w:styleId="ConsPlusNonformat">
    <w:name w:val="ConsPlusNonformat"/>
    <w:uiPriority w:val="99"/>
    <w:rsid w:val="00184D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EF7146"/>
    <w:pPr>
      <w:widowControl w:val="0"/>
      <w:autoSpaceDE w:val="0"/>
      <w:autoSpaceDN w:val="0"/>
      <w:adjustRightInd w:val="0"/>
      <w:spacing w:after="0" w:line="336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02"/>
    <w:pPr>
      <w:spacing w:after="200" w:line="276" w:lineRule="auto"/>
    </w:pPr>
  </w:style>
  <w:style w:type="paragraph" w:styleId="2">
    <w:name w:val="heading 2"/>
    <w:basedOn w:val="a"/>
    <w:next w:val="a"/>
    <w:link w:val="20"/>
    <w:unhideWhenUsed/>
    <w:qFormat/>
    <w:rsid w:val="00A04B6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C3B"/>
    <w:pPr>
      <w:spacing w:after="160" w:line="259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rsid w:val="00A04B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04B6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04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4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409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A6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5F3B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F3BE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B4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44CB"/>
  </w:style>
  <w:style w:type="paragraph" w:styleId="a9">
    <w:name w:val="footer"/>
    <w:basedOn w:val="a"/>
    <w:link w:val="aa"/>
    <w:uiPriority w:val="99"/>
    <w:unhideWhenUsed/>
    <w:rsid w:val="005B4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44CB"/>
  </w:style>
  <w:style w:type="paragraph" w:customStyle="1" w:styleId="ConsPlusNonformat">
    <w:name w:val="ConsPlusNonformat"/>
    <w:uiPriority w:val="99"/>
    <w:rsid w:val="00184D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EF7146"/>
    <w:pPr>
      <w:widowControl w:val="0"/>
      <w:autoSpaceDE w:val="0"/>
      <w:autoSpaceDN w:val="0"/>
      <w:adjustRightInd w:val="0"/>
      <w:spacing w:after="0" w:line="336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8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7F5DB-2524-412D-B103-A8EB5C318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2503</Words>
  <Characters>14269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DUMA-1</cp:lastModifiedBy>
  <cp:revision>4</cp:revision>
  <cp:lastPrinted>2021-03-31T13:09:00Z</cp:lastPrinted>
  <dcterms:created xsi:type="dcterms:W3CDTF">2021-03-29T11:49:00Z</dcterms:created>
  <dcterms:modified xsi:type="dcterms:W3CDTF">2021-03-31T13:09:00Z</dcterms:modified>
</cp:coreProperties>
</file>