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9C" w:rsidRPr="00E6099C" w:rsidRDefault="00E6099C" w:rsidP="00E6099C">
      <w:pPr>
        <w:spacing w:after="0" w:line="240" w:lineRule="exact"/>
        <w:ind w:left="5670"/>
        <w:jc w:val="center"/>
        <w:rPr>
          <w:rFonts w:ascii="Times New Roman" w:eastAsia="Times New Roman" w:hAnsi="Times New Roman" w:cs="Times New Roman"/>
          <w:sz w:val="28"/>
          <w:szCs w:val="28"/>
          <w:lang w:eastAsia="ru-RU"/>
        </w:rPr>
      </w:pPr>
      <w:r w:rsidRPr="00E6099C">
        <w:rPr>
          <w:rFonts w:ascii="Times New Roman" w:eastAsia="Times New Roman" w:hAnsi="Times New Roman" w:cs="Times New Roman"/>
          <w:sz w:val="28"/>
          <w:szCs w:val="28"/>
          <w:lang w:eastAsia="ru-RU"/>
        </w:rPr>
        <w:t>УТВЕРЖДЕН</w:t>
      </w:r>
      <w:r w:rsidR="00CB3846">
        <w:rPr>
          <w:rFonts w:ascii="Times New Roman" w:eastAsia="Times New Roman" w:hAnsi="Times New Roman" w:cs="Times New Roman"/>
          <w:sz w:val="28"/>
          <w:szCs w:val="28"/>
          <w:lang w:eastAsia="ru-RU"/>
        </w:rPr>
        <w:t>Ы</w:t>
      </w:r>
    </w:p>
    <w:p w:rsidR="00E6099C" w:rsidRPr="00E6099C" w:rsidRDefault="00E6099C" w:rsidP="00E6099C">
      <w:pPr>
        <w:spacing w:after="0" w:line="240" w:lineRule="exact"/>
        <w:ind w:left="5670"/>
        <w:jc w:val="center"/>
        <w:rPr>
          <w:rFonts w:ascii="Times New Roman" w:eastAsia="Times New Roman" w:hAnsi="Times New Roman" w:cs="Times New Roman"/>
          <w:sz w:val="28"/>
          <w:szCs w:val="28"/>
          <w:lang w:eastAsia="ru-RU"/>
        </w:rPr>
      </w:pPr>
      <w:r w:rsidRPr="00E6099C">
        <w:rPr>
          <w:rFonts w:ascii="Times New Roman" w:eastAsia="Times New Roman" w:hAnsi="Times New Roman" w:cs="Times New Roman"/>
          <w:sz w:val="28"/>
          <w:szCs w:val="28"/>
          <w:lang w:eastAsia="ru-RU"/>
        </w:rPr>
        <w:t>решением Думы Шпаковского</w:t>
      </w:r>
    </w:p>
    <w:p w:rsidR="00E6099C" w:rsidRPr="00E6099C" w:rsidRDefault="00E6099C" w:rsidP="00E6099C">
      <w:pPr>
        <w:spacing w:after="0" w:line="240" w:lineRule="exact"/>
        <w:ind w:left="5670"/>
        <w:jc w:val="center"/>
        <w:rPr>
          <w:rFonts w:ascii="Times New Roman" w:eastAsia="Times New Roman" w:hAnsi="Times New Roman" w:cs="Times New Roman"/>
          <w:sz w:val="28"/>
          <w:szCs w:val="28"/>
          <w:lang w:eastAsia="ru-RU"/>
        </w:rPr>
      </w:pPr>
      <w:r w:rsidRPr="00E6099C">
        <w:rPr>
          <w:rFonts w:ascii="Times New Roman" w:eastAsia="Times New Roman" w:hAnsi="Times New Roman" w:cs="Times New Roman"/>
          <w:sz w:val="28"/>
          <w:szCs w:val="28"/>
          <w:lang w:eastAsia="ru-RU"/>
        </w:rPr>
        <w:t>муниципального округа</w:t>
      </w:r>
    </w:p>
    <w:p w:rsidR="00E6099C" w:rsidRPr="00E6099C" w:rsidRDefault="00E6099C" w:rsidP="00E6099C">
      <w:pPr>
        <w:spacing w:after="0" w:line="240" w:lineRule="exact"/>
        <w:ind w:left="5670"/>
        <w:jc w:val="center"/>
        <w:rPr>
          <w:rFonts w:ascii="Times New Roman" w:eastAsia="Times New Roman" w:hAnsi="Times New Roman" w:cs="Times New Roman"/>
          <w:sz w:val="28"/>
          <w:szCs w:val="28"/>
          <w:lang w:eastAsia="ru-RU"/>
        </w:rPr>
      </w:pPr>
      <w:r w:rsidRPr="00E6099C">
        <w:rPr>
          <w:rFonts w:ascii="Times New Roman" w:eastAsia="Times New Roman" w:hAnsi="Times New Roman" w:cs="Times New Roman"/>
          <w:sz w:val="28"/>
          <w:szCs w:val="28"/>
          <w:lang w:eastAsia="ru-RU"/>
        </w:rPr>
        <w:t>Ставропольского края</w:t>
      </w:r>
    </w:p>
    <w:p w:rsidR="00E6099C" w:rsidRPr="00E6099C" w:rsidRDefault="00E6099C" w:rsidP="00E6099C">
      <w:pPr>
        <w:spacing w:after="0" w:line="240" w:lineRule="exact"/>
        <w:ind w:left="5670"/>
        <w:jc w:val="center"/>
        <w:rPr>
          <w:rFonts w:ascii="Times New Roman" w:eastAsia="Times New Roman" w:hAnsi="Times New Roman" w:cs="Times New Roman"/>
          <w:sz w:val="28"/>
          <w:szCs w:val="28"/>
          <w:lang w:eastAsia="ru-RU"/>
        </w:rPr>
      </w:pPr>
      <w:r w:rsidRPr="00E6099C">
        <w:rPr>
          <w:rFonts w:ascii="Times New Roman" w:eastAsia="Times New Roman" w:hAnsi="Times New Roman" w:cs="Times New Roman"/>
          <w:sz w:val="28"/>
          <w:szCs w:val="28"/>
          <w:lang w:eastAsia="ru-RU"/>
        </w:rPr>
        <w:t xml:space="preserve">от </w:t>
      </w:r>
      <w:r w:rsidR="00C67474">
        <w:rPr>
          <w:rFonts w:ascii="Times New Roman" w:eastAsia="Times New Roman" w:hAnsi="Times New Roman" w:cs="Times New Roman"/>
          <w:sz w:val="28"/>
          <w:szCs w:val="28"/>
          <w:lang w:eastAsia="ru-RU"/>
        </w:rPr>
        <w:t xml:space="preserve">27 апреля </w:t>
      </w:r>
      <w:r w:rsidRPr="00E6099C">
        <w:rPr>
          <w:rFonts w:ascii="Times New Roman" w:eastAsia="Times New Roman" w:hAnsi="Times New Roman" w:cs="Times New Roman"/>
          <w:sz w:val="28"/>
          <w:szCs w:val="28"/>
          <w:lang w:eastAsia="ru-RU"/>
        </w:rPr>
        <w:t xml:space="preserve">2022 г. № </w:t>
      </w:r>
      <w:r w:rsidR="00C67474">
        <w:rPr>
          <w:rFonts w:ascii="Times New Roman" w:eastAsia="Times New Roman" w:hAnsi="Times New Roman" w:cs="Times New Roman"/>
          <w:sz w:val="28"/>
          <w:szCs w:val="28"/>
          <w:lang w:eastAsia="ru-RU"/>
        </w:rPr>
        <w:t>353</w:t>
      </w:r>
    </w:p>
    <w:p w:rsidR="00E6099C" w:rsidRDefault="00E6099C" w:rsidP="005C17FE">
      <w:pPr>
        <w:autoSpaceDE w:val="0"/>
        <w:autoSpaceDN w:val="0"/>
        <w:adjustRightInd w:val="0"/>
        <w:spacing w:line="240" w:lineRule="auto"/>
        <w:contextualSpacing/>
        <w:jc w:val="center"/>
        <w:rPr>
          <w:rFonts w:ascii="Times New Roman" w:hAnsi="Times New Roman" w:cs="Times New Roman"/>
          <w:sz w:val="28"/>
          <w:szCs w:val="28"/>
        </w:rPr>
      </w:pPr>
    </w:p>
    <w:p w:rsidR="00C8324C" w:rsidRDefault="00C8324C" w:rsidP="005C17FE">
      <w:pPr>
        <w:autoSpaceDE w:val="0"/>
        <w:autoSpaceDN w:val="0"/>
        <w:adjustRightInd w:val="0"/>
        <w:spacing w:line="240" w:lineRule="auto"/>
        <w:contextualSpacing/>
        <w:jc w:val="center"/>
        <w:rPr>
          <w:rFonts w:ascii="Times New Roman" w:hAnsi="Times New Roman" w:cs="Times New Roman"/>
          <w:sz w:val="28"/>
          <w:szCs w:val="28"/>
        </w:rPr>
      </w:pPr>
    </w:p>
    <w:p w:rsidR="00C8324C" w:rsidRDefault="00C8324C" w:rsidP="005C17FE">
      <w:pPr>
        <w:autoSpaceDE w:val="0"/>
        <w:autoSpaceDN w:val="0"/>
        <w:adjustRightInd w:val="0"/>
        <w:spacing w:line="240" w:lineRule="auto"/>
        <w:contextualSpacing/>
        <w:jc w:val="center"/>
        <w:rPr>
          <w:rFonts w:ascii="Times New Roman" w:hAnsi="Times New Roman" w:cs="Times New Roman"/>
          <w:sz w:val="28"/>
          <w:szCs w:val="28"/>
        </w:rPr>
      </w:pPr>
    </w:p>
    <w:p w:rsidR="00C8324C" w:rsidRDefault="00C8324C" w:rsidP="005C17FE">
      <w:pPr>
        <w:autoSpaceDE w:val="0"/>
        <w:autoSpaceDN w:val="0"/>
        <w:adjustRightInd w:val="0"/>
        <w:spacing w:line="240" w:lineRule="auto"/>
        <w:contextualSpacing/>
        <w:jc w:val="center"/>
        <w:rPr>
          <w:rFonts w:ascii="Times New Roman" w:hAnsi="Times New Roman" w:cs="Times New Roman"/>
          <w:sz w:val="28"/>
          <w:szCs w:val="28"/>
        </w:rPr>
      </w:pPr>
    </w:p>
    <w:p w:rsidR="00C8324C" w:rsidRDefault="00C8324C" w:rsidP="005C17FE">
      <w:pPr>
        <w:autoSpaceDE w:val="0"/>
        <w:autoSpaceDN w:val="0"/>
        <w:adjustRightInd w:val="0"/>
        <w:spacing w:line="240" w:lineRule="auto"/>
        <w:contextualSpacing/>
        <w:jc w:val="center"/>
        <w:rPr>
          <w:rFonts w:ascii="Times New Roman" w:hAnsi="Times New Roman" w:cs="Times New Roman"/>
          <w:sz w:val="28"/>
          <w:szCs w:val="28"/>
        </w:rPr>
      </w:pPr>
    </w:p>
    <w:p w:rsidR="007265CA" w:rsidRDefault="007265CA" w:rsidP="00CB3846">
      <w:pPr>
        <w:autoSpaceDE w:val="0"/>
        <w:autoSpaceDN w:val="0"/>
        <w:adjustRightInd w:val="0"/>
        <w:spacing w:after="0"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ПРАВИЛА</w:t>
      </w:r>
    </w:p>
    <w:p w:rsidR="007265CA" w:rsidRDefault="00326065" w:rsidP="00CB3846">
      <w:pPr>
        <w:autoSpaceDE w:val="0"/>
        <w:autoSpaceDN w:val="0"/>
        <w:adjustRightInd w:val="0"/>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с</w:t>
      </w:r>
      <w:r w:rsidR="007265CA">
        <w:rPr>
          <w:rFonts w:ascii="Times New Roman" w:hAnsi="Times New Roman" w:cs="Times New Roman"/>
          <w:sz w:val="28"/>
          <w:szCs w:val="28"/>
        </w:rPr>
        <w:t>одержания, выпаса и прогона сельскохозяйственных животных и птицы на территории Шпаковского муниципального округа Ставропольского края</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1. Общие положения</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1.1. Настоящие Правила содержания, выпаса и прогона сельскохозяйственных животных и птицы на территории </w:t>
      </w:r>
      <w:r w:rsidR="007265CA">
        <w:rPr>
          <w:rFonts w:ascii="Times New Roman" w:hAnsi="Times New Roman" w:cs="Times New Roman"/>
          <w:sz w:val="28"/>
          <w:szCs w:val="28"/>
        </w:rPr>
        <w:t>Шпаковского муниципального</w:t>
      </w:r>
      <w:r w:rsidRPr="007265CA">
        <w:rPr>
          <w:rFonts w:ascii="Times New Roman" w:hAnsi="Times New Roman" w:cs="Times New Roman"/>
          <w:sz w:val="28"/>
          <w:szCs w:val="28"/>
        </w:rPr>
        <w:t xml:space="preserve"> округа Ставропольского края (далее - Правила) разработаны в соответствии с Земельным </w:t>
      </w:r>
      <w:hyperlink r:id="rId6" w:history="1">
        <w:r w:rsidRPr="007265CA">
          <w:rPr>
            <w:rFonts w:ascii="Times New Roman" w:hAnsi="Times New Roman" w:cs="Times New Roman"/>
            <w:sz w:val="28"/>
            <w:szCs w:val="28"/>
          </w:rPr>
          <w:t>кодексом</w:t>
        </w:r>
      </w:hyperlink>
      <w:r w:rsidRPr="007265CA">
        <w:rPr>
          <w:rFonts w:ascii="Times New Roman" w:hAnsi="Times New Roman" w:cs="Times New Roman"/>
          <w:sz w:val="28"/>
          <w:szCs w:val="28"/>
        </w:rPr>
        <w:t xml:space="preserve"> Российской Федерации, </w:t>
      </w:r>
      <w:hyperlink r:id="rId7" w:history="1">
        <w:r w:rsidRPr="007265CA">
          <w:rPr>
            <w:rFonts w:ascii="Times New Roman" w:hAnsi="Times New Roman" w:cs="Times New Roman"/>
            <w:sz w:val="28"/>
            <w:szCs w:val="28"/>
          </w:rPr>
          <w:t>Законом</w:t>
        </w:r>
      </w:hyperlink>
      <w:r w:rsidRPr="007265CA">
        <w:rPr>
          <w:rFonts w:ascii="Times New Roman" w:hAnsi="Times New Roman" w:cs="Times New Roman"/>
          <w:sz w:val="28"/>
          <w:szCs w:val="28"/>
        </w:rPr>
        <w:t xml:space="preserve"> Российской Федерации от 14 мая 1993 года </w:t>
      </w:r>
      <w:r w:rsidR="007265CA">
        <w:rPr>
          <w:rFonts w:ascii="Times New Roman" w:hAnsi="Times New Roman" w:cs="Times New Roman"/>
          <w:sz w:val="28"/>
          <w:szCs w:val="28"/>
        </w:rPr>
        <w:t>№</w:t>
      </w:r>
      <w:r w:rsidRPr="007265CA">
        <w:rPr>
          <w:rFonts w:ascii="Times New Roman" w:hAnsi="Times New Roman" w:cs="Times New Roman"/>
          <w:sz w:val="28"/>
          <w:szCs w:val="28"/>
        </w:rPr>
        <w:t xml:space="preserve"> 4979-1 </w:t>
      </w:r>
      <w:r w:rsidR="007265CA">
        <w:rPr>
          <w:rFonts w:ascii="Times New Roman" w:hAnsi="Times New Roman" w:cs="Times New Roman"/>
          <w:sz w:val="28"/>
          <w:szCs w:val="28"/>
        </w:rPr>
        <w:t>«</w:t>
      </w:r>
      <w:r w:rsidRPr="007265CA">
        <w:rPr>
          <w:rFonts w:ascii="Times New Roman" w:hAnsi="Times New Roman" w:cs="Times New Roman"/>
          <w:sz w:val="28"/>
          <w:szCs w:val="28"/>
        </w:rPr>
        <w:t>О ветеринарии</w:t>
      </w:r>
      <w:r w:rsidR="007265CA">
        <w:rPr>
          <w:rFonts w:ascii="Times New Roman" w:hAnsi="Times New Roman" w:cs="Times New Roman"/>
          <w:sz w:val="28"/>
          <w:szCs w:val="28"/>
        </w:rPr>
        <w:t>»</w:t>
      </w:r>
      <w:r w:rsidRPr="007265CA">
        <w:rPr>
          <w:rFonts w:ascii="Times New Roman" w:hAnsi="Times New Roman" w:cs="Times New Roman"/>
          <w:sz w:val="28"/>
          <w:szCs w:val="28"/>
        </w:rPr>
        <w:t xml:space="preserve">, федеральными законами от 30 марта 1999 года </w:t>
      </w:r>
      <w:r w:rsidR="007265CA">
        <w:rPr>
          <w:rFonts w:ascii="Times New Roman" w:hAnsi="Times New Roman" w:cs="Times New Roman"/>
          <w:sz w:val="28"/>
          <w:szCs w:val="28"/>
        </w:rPr>
        <w:t>№</w:t>
      </w:r>
      <w:hyperlink r:id="rId8" w:history="1">
        <w:r w:rsidRPr="007265CA">
          <w:rPr>
            <w:rFonts w:ascii="Times New Roman" w:hAnsi="Times New Roman" w:cs="Times New Roman"/>
            <w:sz w:val="28"/>
            <w:szCs w:val="28"/>
          </w:rPr>
          <w:t xml:space="preserve"> 52-ФЗ</w:t>
        </w:r>
      </w:hyperlink>
      <w:r w:rsidRPr="007265CA">
        <w:rPr>
          <w:rFonts w:ascii="Times New Roman" w:hAnsi="Times New Roman" w:cs="Times New Roman"/>
          <w:sz w:val="28"/>
          <w:szCs w:val="28"/>
        </w:rPr>
        <w:t xml:space="preserve"> </w:t>
      </w:r>
      <w:r w:rsidR="007265CA">
        <w:rPr>
          <w:rFonts w:ascii="Times New Roman" w:hAnsi="Times New Roman" w:cs="Times New Roman"/>
          <w:sz w:val="28"/>
          <w:szCs w:val="28"/>
        </w:rPr>
        <w:t>«</w:t>
      </w:r>
      <w:r w:rsidR="00CB3846">
        <w:rPr>
          <w:rFonts w:ascii="Times New Roman" w:hAnsi="Times New Roman" w:cs="Times New Roman"/>
          <w:sz w:val="28"/>
          <w:szCs w:val="28"/>
        </w:rPr>
        <w:t>О санитарно-эпидемиологическом</w:t>
      </w:r>
      <w:r w:rsidR="00F401F2">
        <w:rPr>
          <w:rFonts w:ascii="Times New Roman" w:hAnsi="Times New Roman" w:cs="Times New Roman"/>
          <w:sz w:val="28"/>
          <w:szCs w:val="28"/>
        </w:rPr>
        <w:t xml:space="preserve"> </w:t>
      </w:r>
      <w:r w:rsidRPr="007265CA">
        <w:rPr>
          <w:rFonts w:ascii="Times New Roman" w:hAnsi="Times New Roman" w:cs="Times New Roman"/>
          <w:sz w:val="28"/>
          <w:szCs w:val="28"/>
        </w:rPr>
        <w:t>благополучии</w:t>
      </w:r>
      <w:r w:rsidR="00CB3846">
        <w:rPr>
          <w:rFonts w:ascii="Times New Roman" w:hAnsi="Times New Roman" w:cs="Times New Roman"/>
          <w:sz w:val="28"/>
          <w:szCs w:val="28"/>
        </w:rPr>
        <w:t xml:space="preserve"> </w:t>
      </w:r>
      <w:r w:rsidRPr="007265CA">
        <w:rPr>
          <w:rFonts w:ascii="Times New Roman" w:hAnsi="Times New Roman" w:cs="Times New Roman"/>
          <w:sz w:val="28"/>
          <w:szCs w:val="28"/>
        </w:rPr>
        <w:t>населения</w:t>
      </w:r>
      <w:r w:rsidR="007265CA">
        <w:rPr>
          <w:rFonts w:ascii="Times New Roman" w:hAnsi="Times New Roman" w:cs="Times New Roman"/>
          <w:sz w:val="28"/>
          <w:szCs w:val="28"/>
        </w:rPr>
        <w:t>»</w:t>
      </w:r>
      <w:r w:rsidRPr="007265CA">
        <w:rPr>
          <w:rFonts w:ascii="Times New Roman" w:hAnsi="Times New Roman" w:cs="Times New Roman"/>
          <w:sz w:val="28"/>
          <w:szCs w:val="28"/>
        </w:rPr>
        <w:t>,</w:t>
      </w:r>
      <w:r w:rsidR="00CB3846">
        <w:rPr>
          <w:rFonts w:ascii="Times New Roman" w:hAnsi="Times New Roman" w:cs="Times New Roman"/>
          <w:sz w:val="28"/>
          <w:szCs w:val="28"/>
        </w:rPr>
        <w:t xml:space="preserve"> </w:t>
      </w:r>
      <w:r w:rsidRPr="007265CA">
        <w:rPr>
          <w:rFonts w:ascii="Times New Roman" w:hAnsi="Times New Roman" w:cs="Times New Roman"/>
          <w:sz w:val="28"/>
          <w:szCs w:val="28"/>
        </w:rPr>
        <w:t>от 07 июля 2003</w:t>
      </w:r>
      <w:r w:rsidR="00F401F2">
        <w:rPr>
          <w:rFonts w:ascii="Times New Roman" w:hAnsi="Times New Roman" w:cs="Times New Roman"/>
          <w:sz w:val="28"/>
          <w:szCs w:val="28"/>
        </w:rPr>
        <w:t xml:space="preserve"> </w:t>
      </w:r>
      <w:r w:rsidRPr="007265CA">
        <w:rPr>
          <w:rFonts w:ascii="Times New Roman" w:hAnsi="Times New Roman" w:cs="Times New Roman"/>
          <w:sz w:val="28"/>
          <w:szCs w:val="28"/>
        </w:rPr>
        <w:t xml:space="preserve">года </w:t>
      </w:r>
      <w:r w:rsidR="00CB3846">
        <w:rPr>
          <w:rFonts w:ascii="Times New Roman" w:hAnsi="Times New Roman" w:cs="Times New Roman"/>
          <w:sz w:val="28"/>
          <w:szCs w:val="28"/>
        </w:rPr>
        <w:br/>
      </w:r>
      <w:hyperlink r:id="rId9" w:history="1">
        <w:r w:rsidR="007265CA">
          <w:rPr>
            <w:rFonts w:ascii="Times New Roman" w:hAnsi="Times New Roman" w:cs="Times New Roman"/>
            <w:sz w:val="28"/>
            <w:szCs w:val="28"/>
          </w:rPr>
          <w:t>№</w:t>
        </w:r>
        <w:r w:rsidRPr="007265CA">
          <w:rPr>
            <w:rFonts w:ascii="Times New Roman" w:hAnsi="Times New Roman" w:cs="Times New Roman"/>
            <w:sz w:val="28"/>
            <w:szCs w:val="28"/>
          </w:rPr>
          <w:t xml:space="preserve"> 112-ФЗ</w:t>
        </w:r>
      </w:hyperlink>
      <w:r w:rsidR="00F401F2">
        <w:rPr>
          <w:rFonts w:ascii="Times New Roman" w:hAnsi="Times New Roman" w:cs="Times New Roman"/>
          <w:sz w:val="28"/>
          <w:szCs w:val="28"/>
        </w:rPr>
        <w:t xml:space="preserve"> </w:t>
      </w:r>
      <w:r w:rsidR="007265CA">
        <w:rPr>
          <w:rFonts w:ascii="Times New Roman" w:hAnsi="Times New Roman" w:cs="Times New Roman"/>
          <w:sz w:val="28"/>
          <w:szCs w:val="28"/>
        </w:rPr>
        <w:t>«</w:t>
      </w:r>
      <w:r w:rsidRPr="007265CA">
        <w:rPr>
          <w:rFonts w:ascii="Times New Roman" w:hAnsi="Times New Roman" w:cs="Times New Roman"/>
          <w:sz w:val="28"/>
          <w:szCs w:val="28"/>
        </w:rPr>
        <w:t>О личном подсобном хозяйстве</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w:t>
      </w:r>
      <w:r w:rsidR="00CB3846">
        <w:rPr>
          <w:rFonts w:ascii="Times New Roman" w:hAnsi="Times New Roman" w:cs="Times New Roman"/>
          <w:sz w:val="28"/>
          <w:szCs w:val="28"/>
        </w:rPr>
        <w:t xml:space="preserve">от </w:t>
      </w:r>
      <w:r w:rsidRPr="007265CA">
        <w:rPr>
          <w:rFonts w:ascii="Times New Roman" w:hAnsi="Times New Roman" w:cs="Times New Roman"/>
          <w:sz w:val="28"/>
          <w:szCs w:val="28"/>
        </w:rPr>
        <w:t>6 октября 2003</w:t>
      </w:r>
      <w:r w:rsidR="00CB3846">
        <w:rPr>
          <w:rFonts w:ascii="Times New Roman" w:hAnsi="Times New Roman" w:cs="Times New Roman"/>
          <w:sz w:val="28"/>
          <w:szCs w:val="28"/>
        </w:rPr>
        <w:t xml:space="preserve"> </w:t>
      </w:r>
      <w:r w:rsidRPr="007265CA">
        <w:rPr>
          <w:rFonts w:ascii="Times New Roman" w:hAnsi="Times New Roman" w:cs="Times New Roman"/>
          <w:sz w:val="28"/>
          <w:szCs w:val="28"/>
        </w:rPr>
        <w:t xml:space="preserve">года </w:t>
      </w:r>
      <w:hyperlink r:id="rId10" w:history="1">
        <w:r w:rsidR="00F401F2">
          <w:rPr>
            <w:rFonts w:ascii="Times New Roman" w:hAnsi="Times New Roman" w:cs="Times New Roman"/>
            <w:sz w:val="28"/>
            <w:szCs w:val="28"/>
          </w:rPr>
          <w:t>№</w:t>
        </w:r>
        <w:r w:rsidRPr="007265CA">
          <w:rPr>
            <w:rFonts w:ascii="Times New Roman" w:hAnsi="Times New Roman" w:cs="Times New Roman"/>
            <w:sz w:val="28"/>
            <w:szCs w:val="28"/>
          </w:rPr>
          <w:t xml:space="preserve"> 131-ФЗ</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w:t>
      </w:r>
      <w:r w:rsidRPr="007265CA">
        <w:rPr>
          <w:rFonts w:ascii="Times New Roman" w:hAnsi="Times New Roman" w:cs="Times New Roman"/>
          <w:sz w:val="28"/>
          <w:szCs w:val="28"/>
        </w:rPr>
        <w:t>Об общих принципах организации местн</w:t>
      </w:r>
      <w:r w:rsidR="00CB3846">
        <w:rPr>
          <w:rFonts w:ascii="Times New Roman" w:hAnsi="Times New Roman" w:cs="Times New Roman"/>
          <w:sz w:val="28"/>
          <w:szCs w:val="28"/>
        </w:rPr>
        <w:t xml:space="preserve">ого самоуправления в Российской </w:t>
      </w:r>
      <w:r w:rsidRPr="007265CA">
        <w:rPr>
          <w:rFonts w:ascii="Times New Roman" w:hAnsi="Times New Roman" w:cs="Times New Roman"/>
          <w:sz w:val="28"/>
          <w:szCs w:val="28"/>
        </w:rPr>
        <w:t>Федерации</w:t>
      </w:r>
      <w:r w:rsidR="00F401F2">
        <w:rPr>
          <w:rFonts w:ascii="Times New Roman" w:hAnsi="Times New Roman" w:cs="Times New Roman"/>
          <w:sz w:val="28"/>
          <w:szCs w:val="28"/>
        </w:rPr>
        <w:t>»</w:t>
      </w:r>
      <w:r w:rsidRPr="007265CA">
        <w:rPr>
          <w:rFonts w:ascii="Times New Roman" w:hAnsi="Times New Roman" w:cs="Times New Roman"/>
          <w:sz w:val="28"/>
          <w:szCs w:val="28"/>
        </w:rPr>
        <w:t>,</w:t>
      </w:r>
      <w:r w:rsidR="00CB3846">
        <w:rPr>
          <w:rFonts w:ascii="Times New Roman" w:hAnsi="Times New Roman" w:cs="Times New Roman"/>
          <w:sz w:val="28"/>
          <w:szCs w:val="28"/>
        </w:rPr>
        <w:t xml:space="preserve"> </w:t>
      </w:r>
      <w:r w:rsidRPr="007265CA">
        <w:rPr>
          <w:rFonts w:ascii="Times New Roman" w:hAnsi="Times New Roman" w:cs="Times New Roman"/>
          <w:sz w:val="28"/>
          <w:szCs w:val="28"/>
        </w:rPr>
        <w:t>законами Ставропольского края от 07 августа 2002 года</w:t>
      </w:r>
      <w:r w:rsidR="00F401F2">
        <w:rPr>
          <w:rFonts w:ascii="Times New Roman" w:hAnsi="Times New Roman" w:cs="Times New Roman"/>
          <w:sz w:val="28"/>
          <w:szCs w:val="28"/>
        </w:rPr>
        <w:t xml:space="preserve"> №</w:t>
      </w:r>
      <w:hyperlink r:id="rId11" w:history="1">
        <w:r w:rsidR="00F401F2">
          <w:rPr>
            <w:rFonts w:ascii="Times New Roman" w:hAnsi="Times New Roman" w:cs="Times New Roman"/>
            <w:sz w:val="28"/>
            <w:szCs w:val="28"/>
          </w:rPr>
          <w:t xml:space="preserve"> </w:t>
        </w:r>
        <w:r w:rsidRPr="007265CA">
          <w:rPr>
            <w:rFonts w:ascii="Times New Roman" w:hAnsi="Times New Roman" w:cs="Times New Roman"/>
            <w:sz w:val="28"/>
            <w:szCs w:val="28"/>
          </w:rPr>
          <w:t>36-кз</w:t>
        </w:r>
      </w:hyperlink>
      <w:r w:rsidR="00F401F2">
        <w:rPr>
          <w:rFonts w:ascii="Times New Roman" w:hAnsi="Times New Roman" w:cs="Times New Roman"/>
          <w:sz w:val="28"/>
          <w:szCs w:val="28"/>
        </w:rPr>
        <w:t xml:space="preserve"> «</w:t>
      </w:r>
      <w:r w:rsidRPr="007265CA">
        <w:rPr>
          <w:rFonts w:ascii="Times New Roman" w:hAnsi="Times New Roman" w:cs="Times New Roman"/>
          <w:sz w:val="28"/>
          <w:szCs w:val="28"/>
        </w:rPr>
        <w:t>Об упорядочении выпаса и прогона сельскохозяйственных животных и птицы на территории Ставропольского края</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от 08 февраля 2011 года </w:t>
      </w:r>
      <w:r w:rsidR="00F401F2">
        <w:rPr>
          <w:rFonts w:ascii="Times New Roman" w:hAnsi="Times New Roman" w:cs="Times New Roman"/>
          <w:sz w:val="28"/>
          <w:szCs w:val="28"/>
        </w:rPr>
        <w:t>№</w:t>
      </w:r>
      <w:hyperlink r:id="rId12" w:history="1">
        <w:r w:rsidRPr="007265CA">
          <w:rPr>
            <w:rFonts w:ascii="Times New Roman" w:hAnsi="Times New Roman" w:cs="Times New Roman"/>
            <w:sz w:val="28"/>
            <w:szCs w:val="28"/>
          </w:rPr>
          <w:t xml:space="preserve"> 9-кз</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w:t>
      </w:r>
      <w:r w:rsidRPr="007265CA">
        <w:rPr>
          <w:rFonts w:ascii="Times New Roman" w:hAnsi="Times New Roman" w:cs="Times New Roman"/>
          <w:sz w:val="28"/>
          <w:szCs w:val="28"/>
        </w:rPr>
        <w:t>Об обеспечении эпизоотического и ветеринарно-санитарного благополучия в Ставропольском крае</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приказами Министерства </w:t>
      </w:r>
      <w:r w:rsidR="00F401F2">
        <w:rPr>
          <w:rFonts w:ascii="Times New Roman" w:hAnsi="Times New Roman" w:cs="Times New Roman"/>
          <w:sz w:val="28"/>
          <w:szCs w:val="28"/>
        </w:rPr>
        <w:t xml:space="preserve"> </w:t>
      </w:r>
      <w:r w:rsidRPr="007265CA">
        <w:rPr>
          <w:rFonts w:ascii="Times New Roman" w:hAnsi="Times New Roman" w:cs="Times New Roman"/>
          <w:sz w:val="28"/>
          <w:szCs w:val="28"/>
        </w:rPr>
        <w:t>сельского</w:t>
      </w:r>
      <w:r w:rsidR="00F401F2">
        <w:rPr>
          <w:rFonts w:ascii="Times New Roman" w:hAnsi="Times New Roman" w:cs="Times New Roman"/>
          <w:sz w:val="28"/>
          <w:szCs w:val="28"/>
        </w:rPr>
        <w:t xml:space="preserve"> </w:t>
      </w:r>
      <w:r w:rsidRPr="007265CA">
        <w:rPr>
          <w:rFonts w:ascii="Times New Roman" w:hAnsi="Times New Roman" w:cs="Times New Roman"/>
          <w:sz w:val="28"/>
          <w:szCs w:val="28"/>
        </w:rPr>
        <w:t xml:space="preserve"> хозяйства Российской Федерации от 03 апреля 2006 года </w:t>
      </w:r>
      <w:hyperlink r:id="rId13" w:history="1">
        <w:r w:rsidR="00F401F2">
          <w:rPr>
            <w:rFonts w:ascii="Times New Roman" w:hAnsi="Times New Roman" w:cs="Times New Roman"/>
            <w:sz w:val="28"/>
            <w:szCs w:val="28"/>
          </w:rPr>
          <w:t>№</w:t>
        </w:r>
        <w:r w:rsidRPr="007265CA">
          <w:rPr>
            <w:rFonts w:ascii="Times New Roman" w:hAnsi="Times New Roman" w:cs="Times New Roman"/>
            <w:sz w:val="28"/>
            <w:szCs w:val="28"/>
          </w:rPr>
          <w:t xml:space="preserve"> 103</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w:t>
      </w:r>
      <w:r w:rsidRPr="007265CA">
        <w:rPr>
          <w:rFonts w:ascii="Times New Roman" w:hAnsi="Times New Roman" w:cs="Times New Roman"/>
          <w:sz w:val="28"/>
          <w:szCs w:val="28"/>
        </w:rPr>
        <w:t>Об утверждении Ветеринарных правил содержания птиц на личных подворьях граждан и птицеводческих хозяйствах открытого типа</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от 21 октября 2020 года </w:t>
      </w:r>
      <w:hyperlink r:id="rId14" w:history="1">
        <w:r w:rsidR="00F401F2">
          <w:rPr>
            <w:rFonts w:ascii="Times New Roman" w:hAnsi="Times New Roman" w:cs="Times New Roman"/>
            <w:sz w:val="28"/>
            <w:szCs w:val="28"/>
          </w:rPr>
          <w:t>№</w:t>
        </w:r>
        <w:r w:rsidRPr="007265CA">
          <w:rPr>
            <w:rFonts w:ascii="Times New Roman" w:hAnsi="Times New Roman" w:cs="Times New Roman"/>
            <w:sz w:val="28"/>
            <w:szCs w:val="28"/>
          </w:rPr>
          <w:t xml:space="preserve"> 621</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w:t>
      </w:r>
      <w:r w:rsidRPr="007265CA">
        <w:rPr>
          <w:rFonts w:ascii="Times New Roman" w:hAnsi="Times New Roman" w:cs="Times New Roman"/>
          <w:sz w:val="28"/>
          <w:szCs w:val="28"/>
        </w:rPr>
        <w:t>Об утверждении Ветеринарных правил содержания свиней в целях их воспроизводства, выращивания и реализации</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от 21 октября 2020 года </w:t>
      </w:r>
      <w:hyperlink r:id="rId15" w:history="1">
        <w:r w:rsidR="00F401F2">
          <w:rPr>
            <w:rFonts w:ascii="Times New Roman" w:hAnsi="Times New Roman" w:cs="Times New Roman"/>
            <w:sz w:val="28"/>
            <w:szCs w:val="28"/>
          </w:rPr>
          <w:t>№</w:t>
        </w:r>
        <w:r w:rsidRPr="007265CA">
          <w:rPr>
            <w:rFonts w:ascii="Times New Roman" w:hAnsi="Times New Roman" w:cs="Times New Roman"/>
            <w:sz w:val="28"/>
            <w:szCs w:val="28"/>
          </w:rPr>
          <w:t xml:space="preserve"> 622</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w:t>
      </w:r>
      <w:r w:rsidRPr="007265CA">
        <w:rPr>
          <w:rFonts w:ascii="Times New Roman" w:hAnsi="Times New Roman" w:cs="Times New Roman"/>
          <w:sz w:val="28"/>
          <w:szCs w:val="28"/>
        </w:rPr>
        <w:t>Об утверждении Ветеринарных правил содержания крупного рогатого скота в целях их воспроизводства, выращивания и реализации</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w:t>
      </w:r>
      <w:hyperlink r:id="rId16" w:history="1">
        <w:r w:rsidRPr="007265CA">
          <w:rPr>
            <w:rFonts w:ascii="Times New Roman" w:hAnsi="Times New Roman" w:cs="Times New Roman"/>
            <w:sz w:val="28"/>
            <w:szCs w:val="28"/>
          </w:rPr>
          <w:t>приказом</w:t>
        </w:r>
      </w:hyperlink>
      <w:r w:rsidRPr="007265CA">
        <w:rPr>
          <w:rFonts w:ascii="Times New Roman" w:hAnsi="Times New Roman" w:cs="Times New Roman"/>
          <w:sz w:val="28"/>
          <w:szCs w:val="28"/>
        </w:rPr>
        <w:t xml:space="preserve"> министерства сельского хозяйства Ставрополь</w:t>
      </w:r>
      <w:r w:rsidR="00F401F2">
        <w:rPr>
          <w:rFonts w:ascii="Times New Roman" w:hAnsi="Times New Roman" w:cs="Times New Roman"/>
          <w:sz w:val="28"/>
          <w:szCs w:val="28"/>
        </w:rPr>
        <w:t>ского края от 11 мая 2016 года № 205 «</w:t>
      </w:r>
      <w:r w:rsidRPr="007265CA">
        <w:rPr>
          <w:rFonts w:ascii="Times New Roman" w:hAnsi="Times New Roman" w:cs="Times New Roman"/>
          <w:sz w:val="28"/>
          <w:szCs w:val="28"/>
        </w:rPr>
        <w:t>Об установлении норм нагрузки на пастбища на территории Ставропольского края</w:t>
      </w:r>
      <w:r w:rsidR="00F401F2">
        <w:rPr>
          <w:rFonts w:ascii="Times New Roman" w:hAnsi="Times New Roman" w:cs="Times New Roman"/>
          <w:sz w:val="28"/>
          <w:szCs w:val="28"/>
        </w:rPr>
        <w:t>»</w:t>
      </w:r>
      <w:r w:rsidRPr="007265CA">
        <w:rPr>
          <w:rFonts w:ascii="Times New Roman" w:hAnsi="Times New Roman" w:cs="Times New Roman"/>
          <w:sz w:val="28"/>
          <w:szCs w:val="28"/>
        </w:rPr>
        <w:t xml:space="preserve">, </w:t>
      </w:r>
      <w:hyperlink r:id="rId17" w:history="1">
        <w:r w:rsidRPr="007265CA">
          <w:rPr>
            <w:rFonts w:ascii="Times New Roman" w:hAnsi="Times New Roman" w:cs="Times New Roman"/>
            <w:sz w:val="28"/>
            <w:szCs w:val="28"/>
          </w:rPr>
          <w:t>Уставом</w:t>
        </w:r>
      </w:hyperlink>
      <w:r w:rsidRPr="007265CA">
        <w:rPr>
          <w:rFonts w:ascii="Times New Roman" w:hAnsi="Times New Roman" w:cs="Times New Roman"/>
          <w:sz w:val="28"/>
          <w:szCs w:val="28"/>
        </w:rPr>
        <w:t xml:space="preserve"> </w:t>
      </w:r>
      <w:r w:rsidR="00F401F2">
        <w:rPr>
          <w:rFonts w:ascii="Times New Roman" w:hAnsi="Times New Roman" w:cs="Times New Roman"/>
          <w:sz w:val="28"/>
          <w:szCs w:val="28"/>
        </w:rPr>
        <w:t xml:space="preserve">Шпаковского муниципального </w:t>
      </w:r>
      <w:r w:rsidRPr="007265CA">
        <w:rPr>
          <w:rFonts w:ascii="Times New Roman" w:hAnsi="Times New Roman" w:cs="Times New Roman"/>
          <w:sz w:val="28"/>
          <w:szCs w:val="28"/>
        </w:rPr>
        <w:t>округа Ставропольского края.</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1.2. Настоящие Правила устанавливают порядок выпаса, прогона, содержания и регистрации сельскохозяйственных животных и птицы в населенных пунктах </w:t>
      </w:r>
      <w:r w:rsidR="00F401F2">
        <w:rPr>
          <w:rFonts w:ascii="Times New Roman" w:hAnsi="Times New Roman" w:cs="Times New Roman"/>
          <w:sz w:val="28"/>
          <w:szCs w:val="28"/>
        </w:rPr>
        <w:t>Шпаковского муниципального округа</w:t>
      </w:r>
      <w:r w:rsidRPr="007265CA">
        <w:rPr>
          <w:rFonts w:ascii="Times New Roman" w:hAnsi="Times New Roman" w:cs="Times New Roman"/>
          <w:sz w:val="28"/>
          <w:szCs w:val="28"/>
        </w:rPr>
        <w:t xml:space="preserve"> Ставропольского края и направлены на обеспечение санитарно-эпидемиологического благополучия населения, защиту зеленых насаждений от потравы, защиту рекреационных зон и водоемов от загрязнения продуктами жизнедеятельности </w:t>
      </w:r>
      <w:r w:rsidRPr="007265CA">
        <w:rPr>
          <w:rFonts w:ascii="Times New Roman" w:hAnsi="Times New Roman" w:cs="Times New Roman"/>
          <w:sz w:val="28"/>
          <w:szCs w:val="28"/>
        </w:rPr>
        <w:lastRenderedPageBreak/>
        <w:t>сельскохозяйственных животных и птицы, профилактику и предупреждение 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1.3. В настоящих Правилах применяют следующие понятия и термины:</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 сельскохозяйственные животные - животные, находящиеся на содержании владельца сельскохозяйственных животных и птицы (крупный рогатый скот, лошади, козы, овцы, свиньи, нутрии, кролики) и используемые для производства животноводческой и иной продукции;</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птица - птица, находящаяся на содержании владельца (куры, утки, индейки, гуси, цесарки, перепела, голуби) и используемая для производства животноводческой и иной продукции;</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3) учет (идентификация) животных и птицы - присвоение идентификационного номера животному путем выжигания, татуировки, </w:t>
      </w:r>
      <w:proofErr w:type="spellStart"/>
      <w:r w:rsidRPr="007265CA">
        <w:rPr>
          <w:rFonts w:ascii="Times New Roman" w:hAnsi="Times New Roman" w:cs="Times New Roman"/>
          <w:sz w:val="28"/>
          <w:szCs w:val="28"/>
        </w:rPr>
        <w:t>биркования</w:t>
      </w:r>
      <w:proofErr w:type="spellEnd"/>
      <w:r w:rsidRPr="007265CA">
        <w:rPr>
          <w:rFonts w:ascii="Times New Roman" w:hAnsi="Times New Roman" w:cs="Times New Roman"/>
          <w:sz w:val="28"/>
          <w:szCs w:val="28"/>
        </w:rPr>
        <w:t xml:space="preserve">, </w:t>
      </w:r>
      <w:proofErr w:type="spellStart"/>
      <w:r w:rsidRPr="007265CA">
        <w:rPr>
          <w:rFonts w:ascii="Times New Roman" w:hAnsi="Times New Roman" w:cs="Times New Roman"/>
          <w:sz w:val="28"/>
          <w:szCs w:val="28"/>
        </w:rPr>
        <w:t>чипирования</w:t>
      </w:r>
      <w:proofErr w:type="spellEnd"/>
      <w:r w:rsidRPr="007265CA">
        <w:rPr>
          <w:rFonts w:ascii="Times New Roman" w:hAnsi="Times New Roman" w:cs="Times New Roman"/>
          <w:sz w:val="28"/>
          <w:szCs w:val="28"/>
        </w:rPr>
        <w:t xml:space="preserve"> или другим способом, позволяющим идентифицировать животных;</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 выпас - специально отведенное место для пастьбы сельскохозяйственных животных и птицы;</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6) прогон - передвижение сельскохозяйственных животных и птицы от места их постоянного нахождения (включая домовладение) до мест формирования табуна, гурта, стада, выпаса и назад;</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 владельцы сельскохозяйственных животных и птицы - физические лица,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8)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1.4. При содержании сельскохозяйственных животных и птицы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животных и птицы для промышленной переработки и реализации, действуют соответствующие правила для сельскохозяйственных предприятий, установленные действующим законодательством.</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1.5. Настоящие Правила устанавливают права и обязанности владельцев сельскохозяйственных животных и птицы, основные требования к комплексу </w:t>
      </w:r>
      <w:r w:rsidRPr="007265CA">
        <w:rPr>
          <w:rFonts w:ascii="Times New Roman" w:hAnsi="Times New Roman" w:cs="Times New Roman"/>
          <w:sz w:val="28"/>
          <w:szCs w:val="28"/>
        </w:rPr>
        <w:lastRenderedPageBreak/>
        <w:t>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ими должно обеспечить полноценное содержание сельскохозяйственных животных и птицы,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1.6. В компетенцию администрации </w:t>
      </w:r>
      <w:r w:rsidR="000F05A4">
        <w:rPr>
          <w:rFonts w:ascii="Times New Roman" w:hAnsi="Times New Roman" w:cs="Times New Roman"/>
          <w:sz w:val="28"/>
          <w:szCs w:val="28"/>
        </w:rPr>
        <w:t>Шпаковского муниципального округа</w:t>
      </w:r>
      <w:r w:rsidR="000F05A4" w:rsidRPr="007265CA">
        <w:rPr>
          <w:rFonts w:ascii="Times New Roman" w:hAnsi="Times New Roman" w:cs="Times New Roman"/>
          <w:sz w:val="28"/>
          <w:szCs w:val="28"/>
        </w:rPr>
        <w:t xml:space="preserve"> </w:t>
      </w:r>
      <w:r w:rsidRPr="007265CA">
        <w:rPr>
          <w:rFonts w:ascii="Times New Roman" w:hAnsi="Times New Roman" w:cs="Times New Roman"/>
          <w:sz w:val="28"/>
          <w:szCs w:val="28"/>
        </w:rPr>
        <w:t xml:space="preserve">Ставропольского края (далее - администрация </w:t>
      </w:r>
      <w:r w:rsidR="00811567">
        <w:rPr>
          <w:rFonts w:ascii="Times New Roman" w:hAnsi="Times New Roman" w:cs="Times New Roman"/>
          <w:sz w:val="28"/>
          <w:szCs w:val="28"/>
        </w:rPr>
        <w:t>муниципального</w:t>
      </w:r>
      <w:r w:rsidRPr="007265CA">
        <w:rPr>
          <w:rFonts w:ascii="Times New Roman" w:hAnsi="Times New Roman" w:cs="Times New Roman"/>
          <w:sz w:val="28"/>
          <w:szCs w:val="28"/>
        </w:rPr>
        <w:t xml:space="preserve"> округа) входит:</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 осуществление контроля в пределах своих полномочий за соблюдением владельцами сельскохозяйственных животных и птицы требований настоящих Правил;</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выделение мест для выпаса и прогона сельскохозяйственных животных и птицы с учетом требований действующего законодательства;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3) установление маршрутов для прогона сельскохозяйственных животных и птицы с учетом требований действующего законодательства;</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 доведение до владельцев сельскохозяйственных животных и птицы информации о правилах содержания, регистрации, выпаса и прогона сельскохозяйственных животных и птицы на территории</w:t>
      </w:r>
      <w:r w:rsidR="000F05A4" w:rsidRPr="000F05A4">
        <w:rPr>
          <w:rFonts w:ascii="Times New Roman" w:hAnsi="Times New Roman" w:cs="Times New Roman"/>
          <w:sz w:val="28"/>
          <w:szCs w:val="28"/>
        </w:rPr>
        <w:t xml:space="preserve"> </w:t>
      </w:r>
      <w:r w:rsidR="000F05A4">
        <w:rPr>
          <w:rFonts w:ascii="Times New Roman" w:hAnsi="Times New Roman" w:cs="Times New Roman"/>
          <w:sz w:val="28"/>
          <w:szCs w:val="28"/>
        </w:rPr>
        <w:t>Шпаковского муниципального округа</w:t>
      </w:r>
      <w:r w:rsidRPr="007265CA">
        <w:rPr>
          <w:rFonts w:ascii="Times New Roman" w:hAnsi="Times New Roman" w:cs="Times New Roman"/>
          <w:sz w:val="28"/>
          <w:szCs w:val="28"/>
        </w:rPr>
        <w:t xml:space="preserve"> Ставропольского края (далее - </w:t>
      </w:r>
      <w:r w:rsidR="00882A36">
        <w:rPr>
          <w:rFonts w:ascii="Times New Roman" w:hAnsi="Times New Roman" w:cs="Times New Roman"/>
          <w:sz w:val="28"/>
          <w:szCs w:val="28"/>
        </w:rPr>
        <w:t>муниципальный</w:t>
      </w:r>
      <w:bookmarkStart w:id="0" w:name="_GoBack"/>
      <w:bookmarkEnd w:id="0"/>
      <w:r w:rsidRPr="007265CA">
        <w:rPr>
          <w:rFonts w:ascii="Times New Roman" w:hAnsi="Times New Roman" w:cs="Times New Roman"/>
          <w:sz w:val="28"/>
          <w:szCs w:val="28"/>
        </w:rPr>
        <w:t xml:space="preserve"> округ) через средства массовой информации.</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5A58A0">
      <w:pPr>
        <w:autoSpaceDE w:val="0"/>
        <w:autoSpaceDN w:val="0"/>
        <w:adjustRightInd w:val="0"/>
        <w:spacing w:after="0" w:line="240" w:lineRule="exact"/>
        <w:jc w:val="center"/>
        <w:rPr>
          <w:rFonts w:ascii="Times New Roman" w:hAnsi="Times New Roman" w:cs="Times New Roman"/>
          <w:sz w:val="28"/>
          <w:szCs w:val="28"/>
        </w:rPr>
      </w:pPr>
      <w:r w:rsidRPr="007265CA">
        <w:rPr>
          <w:rFonts w:ascii="Times New Roman" w:hAnsi="Times New Roman" w:cs="Times New Roman"/>
          <w:sz w:val="28"/>
          <w:szCs w:val="28"/>
        </w:rPr>
        <w:t>2. Права и обязанности владельцев сельскохозяйственных</w:t>
      </w:r>
    </w:p>
    <w:p w:rsidR="005C17FE" w:rsidRPr="007265CA" w:rsidRDefault="005C17FE" w:rsidP="005A58A0">
      <w:pPr>
        <w:autoSpaceDE w:val="0"/>
        <w:autoSpaceDN w:val="0"/>
        <w:adjustRightInd w:val="0"/>
        <w:spacing w:after="0" w:line="240" w:lineRule="exact"/>
        <w:jc w:val="center"/>
        <w:rPr>
          <w:rFonts w:ascii="Times New Roman" w:hAnsi="Times New Roman" w:cs="Times New Roman"/>
          <w:sz w:val="28"/>
          <w:szCs w:val="28"/>
        </w:rPr>
      </w:pPr>
      <w:r w:rsidRPr="007265CA">
        <w:rPr>
          <w:rFonts w:ascii="Times New Roman" w:hAnsi="Times New Roman" w:cs="Times New Roman"/>
          <w:sz w:val="28"/>
          <w:szCs w:val="28"/>
        </w:rPr>
        <w:t>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2.1. Владельцы сельскохозяйственных животных и птицы имеют право:</w:t>
      </w:r>
      <w:r w:rsidR="00CB3846">
        <w:rPr>
          <w:rFonts w:ascii="Times New Roman" w:hAnsi="Times New Roman" w:cs="Times New Roman"/>
          <w:sz w:val="28"/>
          <w:szCs w:val="28"/>
        </w:rPr>
        <w:t xml:space="preserve"> </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 получать от администрации </w:t>
      </w:r>
      <w:r w:rsidR="000F05A4">
        <w:rPr>
          <w:rFonts w:ascii="Times New Roman" w:hAnsi="Times New Roman" w:cs="Times New Roman"/>
          <w:sz w:val="28"/>
          <w:szCs w:val="28"/>
        </w:rPr>
        <w:t>муниципального округа</w:t>
      </w:r>
      <w:r w:rsidRPr="007265CA">
        <w:rPr>
          <w:rFonts w:ascii="Times New Roman" w:hAnsi="Times New Roman" w:cs="Times New Roman"/>
          <w:sz w:val="28"/>
          <w:szCs w:val="28"/>
        </w:rPr>
        <w:t xml:space="preserve"> необходимую информацию о порядке содержания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распоряжаться по своему усмотрению сельскохозяйственными животными и птицей: приобретать, продавать, дарить, менять сельскохозяйственных животных и птицу в соответствии с действующим законодательством.</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2.2. Владельцы сельскохозяйственных животных и птицы обязаны: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 обеспечивать безопасность граждан от неблагоприятного воздействия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3) не допускать свободного выпаса и бродяжничества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 гуманно обращаться с сельскохозяйственными животными и птицей;</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 обеспечивать сельскохозяйственных животных и птицу кормом и водой, сбалансированных по зоотехническим показателям;</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lastRenderedPageBreak/>
        <w:t>6)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8)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9) до прибытия ветеринарных специалистов принимать меры по изоляции сельскохозяйственных животных и птицы, подозрительных по заболеванию;</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10) 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11)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12) не допускать загрязнения окружающей среды отходами животноводства (категорически запрещается сброс биологических отходов в бытовые мусорные контейнеры, водоемы, реки и уничтожение путем закапывания в землю), осуществлять 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13) выполнять мероприятия по учету (идентификации) сельскохозяйственных животных и птицы в соответствии с законодательством Российской Федерации в области ветеринарии;</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14) осуществлять уборку своей придомовой территории от отходов, образующихся в процессе содержания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15) следить за сохранностью индивидуального номера животного и в случае утери или износа восстановить;</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16)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17) соблюдать установленные действующим законодательством ветеринарные правила </w:t>
      </w:r>
      <w:proofErr w:type="spellStart"/>
      <w:r w:rsidRPr="007265CA">
        <w:rPr>
          <w:rFonts w:ascii="Times New Roman" w:hAnsi="Times New Roman" w:cs="Times New Roman"/>
          <w:sz w:val="28"/>
          <w:szCs w:val="28"/>
        </w:rPr>
        <w:t>карантинирования</w:t>
      </w:r>
      <w:proofErr w:type="spellEnd"/>
      <w:r w:rsidRPr="007265CA">
        <w:rPr>
          <w:rFonts w:ascii="Times New Roman" w:hAnsi="Times New Roman" w:cs="Times New Roman"/>
          <w:sz w:val="28"/>
          <w:szCs w:val="28"/>
        </w:rPr>
        <w:t xml:space="preserve">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lastRenderedPageBreak/>
        <w:t>18) сопровождать сельскохозяйственных животных и птицу при прогоне на пастбище и с пастбища, не допуская порчи ими зеленых насаждений;</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19) следить за санитарным состоянием маршрута прогона к пастбищу.</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2.3. В соответствии с действующим законодательством 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 либо вреда здоровью человека, причиненного сельскохозяйственным животным или птицей.</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3. Содержание сельскохозяйственных 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 xml:space="preserve">3.1. Содержание сельскохозяйственных животных и птицы на территории </w:t>
      </w:r>
      <w:r w:rsidR="00811567">
        <w:rPr>
          <w:rFonts w:ascii="Times New Roman" w:hAnsi="Times New Roman" w:cs="Times New Roman"/>
          <w:sz w:val="28"/>
          <w:szCs w:val="28"/>
        </w:rPr>
        <w:t>муниципального</w:t>
      </w:r>
      <w:r w:rsidRPr="007265CA">
        <w:rPr>
          <w:rFonts w:ascii="Times New Roman" w:hAnsi="Times New Roman" w:cs="Times New Roman"/>
          <w:sz w:val="28"/>
          <w:szCs w:val="28"/>
        </w:rPr>
        <w:t xml:space="preserve"> округа допускается в районах малой застройки.</w:t>
      </w:r>
    </w:p>
    <w:p w:rsidR="00CB3846"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При этом предельная (максимальная) численность поголовья сельскохозяйственных животных и птицы и расстояния от помещений (сооружений) для содержания и разведения сельскохозяйственных животных и птицы до границ смежных земельных участков с земельным участком владельца сельскохозяйственных животных и птицы определяются с учетом действующих санитарных, санитарно-гигиенических, ветеринарных норм и правил.</w:t>
      </w:r>
    </w:p>
    <w:p w:rsidR="009B6CB9"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 xml:space="preserve">3.2. Сельскохозяйственные животные и птица должны содержаться в специально приспособленных помещениях (далее - помещения) и на выгульных площадках на территории личных подсобных хозяйств владельцев сельскохозяйственных животных и птицы, при условии соблюдения размещения таких помещений в соответствии с нормативами градостроительного проектирования </w:t>
      </w:r>
      <w:r w:rsidR="009B6CB9">
        <w:rPr>
          <w:rFonts w:ascii="Times New Roman" w:hAnsi="Times New Roman" w:cs="Times New Roman"/>
          <w:sz w:val="28"/>
          <w:szCs w:val="28"/>
        </w:rPr>
        <w:t>муниципального округа</w:t>
      </w:r>
      <w:r w:rsidR="009B6CB9" w:rsidRPr="007265CA">
        <w:rPr>
          <w:rFonts w:ascii="Times New Roman" w:hAnsi="Times New Roman" w:cs="Times New Roman"/>
          <w:sz w:val="28"/>
          <w:szCs w:val="28"/>
        </w:rPr>
        <w:t xml:space="preserve"> </w:t>
      </w:r>
      <w:r w:rsidRPr="007265CA">
        <w:rPr>
          <w:rFonts w:ascii="Times New Roman" w:hAnsi="Times New Roman" w:cs="Times New Roman"/>
          <w:sz w:val="28"/>
          <w:szCs w:val="28"/>
        </w:rPr>
        <w:t>Ставропольского края, санитарно-эпидемиологическими правилами.</w:t>
      </w:r>
    </w:p>
    <w:p w:rsidR="005C17FE"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3.3. Строительство помещений, выгульных площадок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CB3846"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Нормы площадей выгульных площадок, нормы площадей и размер элементов помещений зависят от половозрастной группы сельскохозяйственных животных и птицы.</w:t>
      </w:r>
    </w:p>
    <w:p w:rsidR="005C17FE"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3.4. Сельскохозяйственные животные и птица должны содержаться в количестве и в помещениях (на выгульных площадках), отвечающих установленным ветеринарным, санитарно-техническим нормам, с учетом зоотехнических требований, на территории личных подсобных хозяйств владельцев сельскохозяйственных животных и птицы при условии соблюдения минимального расстояния до границы соседнего участка, указанного в таблице.</w:t>
      </w:r>
    </w:p>
    <w:p w:rsidR="005C17FE"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8324C" w:rsidRDefault="00C8324C" w:rsidP="00CB3846">
      <w:pPr>
        <w:autoSpaceDE w:val="0"/>
        <w:autoSpaceDN w:val="0"/>
        <w:adjustRightInd w:val="0"/>
        <w:spacing w:after="0" w:line="240" w:lineRule="auto"/>
        <w:jc w:val="both"/>
        <w:rPr>
          <w:rFonts w:ascii="Times New Roman" w:hAnsi="Times New Roman" w:cs="Times New Roman"/>
          <w:sz w:val="28"/>
          <w:szCs w:val="28"/>
        </w:rPr>
      </w:pPr>
    </w:p>
    <w:p w:rsidR="00C8324C" w:rsidRPr="007265CA" w:rsidRDefault="00C8324C"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right"/>
        <w:rPr>
          <w:rFonts w:ascii="Times New Roman" w:hAnsi="Times New Roman" w:cs="Times New Roman"/>
          <w:sz w:val="28"/>
          <w:szCs w:val="28"/>
        </w:rPr>
      </w:pPr>
      <w:r w:rsidRPr="007265CA">
        <w:rPr>
          <w:rFonts w:ascii="Times New Roman" w:hAnsi="Times New Roman" w:cs="Times New Roman"/>
          <w:sz w:val="28"/>
          <w:szCs w:val="28"/>
        </w:rPr>
        <w:lastRenderedPageBreak/>
        <w:t>Таблица</w:t>
      </w: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МИНИМАЛЬНОЕ РАССТОЯНИЕ</w:t>
      </w:r>
    </w:p>
    <w:p w:rsidR="005C17FE" w:rsidRPr="007265CA" w:rsidRDefault="00CB3846" w:rsidP="00CB3846">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w:t>
      </w:r>
      <w:r w:rsidR="009B6CB9">
        <w:rPr>
          <w:rFonts w:ascii="Times New Roman" w:hAnsi="Times New Roman" w:cs="Times New Roman"/>
          <w:sz w:val="28"/>
          <w:szCs w:val="28"/>
        </w:rPr>
        <w:t>т конструкции стены или угла помещения для содержания сельскохозяйственных животных и птицы (ближайших по направлению к жилому помещению</w:t>
      </w:r>
      <w:r w:rsidR="00A84A16">
        <w:rPr>
          <w:rFonts w:ascii="Times New Roman" w:hAnsi="Times New Roman" w:cs="Times New Roman"/>
          <w:sz w:val="28"/>
          <w:szCs w:val="28"/>
        </w:rPr>
        <w:t>, расположенному на соседнем участке</w:t>
      </w:r>
      <w:r w:rsidR="009B6CB9">
        <w:rPr>
          <w:rFonts w:ascii="Times New Roman" w:hAnsi="Times New Roman" w:cs="Times New Roman"/>
          <w:sz w:val="28"/>
          <w:szCs w:val="28"/>
        </w:rPr>
        <w:t>)</w:t>
      </w:r>
      <w:r w:rsidR="00A84A16">
        <w:rPr>
          <w:rFonts w:ascii="Times New Roman" w:hAnsi="Times New Roman" w:cs="Times New Roman"/>
          <w:sz w:val="28"/>
          <w:szCs w:val="28"/>
        </w:rPr>
        <w:t xml:space="preserve"> до границы соседнего участка</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838"/>
        <w:gridCol w:w="1134"/>
        <w:gridCol w:w="1134"/>
        <w:gridCol w:w="1134"/>
        <w:gridCol w:w="1134"/>
        <w:gridCol w:w="992"/>
        <w:gridCol w:w="993"/>
        <w:gridCol w:w="1134"/>
      </w:tblGrid>
      <w:tr w:rsidR="005C17FE" w:rsidRPr="007265CA" w:rsidTr="00CB3846">
        <w:tc>
          <w:tcPr>
            <w:tcW w:w="1838" w:type="dxa"/>
            <w:vMerge w:val="restart"/>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Нормативный разрыв, м</w:t>
            </w:r>
          </w:p>
        </w:tc>
        <w:tc>
          <w:tcPr>
            <w:tcW w:w="7655" w:type="dxa"/>
            <w:gridSpan w:val="7"/>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Поголовье (шт.)</w:t>
            </w:r>
          </w:p>
        </w:tc>
      </w:tr>
      <w:tr w:rsidR="005C17FE" w:rsidRPr="007265CA" w:rsidTr="00CB3846">
        <w:tc>
          <w:tcPr>
            <w:tcW w:w="1838" w:type="dxa"/>
            <w:vMerge/>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свиньи</w:t>
            </w:r>
          </w:p>
        </w:tc>
        <w:tc>
          <w:tcPr>
            <w:tcW w:w="1134" w:type="dxa"/>
            <w:tcBorders>
              <w:top w:val="single" w:sz="4" w:space="0" w:color="auto"/>
              <w:left w:val="single" w:sz="4" w:space="0" w:color="auto"/>
              <w:bottom w:val="single" w:sz="4" w:space="0" w:color="auto"/>
              <w:right w:val="single" w:sz="4" w:space="0" w:color="auto"/>
            </w:tcBorders>
          </w:tcPr>
          <w:p w:rsidR="00CB3846" w:rsidRDefault="00CB3846" w:rsidP="00CB38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коровы,</w:t>
            </w:r>
          </w:p>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бычки</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овцы, козы</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кролики-матки</w:t>
            </w:r>
          </w:p>
        </w:tc>
        <w:tc>
          <w:tcPr>
            <w:tcW w:w="992"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птица</w:t>
            </w:r>
          </w:p>
        </w:tc>
        <w:tc>
          <w:tcPr>
            <w:tcW w:w="993"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лошади</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нутрии, песцы</w:t>
            </w:r>
          </w:p>
        </w:tc>
      </w:tr>
      <w:tr w:rsidR="005C17FE" w:rsidRPr="007265CA" w:rsidTr="00CB3846">
        <w:tc>
          <w:tcPr>
            <w:tcW w:w="1838"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5</w:t>
            </w:r>
          </w:p>
        </w:tc>
      </w:tr>
      <w:tr w:rsidR="005C17FE" w:rsidRPr="007265CA" w:rsidTr="00CB3846">
        <w:tc>
          <w:tcPr>
            <w:tcW w:w="1838"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45</w:t>
            </w:r>
          </w:p>
        </w:tc>
        <w:tc>
          <w:tcPr>
            <w:tcW w:w="993"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8</w:t>
            </w:r>
          </w:p>
        </w:tc>
      </w:tr>
      <w:tr w:rsidR="005C17FE" w:rsidRPr="007265CA" w:rsidTr="00CB3846">
        <w:tc>
          <w:tcPr>
            <w:tcW w:w="1838"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10</w:t>
            </w:r>
          </w:p>
        </w:tc>
      </w:tr>
      <w:tr w:rsidR="005C17FE" w:rsidRPr="007265CA" w:rsidTr="00CB3846">
        <w:tc>
          <w:tcPr>
            <w:tcW w:w="1838"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5C17FE" w:rsidRPr="00CB3846" w:rsidRDefault="005C17FE" w:rsidP="00CB3846">
            <w:pPr>
              <w:autoSpaceDE w:val="0"/>
              <w:autoSpaceDN w:val="0"/>
              <w:adjustRightInd w:val="0"/>
              <w:spacing w:after="0" w:line="240" w:lineRule="auto"/>
              <w:jc w:val="center"/>
              <w:rPr>
                <w:rFonts w:ascii="Times New Roman" w:hAnsi="Times New Roman" w:cs="Times New Roman"/>
                <w:sz w:val="24"/>
                <w:szCs w:val="24"/>
              </w:rPr>
            </w:pPr>
            <w:r w:rsidRPr="00CB3846">
              <w:rPr>
                <w:rFonts w:ascii="Times New Roman" w:hAnsi="Times New Roman" w:cs="Times New Roman"/>
                <w:sz w:val="24"/>
                <w:szCs w:val="24"/>
              </w:rPr>
              <w:t>15</w:t>
            </w:r>
          </w:p>
        </w:tc>
      </w:tr>
    </w:tbl>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3.5. Содержание сельскохозяйственных животных и птицы на территории домовладения, границы которого непосредственно прилегают к общественным местам, осуществляется в соответствии с действующим законодательством.</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3.6.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массовыми незаразными болезнями и общими для человека, животных и птицы, владельцы сельскохозяйственных животных и птицы обеспечивают содержание и уход за сельскохозяйственными животными и птицей в соответствии с действующими ветеринарно-санитарными правилами и нормами.</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4. Регистрация сельскохозяйственных 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4.1. Регистрация и перерегистрация сельскохозяйственных животных и птицы в </w:t>
      </w:r>
      <w:r w:rsidR="00A84A16">
        <w:rPr>
          <w:rFonts w:ascii="Times New Roman" w:hAnsi="Times New Roman" w:cs="Times New Roman"/>
          <w:sz w:val="28"/>
          <w:szCs w:val="28"/>
        </w:rPr>
        <w:t xml:space="preserve">муниципальном </w:t>
      </w:r>
      <w:r w:rsidRPr="007265CA">
        <w:rPr>
          <w:rFonts w:ascii="Times New Roman" w:hAnsi="Times New Roman" w:cs="Times New Roman"/>
          <w:sz w:val="28"/>
          <w:szCs w:val="28"/>
        </w:rPr>
        <w:t>округе осуществляется в целях:</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1) учета (идентификации) сельскохозяйственных животных и птицы на территории </w:t>
      </w:r>
      <w:r w:rsidR="00811567">
        <w:rPr>
          <w:rFonts w:ascii="Times New Roman" w:hAnsi="Times New Roman" w:cs="Times New Roman"/>
          <w:sz w:val="28"/>
          <w:szCs w:val="28"/>
        </w:rPr>
        <w:t>муниципального</w:t>
      </w:r>
      <w:r w:rsidRPr="007265CA">
        <w:rPr>
          <w:rFonts w:ascii="Times New Roman" w:hAnsi="Times New Roman" w:cs="Times New Roman"/>
          <w:sz w:val="28"/>
          <w:szCs w:val="28"/>
        </w:rPr>
        <w:t xml:space="preserve"> округа;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создания базы данных о сельскохозяйственных животных и птице;</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3) осуществления ветеринарного и санитарного надзора за сельскохозяйственными животными и птицей, проведения мероприятий по предупреждению болезней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4) своевременного предупреждения завоза инфицированных сельскохозяйственных животных и птицы на территорию населенных пунктов </w:t>
      </w:r>
      <w:r w:rsidR="00811567">
        <w:rPr>
          <w:rFonts w:ascii="Times New Roman" w:hAnsi="Times New Roman" w:cs="Times New Roman"/>
          <w:sz w:val="28"/>
          <w:szCs w:val="28"/>
        </w:rPr>
        <w:t>муниципального</w:t>
      </w:r>
      <w:r w:rsidRPr="007265CA">
        <w:rPr>
          <w:rFonts w:ascii="Times New Roman" w:hAnsi="Times New Roman" w:cs="Times New Roman"/>
          <w:sz w:val="28"/>
          <w:szCs w:val="28"/>
        </w:rPr>
        <w:t xml:space="preserve"> округа;</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 в целях идентификации пропавших или попавших в ДТП сельскохозяйственных животных и птицы.</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lastRenderedPageBreak/>
        <w:t xml:space="preserve">4.2. Регистрация сельскохозяйственных животных и птицы осуществляется уполномоченными территориальными </w:t>
      </w:r>
      <w:r w:rsidR="005A58A0">
        <w:rPr>
          <w:rFonts w:ascii="Times New Roman" w:hAnsi="Times New Roman" w:cs="Times New Roman"/>
          <w:sz w:val="28"/>
          <w:szCs w:val="28"/>
        </w:rPr>
        <w:t xml:space="preserve">отделами </w:t>
      </w:r>
      <w:r w:rsidRPr="007265CA">
        <w:rPr>
          <w:rFonts w:ascii="Times New Roman" w:hAnsi="Times New Roman" w:cs="Times New Roman"/>
          <w:sz w:val="28"/>
          <w:szCs w:val="28"/>
        </w:rPr>
        <w:t>администрации</w:t>
      </w:r>
      <w:r w:rsidR="00A84A16" w:rsidRPr="00A84A16">
        <w:rPr>
          <w:rFonts w:ascii="Times New Roman" w:hAnsi="Times New Roman" w:cs="Times New Roman"/>
          <w:sz w:val="28"/>
          <w:szCs w:val="28"/>
        </w:rPr>
        <w:t xml:space="preserve"> </w:t>
      </w:r>
      <w:r w:rsidR="00A84A16">
        <w:rPr>
          <w:rFonts w:ascii="Times New Roman" w:hAnsi="Times New Roman" w:cs="Times New Roman"/>
          <w:sz w:val="28"/>
          <w:szCs w:val="28"/>
        </w:rPr>
        <w:t>муниципального округа</w:t>
      </w:r>
      <w:r w:rsidRPr="007265CA">
        <w:rPr>
          <w:rFonts w:ascii="Times New Roman" w:hAnsi="Times New Roman" w:cs="Times New Roman"/>
          <w:sz w:val="28"/>
          <w:szCs w:val="28"/>
        </w:rPr>
        <w:t xml:space="preserve"> со слов владельцев сельскохозяйственных животных и птицы, путем внесения записи в </w:t>
      </w:r>
      <w:proofErr w:type="spellStart"/>
      <w:r w:rsidRPr="007265CA">
        <w:rPr>
          <w:rFonts w:ascii="Times New Roman" w:hAnsi="Times New Roman" w:cs="Times New Roman"/>
          <w:sz w:val="28"/>
          <w:szCs w:val="28"/>
        </w:rPr>
        <w:t>похозяйственную</w:t>
      </w:r>
      <w:proofErr w:type="spellEnd"/>
      <w:r w:rsidRPr="007265CA">
        <w:rPr>
          <w:rFonts w:ascii="Times New Roman" w:hAnsi="Times New Roman" w:cs="Times New Roman"/>
          <w:sz w:val="28"/>
          <w:szCs w:val="28"/>
        </w:rPr>
        <w:t xml:space="preserve"> книгу.</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4.3. В случае передачи (продажи), ввоз и вывоз сельскохозяйственных животных и птицы разрешается только при согласовании с государственной ветеринарной службой и при наличии ветеринарных сопроводительных документов.</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4.4. В случае гибели сельскохозяйственных животных или птицы их владельцы обязаны сообщить об этом в ветеринарную службу по месту регистрации.</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485A10"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485A10">
        <w:rPr>
          <w:rFonts w:ascii="Times New Roman" w:hAnsi="Times New Roman" w:cs="Times New Roman"/>
          <w:sz w:val="28"/>
          <w:szCs w:val="28"/>
        </w:rPr>
        <w:t>5. Выпас и прогон сельскохозяйственных 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5.1. Выпас сельскохозяйственных животных и птицы осуществляется на огороженных пастбищах либо не огороженных пастбищах на привязи, или под надзором владельцев сельскохозяйственных животных и птицы, либо лиц, ими уполномоченных, с обязательным соблюдением норм нагрузки на пастбища.</w:t>
      </w:r>
    </w:p>
    <w:p w:rsidR="005C17FE"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 xml:space="preserve">Нормы нагрузки на пастбища устанавливаются в соответствии с </w:t>
      </w:r>
      <w:hyperlink r:id="rId18" w:history="1">
        <w:r w:rsidRPr="00A84A16">
          <w:rPr>
            <w:rFonts w:ascii="Times New Roman" w:hAnsi="Times New Roman" w:cs="Times New Roman"/>
            <w:sz w:val="28"/>
            <w:szCs w:val="28"/>
          </w:rPr>
          <w:t>приказом</w:t>
        </w:r>
      </w:hyperlink>
      <w:r w:rsidRPr="007265CA">
        <w:rPr>
          <w:rFonts w:ascii="Times New Roman" w:hAnsi="Times New Roman" w:cs="Times New Roman"/>
          <w:sz w:val="28"/>
          <w:szCs w:val="28"/>
        </w:rPr>
        <w:t xml:space="preserve"> </w:t>
      </w:r>
      <w:r w:rsidR="005A58A0">
        <w:rPr>
          <w:rFonts w:ascii="Times New Roman" w:hAnsi="Times New Roman" w:cs="Times New Roman"/>
          <w:sz w:val="28"/>
          <w:szCs w:val="28"/>
        </w:rPr>
        <w:t>м</w:t>
      </w:r>
      <w:r w:rsidRPr="007265CA">
        <w:rPr>
          <w:rFonts w:ascii="Times New Roman" w:hAnsi="Times New Roman" w:cs="Times New Roman"/>
          <w:sz w:val="28"/>
          <w:szCs w:val="28"/>
        </w:rPr>
        <w:t xml:space="preserve">инистерства сельского хозяйства Ставропольского края от 11 мая 2016 года </w:t>
      </w:r>
      <w:r w:rsidR="00A84A16">
        <w:rPr>
          <w:rFonts w:ascii="Times New Roman" w:hAnsi="Times New Roman" w:cs="Times New Roman"/>
          <w:sz w:val="28"/>
          <w:szCs w:val="28"/>
        </w:rPr>
        <w:t>№</w:t>
      </w:r>
      <w:r w:rsidRPr="007265CA">
        <w:rPr>
          <w:rFonts w:ascii="Times New Roman" w:hAnsi="Times New Roman" w:cs="Times New Roman"/>
          <w:sz w:val="28"/>
          <w:szCs w:val="28"/>
        </w:rPr>
        <w:t xml:space="preserve"> 205 </w:t>
      </w:r>
      <w:r w:rsidR="00A84A16">
        <w:rPr>
          <w:rFonts w:ascii="Times New Roman" w:hAnsi="Times New Roman" w:cs="Times New Roman"/>
          <w:sz w:val="28"/>
          <w:szCs w:val="28"/>
        </w:rPr>
        <w:t>«</w:t>
      </w:r>
      <w:r w:rsidRPr="007265CA">
        <w:rPr>
          <w:rFonts w:ascii="Times New Roman" w:hAnsi="Times New Roman" w:cs="Times New Roman"/>
          <w:sz w:val="28"/>
          <w:szCs w:val="28"/>
        </w:rPr>
        <w:t>Об установлении норм нагрузки на пастбища на территории Ставропольского края</w:t>
      </w:r>
      <w:r w:rsidR="00A84A16">
        <w:rPr>
          <w:rFonts w:ascii="Times New Roman" w:hAnsi="Times New Roman" w:cs="Times New Roman"/>
          <w:sz w:val="28"/>
          <w:szCs w:val="28"/>
        </w:rPr>
        <w:t>»</w:t>
      </w:r>
      <w:r w:rsidRPr="007265CA">
        <w:rPr>
          <w:rFonts w:ascii="Times New Roman" w:hAnsi="Times New Roman" w:cs="Times New Roman"/>
          <w:sz w:val="28"/>
          <w:szCs w:val="28"/>
        </w:rPr>
        <w:t>.</w:t>
      </w:r>
    </w:p>
    <w:p w:rsidR="005C17FE"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5.2. Прогон сельскохозяйственных животных и птицы осуществляется под надзором владельцев сельскохозяйственных животных и птицы, либо лиц, ими уполномоченных, по кратчайшим маршрутам.</w:t>
      </w:r>
    </w:p>
    <w:p w:rsidR="005C17FE" w:rsidRPr="00485A10"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485A10">
        <w:rPr>
          <w:rFonts w:ascii="Times New Roman" w:hAnsi="Times New Roman" w:cs="Times New Roman"/>
          <w:sz w:val="28"/>
          <w:szCs w:val="28"/>
        </w:rPr>
        <w:t xml:space="preserve">Маршруты прогона сельскохозяйственных животных и птицы утверждаются постановлением администрации </w:t>
      </w:r>
      <w:r w:rsidR="00A84A16" w:rsidRPr="00485A10">
        <w:rPr>
          <w:rFonts w:ascii="Times New Roman" w:hAnsi="Times New Roman" w:cs="Times New Roman"/>
          <w:sz w:val="28"/>
          <w:szCs w:val="28"/>
        </w:rPr>
        <w:t xml:space="preserve">муниципального округа </w:t>
      </w:r>
      <w:r w:rsidRPr="00485A10">
        <w:rPr>
          <w:rFonts w:ascii="Times New Roman" w:hAnsi="Times New Roman" w:cs="Times New Roman"/>
          <w:sz w:val="28"/>
          <w:szCs w:val="28"/>
        </w:rPr>
        <w:t xml:space="preserve">с учетом требований действующего законодательства, в соответствии с предложениями уполномоченных территориальных </w:t>
      </w:r>
      <w:r w:rsidR="005A58A0">
        <w:rPr>
          <w:rFonts w:ascii="Times New Roman" w:hAnsi="Times New Roman" w:cs="Times New Roman"/>
          <w:sz w:val="28"/>
          <w:szCs w:val="28"/>
        </w:rPr>
        <w:t>отделов</w:t>
      </w:r>
      <w:r w:rsidRPr="00485A10">
        <w:rPr>
          <w:rFonts w:ascii="Times New Roman" w:hAnsi="Times New Roman" w:cs="Times New Roman"/>
          <w:sz w:val="28"/>
          <w:szCs w:val="28"/>
        </w:rPr>
        <w:t xml:space="preserve"> администрации </w:t>
      </w:r>
      <w:r w:rsidR="000528F2" w:rsidRPr="00485A10">
        <w:rPr>
          <w:rFonts w:ascii="Times New Roman" w:hAnsi="Times New Roman" w:cs="Times New Roman"/>
          <w:sz w:val="28"/>
          <w:szCs w:val="28"/>
        </w:rPr>
        <w:t xml:space="preserve">муниципального </w:t>
      </w:r>
      <w:r w:rsidRPr="00485A10">
        <w:rPr>
          <w:rFonts w:ascii="Times New Roman" w:hAnsi="Times New Roman" w:cs="Times New Roman"/>
          <w:sz w:val="28"/>
          <w:szCs w:val="28"/>
        </w:rPr>
        <w:t xml:space="preserve">округа, предварительно согласованными ими с </w:t>
      </w:r>
      <w:r w:rsidR="000528F2" w:rsidRPr="00485A10">
        <w:rPr>
          <w:rFonts w:ascii="Times New Roman" w:hAnsi="Times New Roman" w:cs="Times New Roman"/>
          <w:sz w:val="28"/>
          <w:szCs w:val="28"/>
        </w:rPr>
        <w:t xml:space="preserve">комитетом по </w:t>
      </w:r>
      <w:r w:rsidR="00485A10" w:rsidRPr="00485A10">
        <w:rPr>
          <w:rFonts w:ascii="Times New Roman" w:hAnsi="Times New Roman" w:cs="Times New Roman"/>
          <w:sz w:val="28"/>
          <w:szCs w:val="28"/>
        </w:rPr>
        <w:t>градостроительству</w:t>
      </w:r>
      <w:r w:rsidR="000528F2" w:rsidRPr="00485A10">
        <w:rPr>
          <w:rFonts w:ascii="Times New Roman" w:hAnsi="Times New Roman" w:cs="Times New Roman"/>
          <w:sz w:val="28"/>
          <w:szCs w:val="28"/>
        </w:rPr>
        <w:t xml:space="preserve"> </w:t>
      </w:r>
      <w:r w:rsidR="00485A10" w:rsidRPr="00485A10">
        <w:rPr>
          <w:rFonts w:ascii="Times New Roman" w:hAnsi="Times New Roman" w:cs="Times New Roman"/>
          <w:sz w:val="28"/>
          <w:szCs w:val="28"/>
        </w:rPr>
        <w:t>земельным и имущественным отношениям</w:t>
      </w:r>
      <w:r w:rsidRPr="00485A10">
        <w:rPr>
          <w:rFonts w:ascii="Times New Roman" w:hAnsi="Times New Roman" w:cs="Times New Roman"/>
          <w:sz w:val="28"/>
          <w:szCs w:val="28"/>
        </w:rPr>
        <w:t xml:space="preserve"> администрации </w:t>
      </w:r>
      <w:r w:rsidR="0089660A" w:rsidRPr="00485A10">
        <w:rPr>
          <w:rFonts w:ascii="Times New Roman" w:hAnsi="Times New Roman" w:cs="Times New Roman"/>
          <w:sz w:val="28"/>
          <w:szCs w:val="28"/>
        </w:rPr>
        <w:t>муниципального</w:t>
      </w:r>
      <w:r w:rsidRPr="00485A10">
        <w:rPr>
          <w:rFonts w:ascii="Times New Roman" w:hAnsi="Times New Roman" w:cs="Times New Roman"/>
          <w:sz w:val="28"/>
          <w:szCs w:val="28"/>
        </w:rPr>
        <w:t xml:space="preserve"> округа.</w:t>
      </w:r>
    </w:p>
    <w:p w:rsidR="005C17FE" w:rsidRPr="007265CA" w:rsidRDefault="005C17FE" w:rsidP="00CB384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265CA">
        <w:rPr>
          <w:rFonts w:ascii="Times New Roman" w:hAnsi="Times New Roman" w:cs="Times New Roman"/>
          <w:sz w:val="28"/>
          <w:szCs w:val="28"/>
        </w:rPr>
        <w:t>Если в зоне существующей застройки невозможно определить маршруты прогона или отсутствуют места выпаса сельскохозяйственных животных и птицы, то владельцам сельскохозяйственных животных и птицы разрешается содержать только те виды сельскохозяйственных животных и птицы, которые не требуют прогона и выпаса.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5.3. В целях обеспечения интересов населения</w:t>
      </w:r>
      <w:r w:rsidR="0089660A" w:rsidRPr="0089660A">
        <w:rPr>
          <w:rFonts w:ascii="Times New Roman" w:hAnsi="Times New Roman" w:cs="Times New Roman"/>
          <w:sz w:val="28"/>
          <w:szCs w:val="28"/>
        </w:rPr>
        <w:t xml:space="preserve"> муниципального округа</w:t>
      </w:r>
      <w:r w:rsidRPr="007265CA">
        <w:rPr>
          <w:rFonts w:ascii="Times New Roman" w:hAnsi="Times New Roman" w:cs="Times New Roman"/>
          <w:sz w:val="28"/>
          <w:szCs w:val="28"/>
        </w:rPr>
        <w:t>, выпас и прогон сельскохозяйственных животных и птицы может осуществляться с установлением публичных сервитутов либо без установления такового в соответствии с действующим законодательством.</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5.4. Владельцам сельскохозяйственных животных и птицы запрещается:</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lastRenderedPageBreak/>
        <w:t>1) выпас сельскохозяйственных животных и птицы на территориях парков, скверов, улиц, внутри дворовых территорий многоэтажных жилых домов, в местах массового отдыха и купания людей;</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2) выпас быков старше 6 месяцев в общем стаде;</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 xml:space="preserve">3) прогон сельскохозяйственных животных и птицы через полотно железной дороги вне переездов, </w:t>
      </w:r>
      <w:proofErr w:type="spellStart"/>
      <w:r w:rsidRPr="007265CA">
        <w:rPr>
          <w:rFonts w:ascii="Times New Roman" w:hAnsi="Times New Roman" w:cs="Times New Roman"/>
          <w:sz w:val="28"/>
          <w:szCs w:val="28"/>
        </w:rPr>
        <w:t>путепрогонов</w:t>
      </w:r>
      <w:proofErr w:type="spellEnd"/>
      <w:r w:rsidRPr="007265CA">
        <w:rPr>
          <w:rFonts w:ascii="Times New Roman" w:hAnsi="Times New Roman" w:cs="Times New Roman"/>
          <w:sz w:val="28"/>
          <w:szCs w:val="28"/>
        </w:rPr>
        <w:t xml:space="preserve"> и специально установленных мест, в границах охранных зон железнодорожного полотна;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4) выпас сельскохозяйственных животных и птицы в границах полосы отвода автомобильной дороги;</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5) выпас сельскохозяйственных животных и птицы без присмотра;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6) потрава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 засорять пастбища бытовым мусором;</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8) прогонять сельскохозяйственных животных и птицу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rsidR="0089660A"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9) допускать загрязнения отходами жизнедеятельности животных и птицы территорий улиц и окружающей территории, а в случае загрязнения немедленно устранить их.</w:t>
      </w:r>
    </w:p>
    <w:p w:rsidR="005C17FE"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5.5. Землепользователи, на землях которых имеются открытые водоемы, с целью предупреждения заболеваний людей болезнями, общими для человека и животных, обязаны принять меры по недопущению прогона, водопоя сельскохозяйственных животных и птицы в зонах рекреации водоемов.</w:t>
      </w:r>
    </w:p>
    <w:p w:rsidR="00CB3846"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 xml:space="preserve">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w:t>
      </w:r>
      <w:r w:rsidR="0089660A">
        <w:rPr>
          <w:rFonts w:ascii="Times New Roman" w:hAnsi="Times New Roman" w:cs="Times New Roman"/>
          <w:sz w:val="28"/>
          <w:szCs w:val="28"/>
        </w:rPr>
        <w:t>«</w:t>
      </w:r>
      <w:r w:rsidRPr="007265CA">
        <w:rPr>
          <w:rFonts w:ascii="Times New Roman" w:hAnsi="Times New Roman" w:cs="Times New Roman"/>
          <w:sz w:val="28"/>
          <w:szCs w:val="28"/>
        </w:rPr>
        <w:t>Водопой, прогон, выпас домашних сельскохозяйственных животных и птицы ЗАПРЕЩЕН</w:t>
      </w:r>
      <w:r w:rsidR="0089660A">
        <w:rPr>
          <w:rFonts w:ascii="Times New Roman" w:hAnsi="Times New Roman" w:cs="Times New Roman"/>
          <w:sz w:val="28"/>
          <w:szCs w:val="28"/>
        </w:rPr>
        <w:t>»</w:t>
      </w:r>
      <w:r w:rsidRPr="007265CA">
        <w:rPr>
          <w:rFonts w:ascii="Times New Roman" w:hAnsi="Times New Roman" w:cs="Times New Roman"/>
          <w:sz w:val="28"/>
          <w:szCs w:val="28"/>
        </w:rPr>
        <w:t>.</w:t>
      </w:r>
    </w:p>
    <w:p w:rsidR="00CB3846"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 xml:space="preserve">5.6. Владельцы сельскохозяйственных животных обязаны ежегодно, </w:t>
      </w:r>
      <w:r w:rsidR="00CB3846">
        <w:rPr>
          <w:rFonts w:ascii="Times New Roman" w:hAnsi="Times New Roman" w:cs="Times New Roman"/>
          <w:sz w:val="28"/>
          <w:szCs w:val="28"/>
        </w:rPr>
        <w:br/>
      </w:r>
      <w:r w:rsidRPr="007265CA">
        <w:rPr>
          <w:rFonts w:ascii="Times New Roman" w:hAnsi="Times New Roman" w:cs="Times New Roman"/>
          <w:sz w:val="28"/>
          <w:szCs w:val="28"/>
        </w:rPr>
        <w:t>с 01 декабря по 15 апреля, обеспечить стойловое содержание сельскохозяйственных животных.</w:t>
      </w:r>
    </w:p>
    <w:p w:rsidR="005C17FE" w:rsidRPr="007265CA" w:rsidRDefault="005C17FE" w:rsidP="00CB3846">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7265CA">
        <w:rPr>
          <w:rFonts w:ascii="Times New Roman" w:hAnsi="Times New Roman" w:cs="Times New Roman"/>
          <w:sz w:val="28"/>
          <w:szCs w:val="28"/>
        </w:rPr>
        <w:t>5.7. Пастьба на собственных или арендованных пастбищах осуществляется с обязательным соблюдением предельных норм нагрузки на пастбища.</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6. Убой и перевозка сельскохозяйственных 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6.1. Убой сельскохозяйственных животных и птицы на территориях частных домовладений для личного пользования не регламентируется.</w:t>
      </w:r>
    </w:p>
    <w:p w:rsidR="005C17FE"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6.2. Лица, занимающиеся убоем сельскохозяйственных животных и птицы с коммерческой целью, обязаны производить убой на убойных пунктах (бойнях).</w:t>
      </w:r>
    </w:p>
    <w:p w:rsidR="005C17FE" w:rsidRPr="007265CA" w:rsidRDefault="005C17FE" w:rsidP="005A58A0">
      <w:pPr>
        <w:autoSpaceDE w:val="0"/>
        <w:autoSpaceDN w:val="0"/>
        <w:adjustRightInd w:val="0"/>
        <w:spacing w:after="0" w:line="240" w:lineRule="exact"/>
        <w:contextualSpacing/>
        <w:jc w:val="center"/>
        <w:rPr>
          <w:rFonts w:ascii="Times New Roman" w:hAnsi="Times New Roman" w:cs="Times New Roman"/>
          <w:sz w:val="28"/>
          <w:szCs w:val="28"/>
        </w:rPr>
      </w:pPr>
      <w:r w:rsidRPr="007265CA">
        <w:rPr>
          <w:rFonts w:ascii="Times New Roman" w:hAnsi="Times New Roman" w:cs="Times New Roman"/>
          <w:sz w:val="28"/>
          <w:szCs w:val="28"/>
        </w:rPr>
        <w:lastRenderedPageBreak/>
        <w:t>7. Складирование и вывоз отходов жизнедеятельности</w:t>
      </w:r>
    </w:p>
    <w:p w:rsidR="005C17FE" w:rsidRPr="007265CA" w:rsidRDefault="005C17FE" w:rsidP="005A58A0">
      <w:pPr>
        <w:autoSpaceDE w:val="0"/>
        <w:autoSpaceDN w:val="0"/>
        <w:adjustRightInd w:val="0"/>
        <w:spacing w:after="0" w:line="240" w:lineRule="exact"/>
        <w:contextualSpacing/>
        <w:jc w:val="center"/>
        <w:rPr>
          <w:rFonts w:ascii="Times New Roman" w:hAnsi="Times New Roman" w:cs="Times New Roman"/>
          <w:sz w:val="28"/>
          <w:szCs w:val="28"/>
        </w:rPr>
      </w:pPr>
      <w:r w:rsidRPr="007265CA">
        <w:rPr>
          <w:rFonts w:ascii="Times New Roman" w:hAnsi="Times New Roman" w:cs="Times New Roman"/>
          <w:sz w:val="28"/>
          <w:szCs w:val="28"/>
        </w:rPr>
        <w:t>сельскохозяйственных животных и птицы</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7.1. 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Владельцам сельскохозяйственных животных и птицы разрешается временно складировать отходы жизнедеятельности на территориях частных домовладений в хозяйственной зоне при соблюдении действующих санитарных норм и правил.</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7.2. 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7.3. 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5C17FE" w:rsidRPr="007265CA"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7.4. 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5C17FE" w:rsidRPr="007265CA" w:rsidRDefault="005C17FE" w:rsidP="00CB3846">
      <w:pPr>
        <w:autoSpaceDE w:val="0"/>
        <w:autoSpaceDN w:val="0"/>
        <w:adjustRightInd w:val="0"/>
        <w:spacing w:after="0" w:line="240" w:lineRule="auto"/>
        <w:jc w:val="center"/>
        <w:rPr>
          <w:rFonts w:ascii="Times New Roman" w:hAnsi="Times New Roman" w:cs="Times New Roman"/>
          <w:sz w:val="28"/>
          <w:szCs w:val="28"/>
        </w:rPr>
      </w:pPr>
      <w:r w:rsidRPr="007265CA">
        <w:rPr>
          <w:rFonts w:ascii="Times New Roman" w:hAnsi="Times New Roman" w:cs="Times New Roman"/>
          <w:sz w:val="28"/>
          <w:szCs w:val="28"/>
        </w:rPr>
        <w:t>8. Ответственность за нарушение настоящих Правил</w:t>
      </w:r>
    </w:p>
    <w:p w:rsidR="005C17FE" w:rsidRPr="007265CA" w:rsidRDefault="005C17FE" w:rsidP="00CB3846">
      <w:pPr>
        <w:autoSpaceDE w:val="0"/>
        <w:autoSpaceDN w:val="0"/>
        <w:adjustRightInd w:val="0"/>
        <w:spacing w:after="0" w:line="240" w:lineRule="auto"/>
        <w:jc w:val="both"/>
        <w:rPr>
          <w:rFonts w:ascii="Times New Roman" w:hAnsi="Times New Roman" w:cs="Times New Roman"/>
          <w:sz w:val="28"/>
          <w:szCs w:val="28"/>
        </w:rPr>
      </w:pPr>
    </w:p>
    <w:p w:rsidR="00CB3846"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8.1. Нарушение настоящих Правил влечет за собой ответственность в соответствии с действующим законодательством.</w:t>
      </w:r>
    </w:p>
    <w:p w:rsidR="005C17FE" w:rsidRDefault="005C17FE" w:rsidP="00CB3846">
      <w:pPr>
        <w:autoSpaceDE w:val="0"/>
        <w:autoSpaceDN w:val="0"/>
        <w:adjustRightInd w:val="0"/>
        <w:spacing w:after="0" w:line="240" w:lineRule="auto"/>
        <w:ind w:firstLine="540"/>
        <w:jc w:val="both"/>
        <w:rPr>
          <w:rFonts w:ascii="Times New Roman" w:hAnsi="Times New Roman" w:cs="Times New Roman"/>
          <w:sz w:val="28"/>
          <w:szCs w:val="28"/>
        </w:rPr>
      </w:pPr>
      <w:r w:rsidRPr="007265CA">
        <w:rPr>
          <w:rFonts w:ascii="Times New Roman" w:hAnsi="Times New Roman" w:cs="Times New Roman"/>
          <w:sz w:val="28"/>
          <w:szCs w:val="28"/>
        </w:rPr>
        <w:t>8.2. Обнаруженные в момент повреждения или уничтожения лесных культур и иных зеленых насаждений, а также потравы чужих сенокосов, посевов и сельскохозяйственных угодий сельскохозяйственные животные и птица, выпас и (или) прогон которых осуществляется под надзором их владельца или лица, им уполномоченного, могут быть задержаны в соответствии с гражданским законодательством Российской Федерации.</w:t>
      </w:r>
    </w:p>
    <w:p w:rsidR="00CB3846" w:rsidRDefault="00CB3846" w:rsidP="00CB3846">
      <w:pPr>
        <w:autoSpaceDE w:val="0"/>
        <w:autoSpaceDN w:val="0"/>
        <w:adjustRightInd w:val="0"/>
        <w:spacing w:after="0" w:line="240" w:lineRule="auto"/>
        <w:ind w:firstLine="540"/>
        <w:jc w:val="both"/>
        <w:rPr>
          <w:rFonts w:ascii="Times New Roman" w:hAnsi="Times New Roman" w:cs="Times New Roman"/>
          <w:sz w:val="28"/>
          <w:szCs w:val="28"/>
        </w:rPr>
      </w:pPr>
    </w:p>
    <w:p w:rsidR="00CB3846" w:rsidRDefault="00CB3846" w:rsidP="00CB3846">
      <w:pPr>
        <w:autoSpaceDE w:val="0"/>
        <w:autoSpaceDN w:val="0"/>
        <w:adjustRightInd w:val="0"/>
        <w:spacing w:after="0" w:line="240" w:lineRule="auto"/>
        <w:ind w:firstLine="540"/>
        <w:jc w:val="both"/>
        <w:rPr>
          <w:rFonts w:ascii="Times New Roman" w:hAnsi="Times New Roman" w:cs="Times New Roman"/>
          <w:sz w:val="28"/>
          <w:szCs w:val="28"/>
        </w:rPr>
      </w:pPr>
    </w:p>
    <w:p w:rsidR="00CD1093" w:rsidRDefault="00CD1093" w:rsidP="00CB3846">
      <w:pPr>
        <w:autoSpaceDE w:val="0"/>
        <w:autoSpaceDN w:val="0"/>
        <w:adjustRightInd w:val="0"/>
        <w:spacing w:after="0" w:line="240" w:lineRule="auto"/>
        <w:ind w:firstLine="540"/>
        <w:jc w:val="both"/>
        <w:rPr>
          <w:rFonts w:ascii="Times New Roman" w:hAnsi="Times New Roman" w:cs="Times New Roman"/>
          <w:sz w:val="28"/>
          <w:szCs w:val="28"/>
        </w:rPr>
      </w:pPr>
    </w:p>
    <w:p w:rsidR="00CB3846" w:rsidRPr="00C5033E" w:rsidRDefault="00CB3846" w:rsidP="00CB3846">
      <w:pPr>
        <w:tabs>
          <w:tab w:val="left" w:pos="0"/>
        </w:tabs>
        <w:spacing w:after="0" w:line="240" w:lineRule="exact"/>
        <w:jc w:val="both"/>
        <w:rPr>
          <w:rFonts w:ascii="Times New Roman" w:eastAsia="Times New Roman" w:hAnsi="Times New Roman" w:cs="Times New Roman"/>
          <w:sz w:val="28"/>
          <w:szCs w:val="28"/>
          <w:lang w:eastAsia="ru-RU"/>
        </w:rPr>
      </w:pPr>
      <w:r w:rsidRPr="00C5033E">
        <w:rPr>
          <w:rFonts w:ascii="Times New Roman" w:eastAsia="Times New Roman" w:hAnsi="Times New Roman" w:cs="Times New Roman"/>
          <w:sz w:val="28"/>
          <w:szCs w:val="28"/>
          <w:lang w:eastAsia="ru-RU"/>
        </w:rPr>
        <w:t>Председатель Думы</w:t>
      </w:r>
    </w:p>
    <w:p w:rsidR="00CB3846" w:rsidRPr="00C5033E" w:rsidRDefault="00CB3846" w:rsidP="00CB3846">
      <w:pPr>
        <w:tabs>
          <w:tab w:val="left" w:pos="0"/>
        </w:tabs>
        <w:spacing w:after="0" w:line="240" w:lineRule="exact"/>
        <w:jc w:val="both"/>
        <w:rPr>
          <w:rFonts w:ascii="Times New Roman" w:eastAsia="Times New Roman" w:hAnsi="Times New Roman" w:cs="Times New Roman"/>
          <w:sz w:val="28"/>
          <w:szCs w:val="28"/>
          <w:lang w:eastAsia="ru-RU"/>
        </w:rPr>
      </w:pPr>
      <w:r w:rsidRPr="00C5033E">
        <w:rPr>
          <w:rFonts w:ascii="Times New Roman" w:eastAsia="Times New Roman" w:hAnsi="Times New Roman" w:cs="Times New Roman"/>
          <w:sz w:val="28"/>
          <w:szCs w:val="28"/>
          <w:lang w:eastAsia="ru-RU"/>
        </w:rPr>
        <w:t>Шпаковского муниципального</w:t>
      </w:r>
    </w:p>
    <w:p w:rsidR="00CB3846" w:rsidRPr="00C5033E" w:rsidRDefault="00CB3846" w:rsidP="00CB3846">
      <w:pPr>
        <w:tabs>
          <w:tab w:val="left" w:pos="0"/>
        </w:tabs>
        <w:spacing w:after="0" w:line="240" w:lineRule="exact"/>
        <w:jc w:val="both"/>
        <w:rPr>
          <w:rFonts w:ascii="Times New Roman" w:eastAsia="Times New Roman" w:hAnsi="Times New Roman" w:cs="Times New Roman"/>
          <w:sz w:val="28"/>
          <w:szCs w:val="28"/>
          <w:lang w:eastAsia="ru-RU"/>
        </w:rPr>
      </w:pPr>
      <w:r w:rsidRPr="00C5033E">
        <w:rPr>
          <w:rFonts w:ascii="Times New Roman" w:eastAsia="Times New Roman" w:hAnsi="Times New Roman" w:cs="Times New Roman"/>
          <w:sz w:val="28"/>
          <w:szCs w:val="28"/>
          <w:lang w:eastAsia="ru-RU"/>
        </w:rPr>
        <w:t>округа Ставропольского края</w:t>
      </w:r>
      <w:r w:rsidRPr="00C5033E">
        <w:rPr>
          <w:rFonts w:ascii="Times New Roman" w:eastAsia="Times New Roman" w:hAnsi="Times New Roman" w:cs="Times New Roman"/>
          <w:sz w:val="28"/>
          <w:szCs w:val="28"/>
          <w:lang w:eastAsia="ru-RU"/>
        </w:rPr>
        <w:tab/>
      </w:r>
      <w:r w:rsidRPr="00C5033E">
        <w:rPr>
          <w:rFonts w:ascii="Times New Roman" w:eastAsia="Times New Roman" w:hAnsi="Times New Roman" w:cs="Times New Roman"/>
          <w:sz w:val="28"/>
          <w:szCs w:val="28"/>
          <w:lang w:eastAsia="ru-RU"/>
        </w:rPr>
        <w:tab/>
      </w:r>
      <w:r w:rsidRPr="00C5033E">
        <w:rPr>
          <w:rFonts w:ascii="Times New Roman" w:eastAsia="Times New Roman" w:hAnsi="Times New Roman" w:cs="Times New Roman"/>
          <w:sz w:val="28"/>
          <w:szCs w:val="28"/>
          <w:lang w:eastAsia="ru-RU"/>
        </w:rPr>
        <w:tab/>
      </w:r>
      <w:r w:rsidRPr="00C5033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proofErr w:type="spellStart"/>
      <w:r w:rsidRPr="00C5033E">
        <w:rPr>
          <w:rFonts w:ascii="Times New Roman" w:eastAsia="Times New Roman" w:hAnsi="Times New Roman" w:cs="Times New Roman"/>
          <w:sz w:val="28"/>
          <w:szCs w:val="28"/>
          <w:lang w:eastAsia="ru-RU"/>
        </w:rPr>
        <w:t>С.В.Печкуров</w:t>
      </w:r>
      <w:proofErr w:type="spellEnd"/>
    </w:p>
    <w:p w:rsidR="00CB3846" w:rsidRDefault="00CB3846" w:rsidP="00CB3846">
      <w:pPr>
        <w:widowControl w:val="0"/>
        <w:autoSpaceDE w:val="0"/>
        <w:autoSpaceDN w:val="0"/>
        <w:spacing w:after="0" w:line="240" w:lineRule="auto"/>
        <w:rPr>
          <w:rFonts w:ascii="Times New Roman" w:eastAsia="Times New Roman" w:hAnsi="Times New Roman" w:cs="Times New Roman"/>
          <w:sz w:val="28"/>
          <w:szCs w:val="28"/>
          <w:lang w:eastAsia="ru-RU"/>
        </w:rPr>
      </w:pPr>
    </w:p>
    <w:p w:rsidR="00CB3846" w:rsidRDefault="00CB3846" w:rsidP="00CB3846">
      <w:pPr>
        <w:widowControl w:val="0"/>
        <w:autoSpaceDE w:val="0"/>
        <w:autoSpaceDN w:val="0"/>
        <w:spacing w:after="0" w:line="240" w:lineRule="auto"/>
        <w:rPr>
          <w:rFonts w:ascii="Times New Roman" w:eastAsia="Times New Roman" w:hAnsi="Times New Roman" w:cs="Times New Roman"/>
          <w:sz w:val="28"/>
          <w:szCs w:val="28"/>
          <w:lang w:eastAsia="ru-RU"/>
        </w:rPr>
      </w:pPr>
    </w:p>
    <w:p w:rsidR="00CB3846" w:rsidRDefault="00CB3846" w:rsidP="00CB3846">
      <w:pPr>
        <w:widowControl w:val="0"/>
        <w:autoSpaceDE w:val="0"/>
        <w:autoSpaceDN w:val="0"/>
        <w:spacing w:after="0" w:line="240" w:lineRule="auto"/>
        <w:rPr>
          <w:rFonts w:ascii="Times New Roman" w:eastAsia="Times New Roman" w:hAnsi="Times New Roman" w:cs="Times New Roman"/>
          <w:sz w:val="28"/>
          <w:szCs w:val="28"/>
          <w:lang w:eastAsia="ru-RU"/>
        </w:rPr>
      </w:pPr>
    </w:p>
    <w:p w:rsidR="00CB3846" w:rsidRDefault="00CB3846" w:rsidP="00CB3846">
      <w:pPr>
        <w:widowControl w:val="0"/>
        <w:autoSpaceDE w:val="0"/>
        <w:autoSpaceDN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DA1546">
        <w:rPr>
          <w:rFonts w:ascii="Times New Roman" w:eastAsia="Times New Roman" w:hAnsi="Times New Roman" w:cs="Times New Roman"/>
          <w:sz w:val="28"/>
          <w:szCs w:val="28"/>
          <w:lang w:eastAsia="ru-RU"/>
        </w:rPr>
        <w:t xml:space="preserve">Шпаковского </w:t>
      </w:r>
    </w:p>
    <w:p w:rsidR="00CB3846" w:rsidRDefault="00CB3846" w:rsidP="00CB3846">
      <w:pPr>
        <w:widowControl w:val="0"/>
        <w:autoSpaceDE w:val="0"/>
        <w:autoSpaceDN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A1546">
        <w:rPr>
          <w:rFonts w:ascii="Times New Roman" w:eastAsia="Times New Roman" w:hAnsi="Times New Roman" w:cs="Times New Roman"/>
          <w:sz w:val="28"/>
          <w:szCs w:val="28"/>
          <w:lang w:eastAsia="ru-RU"/>
        </w:rPr>
        <w:t>униципального</w:t>
      </w:r>
      <w:r>
        <w:rPr>
          <w:rFonts w:ascii="Times New Roman" w:eastAsia="Times New Roman" w:hAnsi="Times New Roman" w:cs="Times New Roman"/>
          <w:sz w:val="28"/>
          <w:szCs w:val="28"/>
          <w:lang w:eastAsia="ru-RU"/>
        </w:rPr>
        <w:t xml:space="preserve"> </w:t>
      </w:r>
      <w:r w:rsidRPr="00DA1546">
        <w:rPr>
          <w:rFonts w:ascii="Times New Roman" w:eastAsia="Times New Roman" w:hAnsi="Times New Roman" w:cs="Times New Roman"/>
          <w:sz w:val="28"/>
          <w:szCs w:val="28"/>
          <w:lang w:eastAsia="ru-RU"/>
        </w:rPr>
        <w:t xml:space="preserve">округа </w:t>
      </w:r>
    </w:p>
    <w:p w:rsidR="00CB3846" w:rsidRPr="007265CA" w:rsidRDefault="00CB3846" w:rsidP="00CB3846">
      <w:pPr>
        <w:widowControl w:val="0"/>
        <w:autoSpaceDE w:val="0"/>
        <w:autoSpaceDN w:val="0"/>
        <w:spacing w:after="0" w:line="240" w:lineRule="exact"/>
        <w:rPr>
          <w:rFonts w:ascii="Times New Roman" w:hAnsi="Times New Roman" w:cs="Times New Roman"/>
          <w:sz w:val="28"/>
          <w:szCs w:val="28"/>
        </w:rPr>
      </w:pPr>
      <w:r w:rsidRPr="00DA1546">
        <w:rPr>
          <w:rFonts w:ascii="Times New Roman" w:eastAsia="Times New Roman" w:hAnsi="Times New Roman" w:cs="Times New Roman"/>
          <w:sz w:val="28"/>
          <w:szCs w:val="28"/>
          <w:lang w:eastAsia="ru-RU"/>
        </w:rPr>
        <w:t>Ставропольского края</w:t>
      </w:r>
      <w:r w:rsidRPr="00DA1546">
        <w:rPr>
          <w:rFonts w:ascii="Times New Roman" w:eastAsia="Times New Roman" w:hAnsi="Times New Roman" w:cs="Times New Roman"/>
          <w:sz w:val="28"/>
          <w:szCs w:val="28"/>
          <w:lang w:eastAsia="ru-RU"/>
        </w:rPr>
        <w:tab/>
      </w:r>
      <w:r w:rsidRPr="00DA1546">
        <w:rPr>
          <w:rFonts w:ascii="Times New Roman" w:eastAsia="Times New Roman" w:hAnsi="Times New Roman" w:cs="Times New Roman"/>
          <w:sz w:val="28"/>
          <w:szCs w:val="28"/>
          <w:lang w:eastAsia="ru-RU"/>
        </w:rPr>
        <w:tab/>
      </w:r>
      <w:r w:rsidRPr="00DA1546">
        <w:rPr>
          <w:rFonts w:ascii="Times New Roman" w:eastAsia="Times New Roman" w:hAnsi="Times New Roman" w:cs="Times New Roman"/>
          <w:sz w:val="28"/>
          <w:szCs w:val="28"/>
          <w:lang w:eastAsia="ru-RU"/>
        </w:rPr>
        <w:tab/>
      </w:r>
      <w:r w:rsidRPr="00DA154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И.В.Серов</w:t>
      </w:r>
      <w:proofErr w:type="spellEnd"/>
    </w:p>
    <w:sectPr w:rsidR="00CB3846" w:rsidRPr="007265CA" w:rsidSect="00CB3846">
      <w:headerReference w:type="default" r:id="rId19"/>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3B" w:rsidRDefault="00A4733B" w:rsidP="00CB3846">
      <w:pPr>
        <w:spacing w:after="0" w:line="240" w:lineRule="auto"/>
      </w:pPr>
      <w:r>
        <w:separator/>
      </w:r>
    </w:p>
  </w:endnote>
  <w:endnote w:type="continuationSeparator" w:id="0">
    <w:p w:rsidR="00A4733B" w:rsidRDefault="00A4733B" w:rsidP="00CB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3B" w:rsidRDefault="00A4733B" w:rsidP="00CB3846">
      <w:pPr>
        <w:spacing w:after="0" w:line="240" w:lineRule="auto"/>
      </w:pPr>
      <w:r>
        <w:separator/>
      </w:r>
    </w:p>
  </w:footnote>
  <w:footnote w:type="continuationSeparator" w:id="0">
    <w:p w:rsidR="00A4733B" w:rsidRDefault="00A4733B" w:rsidP="00CB3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621572"/>
      <w:docPartObj>
        <w:docPartGallery w:val="Page Numbers (Top of Page)"/>
        <w:docPartUnique/>
      </w:docPartObj>
    </w:sdtPr>
    <w:sdtEndPr>
      <w:rPr>
        <w:rFonts w:ascii="Times New Roman" w:hAnsi="Times New Roman" w:cs="Times New Roman"/>
        <w:sz w:val="28"/>
        <w:szCs w:val="28"/>
      </w:rPr>
    </w:sdtEndPr>
    <w:sdtContent>
      <w:p w:rsidR="00CB3846" w:rsidRPr="00CB3846" w:rsidRDefault="00CB3846">
        <w:pPr>
          <w:pStyle w:val="a3"/>
          <w:jc w:val="center"/>
          <w:rPr>
            <w:rFonts w:ascii="Times New Roman" w:hAnsi="Times New Roman" w:cs="Times New Roman"/>
            <w:sz w:val="28"/>
            <w:szCs w:val="28"/>
          </w:rPr>
        </w:pPr>
        <w:r w:rsidRPr="00CB3846">
          <w:rPr>
            <w:rFonts w:ascii="Times New Roman" w:hAnsi="Times New Roman" w:cs="Times New Roman"/>
            <w:sz w:val="28"/>
            <w:szCs w:val="28"/>
          </w:rPr>
          <w:fldChar w:fldCharType="begin"/>
        </w:r>
        <w:r w:rsidRPr="00CB3846">
          <w:rPr>
            <w:rFonts w:ascii="Times New Roman" w:hAnsi="Times New Roman" w:cs="Times New Roman"/>
            <w:sz w:val="28"/>
            <w:szCs w:val="28"/>
          </w:rPr>
          <w:instrText>PAGE   \* MERGEFORMAT</w:instrText>
        </w:r>
        <w:r w:rsidRPr="00CB3846">
          <w:rPr>
            <w:rFonts w:ascii="Times New Roman" w:hAnsi="Times New Roman" w:cs="Times New Roman"/>
            <w:sz w:val="28"/>
            <w:szCs w:val="28"/>
          </w:rPr>
          <w:fldChar w:fldCharType="separate"/>
        </w:r>
        <w:r w:rsidR="00882A36">
          <w:rPr>
            <w:rFonts w:ascii="Times New Roman" w:hAnsi="Times New Roman" w:cs="Times New Roman"/>
            <w:noProof/>
            <w:sz w:val="28"/>
            <w:szCs w:val="28"/>
          </w:rPr>
          <w:t>9</w:t>
        </w:r>
        <w:r w:rsidRPr="00CB3846">
          <w:rPr>
            <w:rFonts w:ascii="Times New Roman" w:hAnsi="Times New Roman" w:cs="Times New Roman"/>
            <w:sz w:val="28"/>
            <w:szCs w:val="28"/>
          </w:rPr>
          <w:fldChar w:fldCharType="end"/>
        </w:r>
      </w:p>
    </w:sdtContent>
  </w:sdt>
  <w:p w:rsidR="00CB3846" w:rsidRDefault="00CB3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FE"/>
    <w:rsid w:val="000528F2"/>
    <w:rsid w:val="000F05A4"/>
    <w:rsid w:val="00326065"/>
    <w:rsid w:val="003F4BA3"/>
    <w:rsid w:val="00426EBB"/>
    <w:rsid w:val="00485A10"/>
    <w:rsid w:val="00507F93"/>
    <w:rsid w:val="005A58A0"/>
    <w:rsid w:val="005C17FE"/>
    <w:rsid w:val="00636EF1"/>
    <w:rsid w:val="006721F8"/>
    <w:rsid w:val="007265CA"/>
    <w:rsid w:val="00811567"/>
    <w:rsid w:val="00882A36"/>
    <w:rsid w:val="0089660A"/>
    <w:rsid w:val="008E6C6C"/>
    <w:rsid w:val="009B6CB9"/>
    <w:rsid w:val="00A4733B"/>
    <w:rsid w:val="00A84A16"/>
    <w:rsid w:val="00BC3D7C"/>
    <w:rsid w:val="00C67474"/>
    <w:rsid w:val="00C8324C"/>
    <w:rsid w:val="00CB3846"/>
    <w:rsid w:val="00CD1093"/>
    <w:rsid w:val="00D077B1"/>
    <w:rsid w:val="00E6099C"/>
    <w:rsid w:val="00E914F0"/>
    <w:rsid w:val="00F401F2"/>
    <w:rsid w:val="00FA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1290"/>
  <w15:docId w15:val="{C2C66F22-81F4-4A00-A530-3392C23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8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3846"/>
  </w:style>
  <w:style w:type="paragraph" w:styleId="a5">
    <w:name w:val="footer"/>
    <w:basedOn w:val="a"/>
    <w:link w:val="a6"/>
    <w:uiPriority w:val="99"/>
    <w:unhideWhenUsed/>
    <w:rsid w:val="00CB38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E7C5D4699991FA7B0B60EDA44FEAC98D316C2A82EF0A4A6A16CD28BC6E814F036775BE5B5384CD81433F267DgCi7M" TargetMode="External"/><Relationship Id="rId13" Type="http://schemas.openxmlformats.org/officeDocument/2006/relationships/hyperlink" Target="consultantplus://offline/ref=FAE7C5D4699991FA7B0B60EDA44FEAC98B31652C8CE45740624FC12ABB61DE4A16762DB151459ACE9C5F3D24g7iDM" TargetMode="External"/><Relationship Id="rId18" Type="http://schemas.openxmlformats.org/officeDocument/2006/relationships/hyperlink" Target="consultantplus://offline/ref=FAE7C5D4699991FA7B0B7EE0B223B4C3893332258BE907143440CB7FE33E871A51272BE7081FCFC0805523267CDB501089g3i0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AE7C5D4699991FA7B0B60EDA44FEAC98D306B2D8BE60A4A6A16CD28BC6E814F036775BE5B5384CD81433F267DgCi7M" TargetMode="External"/><Relationship Id="rId12" Type="http://schemas.openxmlformats.org/officeDocument/2006/relationships/hyperlink" Target="consultantplus://offline/ref=FAE7C5D4699991FA7B0B7EE0B223B4C3893332258BE7051B3142CB7FE33E871A51272BE7081FCFC0805523267CDB501089g3i0M" TargetMode="External"/><Relationship Id="rId17" Type="http://schemas.openxmlformats.org/officeDocument/2006/relationships/hyperlink" Target="consultantplus://offline/ref=FAE7C5D4699991FA7B0B7EE0B223B4C3893332258BE7021D3647CB7FE33E871A51272BE71A1F97CC825D3D277BCE0641CF679D56F658E2C629F2E59Cg4i2M" TargetMode="External"/><Relationship Id="rId2" Type="http://schemas.openxmlformats.org/officeDocument/2006/relationships/settings" Target="settings.xml"/><Relationship Id="rId16" Type="http://schemas.openxmlformats.org/officeDocument/2006/relationships/hyperlink" Target="consultantplus://offline/ref=FAE7C5D4699991FA7B0B7EE0B223B4C3893332258BE907143440CB7FE33E871A51272BE7081FCFC0805523267CDB501089g3i0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AE7C5D4699991FA7B0B60EDA44FEAC98D3168298AE60A4A6A16CD28BC6E814F036775BE5B5384CD81433F267DgCi7M" TargetMode="External"/><Relationship Id="rId11" Type="http://schemas.openxmlformats.org/officeDocument/2006/relationships/hyperlink" Target="consultantplus://offline/ref=FAE7C5D4699991FA7B0B7EE0B223B4C3893332258BED081B334BCB7FE33E871A51272BE7081FCFC0805523267CDB501089g3i0M" TargetMode="External"/><Relationship Id="rId5" Type="http://schemas.openxmlformats.org/officeDocument/2006/relationships/endnotes" Target="endnotes.xml"/><Relationship Id="rId15" Type="http://schemas.openxmlformats.org/officeDocument/2006/relationships/hyperlink" Target="consultantplus://offline/ref=FAE7C5D4699991FA7B0B60EDA44FEAC98D3E6A2E8BEF0A4A6A16CD28BC6E814F036775BE5B5384CD81433F267DgCi7M" TargetMode="External"/><Relationship Id="rId10" Type="http://schemas.openxmlformats.org/officeDocument/2006/relationships/hyperlink" Target="consultantplus://offline/ref=FAE7C5D4699991FA7B0B60EDA44FEAC98A38692089ED0A4A6A16CD28BC6E814F036775BE5B5384CD81433F267DgCi7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AE7C5D4699991FA7B0B60EDA44FEAC98D30642D8CE60A4A6A16CD28BC6E814F036775BE5B5384CD81433F267DgCi7M" TargetMode="External"/><Relationship Id="rId14" Type="http://schemas.openxmlformats.org/officeDocument/2006/relationships/hyperlink" Target="consultantplus://offline/ref=FAE7C5D4699991FA7B0B60EDA44FEAC98D3E6A2B8FE90A4A6A16CD28BC6E814F036775BE5B5384CD81433F267DgC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Пьянова Ирина Ивановна</dc:creator>
  <cp:lastModifiedBy>DUMA-1</cp:lastModifiedBy>
  <cp:revision>3</cp:revision>
  <dcterms:created xsi:type="dcterms:W3CDTF">2022-04-15T06:50:00Z</dcterms:created>
  <dcterms:modified xsi:type="dcterms:W3CDTF">2022-04-18T08:37:00Z</dcterms:modified>
</cp:coreProperties>
</file>