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D681" w14:textId="7AED26D3" w:rsidR="00A624EB" w:rsidRPr="00900C40" w:rsidRDefault="001161E6" w:rsidP="00966CE1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D3745" wp14:editId="3E372A74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819150" cy="9810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4EB" w:rsidRPr="00900C40">
        <w:rPr>
          <w:bCs/>
          <w:caps/>
          <w:sz w:val="28"/>
          <w:szCs w:val="28"/>
        </w:rPr>
        <w:t>ДУМА</w:t>
      </w:r>
      <w:r w:rsidR="003B101E" w:rsidRPr="00900C40">
        <w:rPr>
          <w:bCs/>
          <w:caps/>
          <w:sz w:val="28"/>
          <w:szCs w:val="28"/>
        </w:rPr>
        <w:t xml:space="preserve"> </w:t>
      </w:r>
      <w:r w:rsidR="00A624EB" w:rsidRPr="00900C40">
        <w:rPr>
          <w:bCs/>
          <w:caps/>
          <w:sz w:val="28"/>
          <w:szCs w:val="28"/>
        </w:rPr>
        <w:t xml:space="preserve">ШПАКОВСКОГО МУНИЦИПАЛЬНОГО ОКРУГА СТАВРОПОЛЬСКОГО КРАЯ </w:t>
      </w:r>
      <w:r w:rsidR="00A624EB" w:rsidRPr="00900C40">
        <w:rPr>
          <w:bCs/>
          <w:sz w:val="28"/>
          <w:szCs w:val="28"/>
        </w:rPr>
        <w:t>ПЕРВОГО СОЗЫВА</w:t>
      </w:r>
    </w:p>
    <w:p w14:paraId="08C4D687" w14:textId="77777777" w:rsidR="00A624EB" w:rsidRPr="00A63B3B" w:rsidRDefault="00A624EB" w:rsidP="00A624EB">
      <w:pPr>
        <w:jc w:val="center"/>
        <w:rPr>
          <w:b/>
          <w:sz w:val="28"/>
          <w:szCs w:val="28"/>
        </w:rPr>
      </w:pPr>
    </w:p>
    <w:p w14:paraId="0266AD59" w14:textId="77777777" w:rsidR="00A624EB" w:rsidRPr="00A63B3B" w:rsidRDefault="00A624EB" w:rsidP="00A624EB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814DA91" w14:textId="77777777" w:rsidR="00A624EB" w:rsidRPr="00A63B3B" w:rsidRDefault="00A624EB" w:rsidP="00A624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166"/>
        <w:gridCol w:w="3082"/>
      </w:tblGrid>
      <w:tr w:rsidR="00A624EB" w:rsidRPr="00A63B3B" w14:paraId="5F573489" w14:textId="77777777" w:rsidTr="00B02AFD">
        <w:tc>
          <w:tcPr>
            <w:tcW w:w="3354" w:type="dxa"/>
            <w:hideMark/>
          </w:tcPr>
          <w:p w14:paraId="1311BF1A" w14:textId="7955DD09" w:rsidR="00A624EB" w:rsidRPr="00A63B3B" w:rsidRDefault="001161E6" w:rsidP="00B02AF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марта 2022 г.</w:t>
            </w:r>
          </w:p>
        </w:tc>
        <w:tc>
          <w:tcPr>
            <w:tcW w:w="3233" w:type="dxa"/>
            <w:hideMark/>
          </w:tcPr>
          <w:p w14:paraId="2ADD0B6F" w14:textId="77777777" w:rsidR="00A624EB" w:rsidRPr="00A63B3B" w:rsidRDefault="00A624EB" w:rsidP="00B02AF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93" w:type="dxa"/>
            <w:hideMark/>
          </w:tcPr>
          <w:p w14:paraId="7D0C63A2" w14:textId="2A5E24FB" w:rsidR="00A624EB" w:rsidRPr="00A63B3B" w:rsidRDefault="001161E6" w:rsidP="00D20DFA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31</w:t>
            </w:r>
            <w:r w:rsidR="00D20DFA">
              <w:rPr>
                <w:bCs/>
                <w:sz w:val="28"/>
                <w:szCs w:val="28"/>
              </w:rPr>
              <w:t>8</w:t>
            </w:r>
            <w:bookmarkStart w:id="0" w:name="_GoBack"/>
            <w:bookmarkEnd w:id="0"/>
            <w:r w:rsidR="00A624EB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2F87612F" w14:textId="77777777" w:rsidR="00A624EB" w:rsidRPr="00A63B3B" w:rsidRDefault="00A624EB" w:rsidP="00A624EB">
      <w:pPr>
        <w:contextualSpacing/>
        <w:rPr>
          <w:sz w:val="28"/>
          <w:szCs w:val="28"/>
        </w:rPr>
      </w:pPr>
    </w:p>
    <w:p w14:paraId="77A813C0" w14:textId="4AD8670D" w:rsidR="00A624EB" w:rsidRDefault="00981578" w:rsidP="00A624EB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Об утверждении отчета о выполнении прогнозного плана (программы) приватизации муниципального имущества </w:t>
      </w:r>
      <w:r w:rsidR="00A624EB">
        <w:rPr>
          <w:sz w:val="28"/>
          <w:szCs w:val="28"/>
        </w:rPr>
        <w:t>Шпаковского муниципального округа Ставропольского края</w:t>
      </w:r>
      <w:r w:rsidR="00A624EB">
        <w:rPr>
          <w:sz w:val="28"/>
        </w:rPr>
        <w:t xml:space="preserve"> </w:t>
      </w:r>
      <w:r>
        <w:rPr>
          <w:sz w:val="28"/>
        </w:rPr>
        <w:t>за</w:t>
      </w:r>
      <w:r w:rsidR="00A624EB">
        <w:rPr>
          <w:sz w:val="28"/>
        </w:rPr>
        <w:t xml:space="preserve"> 202</w:t>
      </w:r>
      <w:r>
        <w:rPr>
          <w:sz w:val="28"/>
        </w:rPr>
        <w:t>1</w:t>
      </w:r>
      <w:r w:rsidR="00A624EB">
        <w:rPr>
          <w:sz w:val="28"/>
        </w:rPr>
        <w:t xml:space="preserve"> год</w:t>
      </w:r>
    </w:p>
    <w:p w14:paraId="060A9820" w14:textId="77777777" w:rsidR="00A624EB" w:rsidRPr="00A63B3B" w:rsidRDefault="00A624EB" w:rsidP="00A624EB">
      <w:pPr>
        <w:jc w:val="both"/>
        <w:rPr>
          <w:sz w:val="28"/>
          <w:szCs w:val="28"/>
        </w:rPr>
      </w:pPr>
    </w:p>
    <w:p w14:paraId="5F7AC257" w14:textId="085135C6" w:rsidR="00A624EB" w:rsidRDefault="00A624EB" w:rsidP="00A624EB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Гражданским кодексом Российской Федерации, Федерал</w:t>
      </w:r>
      <w:r w:rsidR="00091F0B">
        <w:rPr>
          <w:sz w:val="28"/>
          <w:szCs w:val="28"/>
        </w:rPr>
        <w:t xml:space="preserve">ьным законом от 06 октября 2003 </w:t>
      </w:r>
      <w:r w:rsidRPr="001B64B8">
        <w:rPr>
          <w:sz w:val="28"/>
          <w:szCs w:val="28"/>
        </w:rPr>
        <w:t>г. №</w:t>
      </w:r>
      <w:r w:rsidR="00091F0B" w:rsidRP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 </w:t>
      </w:r>
      <w:r w:rsidR="00091F0B">
        <w:rPr>
          <w:sz w:val="28"/>
          <w:szCs w:val="28"/>
        </w:rPr>
        <w:t xml:space="preserve">декабря 2001 </w:t>
      </w:r>
      <w:r w:rsidRPr="001B64B8">
        <w:rPr>
          <w:sz w:val="28"/>
          <w:szCs w:val="28"/>
        </w:rPr>
        <w:t>г. №</w:t>
      </w:r>
      <w:r w:rsidR="00091F0B" w:rsidRP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178-ФЗ «О приватизации государственного и муниципального имущества», Уставом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1" w:name="_Hlk504118889"/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D0935">
        <w:rPr>
          <w:sz w:val="28"/>
          <w:szCs w:val="28"/>
        </w:rPr>
        <w:t xml:space="preserve"> г.</w:t>
      </w:r>
      <w:r w:rsidRPr="001B64B8">
        <w:rPr>
          <w:sz w:val="28"/>
          <w:szCs w:val="28"/>
        </w:rPr>
        <w:t xml:space="preserve"> №</w:t>
      </w:r>
      <w:r w:rsidR="00091F0B" w:rsidRPr="00091F0B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1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 w:rsidR="008D0935">
        <w:rPr>
          <w:sz w:val="28"/>
          <w:szCs w:val="28"/>
        </w:rPr>
        <w:br/>
      </w:r>
      <w:r>
        <w:rPr>
          <w:sz w:val="28"/>
          <w:szCs w:val="28"/>
        </w:rPr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31 марта</w:t>
      </w:r>
      <w:r w:rsidR="008D0935">
        <w:rPr>
          <w:sz w:val="28"/>
          <w:szCs w:val="28"/>
        </w:rPr>
        <w:t xml:space="preserve"> 2021</w:t>
      </w:r>
      <w:r w:rsidRPr="001B64B8">
        <w:rPr>
          <w:sz w:val="28"/>
          <w:szCs w:val="28"/>
        </w:rPr>
        <w:t xml:space="preserve"> </w:t>
      </w:r>
      <w:r w:rsidR="008D0935"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="00091F0B" w:rsidRPr="00091F0B">
        <w:rPr>
          <w:sz w:val="28"/>
          <w:szCs w:val="28"/>
        </w:rPr>
        <w:t xml:space="preserve"> </w:t>
      </w:r>
      <w:r>
        <w:rPr>
          <w:sz w:val="28"/>
          <w:szCs w:val="28"/>
        </w:rPr>
        <w:t>142,</w:t>
      </w:r>
      <w:r w:rsidRPr="00B1651A">
        <w:rPr>
          <w:sz w:val="28"/>
          <w:szCs w:val="28"/>
        </w:rPr>
        <w:t xml:space="preserve"> </w:t>
      </w:r>
      <w:r w:rsidR="00981578">
        <w:rPr>
          <w:sz w:val="28"/>
          <w:szCs w:val="28"/>
        </w:rPr>
        <w:t xml:space="preserve">Прогнозным планом (программой) приватизации муниципального имущества Шпаковского муниципального округа Ставропольского края на 2022 год, утвержденным решением </w:t>
      </w:r>
      <w:r w:rsidR="00981578" w:rsidRPr="001B64B8">
        <w:rPr>
          <w:sz w:val="28"/>
          <w:szCs w:val="28"/>
        </w:rPr>
        <w:t xml:space="preserve">Думы Шпаковского </w:t>
      </w:r>
      <w:r w:rsidR="00981578">
        <w:rPr>
          <w:sz w:val="28"/>
          <w:szCs w:val="28"/>
        </w:rPr>
        <w:t xml:space="preserve">муниципального округа </w:t>
      </w:r>
      <w:r w:rsidR="00981578" w:rsidRPr="001B64B8">
        <w:rPr>
          <w:sz w:val="28"/>
          <w:szCs w:val="28"/>
        </w:rPr>
        <w:t>Ставропольского края от</w:t>
      </w:r>
      <w:r w:rsidR="00981578">
        <w:rPr>
          <w:sz w:val="28"/>
          <w:szCs w:val="28"/>
        </w:rPr>
        <w:t xml:space="preserve"> 24 ноября 2021 г. № 277,</w:t>
      </w:r>
      <w:r w:rsidR="00981578" w:rsidRPr="00A63B3B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037E5EB9" w14:textId="77777777" w:rsidR="00A624EB" w:rsidRPr="00A63B3B" w:rsidRDefault="00A624EB" w:rsidP="00A624EB">
      <w:pPr>
        <w:ind w:firstLine="709"/>
        <w:jc w:val="both"/>
        <w:rPr>
          <w:sz w:val="28"/>
          <w:szCs w:val="28"/>
        </w:rPr>
      </w:pPr>
    </w:p>
    <w:p w14:paraId="22048DE4" w14:textId="77777777" w:rsidR="00A624EB" w:rsidRDefault="00A624EB" w:rsidP="00A624EB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23C41D86" w14:textId="77777777" w:rsidR="00A624EB" w:rsidRPr="00A63B3B" w:rsidRDefault="00A624EB" w:rsidP="00A624EB">
      <w:pPr>
        <w:rPr>
          <w:sz w:val="28"/>
          <w:szCs w:val="28"/>
        </w:rPr>
      </w:pPr>
    </w:p>
    <w:p w14:paraId="5A05C40A" w14:textId="0A4F4E9F" w:rsidR="00A624EB" w:rsidRPr="00900C40" w:rsidRDefault="00A624EB" w:rsidP="00900C4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Утвердить </w:t>
      </w:r>
      <w:r w:rsidR="00981578">
        <w:rPr>
          <w:sz w:val="28"/>
          <w:szCs w:val="28"/>
        </w:rPr>
        <w:t xml:space="preserve">отчет о выполнении прогнозного плана (программы)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 xml:space="preserve"> </w:t>
      </w:r>
      <w:r w:rsidR="00981578">
        <w:rPr>
          <w:sz w:val="28"/>
          <w:szCs w:val="28"/>
        </w:rPr>
        <w:t xml:space="preserve">за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81578">
        <w:rPr>
          <w:sz w:val="28"/>
          <w:szCs w:val="28"/>
        </w:rPr>
        <w:t>1</w:t>
      </w:r>
      <w:r w:rsidRPr="001B64B8">
        <w:rPr>
          <w:sz w:val="28"/>
          <w:szCs w:val="28"/>
        </w:rPr>
        <w:t xml:space="preserve"> год, согласно приложению.</w:t>
      </w:r>
    </w:p>
    <w:p w14:paraId="2A3EA0F4" w14:textId="4DD1C48E" w:rsidR="00A624EB" w:rsidRDefault="00A624EB" w:rsidP="00A624EB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</w:t>
      </w:r>
      <w:r w:rsidR="00900C40">
        <w:rPr>
          <w:color w:val="010101"/>
          <w:sz w:val="28"/>
          <w:szCs w:val="28"/>
        </w:rPr>
        <w:t>со дня его принятия</w:t>
      </w:r>
      <w:r>
        <w:rPr>
          <w:color w:val="010101"/>
          <w:sz w:val="28"/>
          <w:szCs w:val="28"/>
        </w:rPr>
        <w:t xml:space="preserve">. </w:t>
      </w:r>
    </w:p>
    <w:p w14:paraId="7029FE61" w14:textId="65158331" w:rsidR="00900C40" w:rsidRDefault="00900C40" w:rsidP="00A624EB">
      <w:pPr>
        <w:jc w:val="both"/>
        <w:rPr>
          <w:sz w:val="28"/>
          <w:szCs w:val="28"/>
        </w:rPr>
      </w:pPr>
    </w:p>
    <w:p w14:paraId="0556DFF2" w14:textId="77777777" w:rsidR="00091F0B" w:rsidRDefault="00091F0B" w:rsidP="00A624EB">
      <w:pPr>
        <w:jc w:val="both"/>
        <w:rPr>
          <w:sz w:val="28"/>
          <w:szCs w:val="28"/>
        </w:rPr>
      </w:pPr>
    </w:p>
    <w:p w14:paraId="474C396C" w14:textId="77777777"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A63B3B">
        <w:rPr>
          <w:sz w:val="28"/>
          <w:szCs w:val="28"/>
        </w:rPr>
        <w:t>Председатель Думы</w:t>
      </w:r>
    </w:p>
    <w:p w14:paraId="3ACDBC6C" w14:textId="77777777" w:rsidR="00091F0B" w:rsidRDefault="00A624EB" w:rsidP="00091F0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7825BF56" w14:textId="3A507E0F" w:rsidR="00A624EB" w:rsidRDefault="00A624EB" w:rsidP="00091F0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  <w:bookmarkEnd w:id="2"/>
    </w:p>
    <w:sectPr w:rsidR="00A624EB" w:rsidSect="00091F0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0C4C" w14:textId="77777777" w:rsidR="00C47CCE" w:rsidRDefault="00C47CCE" w:rsidP="000A564B">
      <w:r>
        <w:separator/>
      </w:r>
    </w:p>
  </w:endnote>
  <w:endnote w:type="continuationSeparator" w:id="0">
    <w:p w14:paraId="18AE55C7" w14:textId="77777777" w:rsidR="00C47CCE" w:rsidRDefault="00C47CCE" w:rsidP="000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408A9" w14:textId="77777777" w:rsidR="00C47CCE" w:rsidRDefault="00C47CCE" w:rsidP="000A564B">
      <w:r>
        <w:separator/>
      </w:r>
    </w:p>
  </w:footnote>
  <w:footnote w:type="continuationSeparator" w:id="0">
    <w:p w14:paraId="1D0697E6" w14:textId="77777777" w:rsidR="00C47CCE" w:rsidRDefault="00C47CCE" w:rsidP="000A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B"/>
    <w:rsid w:val="00060339"/>
    <w:rsid w:val="00091F0B"/>
    <w:rsid w:val="000923A8"/>
    <w:rsid w:val="000A564B"/>
    <w:rsid w:val="001161E6"/>
    <w:rsid w:val="001840B8"/>
    <w:rsid w:val="002458EE"/>
    <w:rsid w:val="0038201E"/>
    <w:rsid w:val="003B101E"/>
    <w:rsid w:val="00432FE5"/>
    <w:rsid w:val="00611951"/>
    <w:rsid w:val="008D0935"/>
    <w:rsid w:val="008E5DBF"/>
    <w:rsid w:val="00900C40"/>
    <w:rsid w:val="00966CE1"/>
    <w:rsid w:val="00971A9E"/>
    <w:rsid w:val="00981578"/>
    <w:rsid w:val="00A624EB"/>
    <w:rsid w:val="00B71398"/>
    <w:rsid w:val="00C47CCE"/>
    <w:rsid w:val="00D20DFA"/>
    <w:rsid w:val="00DE40BE"/>
    <w:rsid w:val="00EF37FA"/>
    <w:rsid w:val="00F84505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09B"/>
  <w15:chartTrackingRefBased/>
  <w15:docId w15:val="{8B813BDD-84A4-44FB-91D8-6132609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56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5</cp:revision>
  <cp:lastPrinted>2022-02-16T08:19:00Z</cp:lastPrinted>
  <dcterms:created xsi:type="dcterms:W3CDTF">2022-02-18T07:28:00Z</dcterms:created>
  <dcterms:modified xsi:type="dcterms:W3CDTF">2022-02-25T10:05:00Z</dcterms:modified>
</cp:coreProperties>
</file>