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2C" w:rsidRPr="00657F2C" w:rsidRDefault="00657F2C" w:rsidP="00657F2C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57F2C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657F2C" w:rsidRPr="00657F2C" w:rsidRDefault="00657F2C" w:rsidP="00657F2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7F2C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657F2C" w:rsidRDefault="00657F2C" w:rsidP="00657F2C">
      <w:pPr>
        <w:jc w:val="center"/>
        <w:rPr>
          <w:rFonts w:ascii="PT Astra Serif" w:hAnsi="PT Astra Serif"/>
          <w:color w:val="000000"/>
          <w:sz w:val="28"/>
        </w:rPr>
      </w:pPr>
    </w:p>
    <w:p w:rsidR="00657F2C" w:rsidRPr="00427673" w:rsidRDefault="00657F2C" w:rsidP="00657F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7673">
        <w:rPr>
          <w:rFonts w:ascii="Times New Roman" w:hAnsi="Times New Roman" w:cs="Times New Roman"/>
          <w:sz w:val="28"/>
          <w:szCs w:val="28"/>
        </w:rPr>
        <w:t>РЕШЕНИЕ</w:t>
      </w:r>
    </w:p>
    <w:p w:rsidR="00657F2C" w:rsidRPr="00497D58" w:rsidRDefault="00657F2C" w:rsidP="00657F2C">
      <w:pPr>
        <w:jc w:val="center"/>
        <w:rPr>
          <w:b/>
          <w:sz w:val="28"/>
          <w:szCs w:val="28"/>
        </w:rPr>
      </w:pPr>
    </w:p>
    <w:p w:rsidR="00657F2C" w:rsidRPr="00F7503C" w:rsidRDefault="00657F2C" w:rsidP="00657F2C">
      <w:pPr>
        <w:jc w:val="both"/>
        <w:rPr>
          <w:bCs/>
        </w:rPr>
      </w:pPr>
      <w:r>
        <w:t xml:space="preserve">01.10.2020                                                </w:t>
      </w:r>
      <w:r w:rsidRPr="00F7503C">
        <w:t xml:space="preserve">г. Михайловск                                      </w:t>
      </w:r>
      <w:r>
        <w:t xml:space="preserve">              </w:t>
      </w:r>
      <w:r w:rsidRPr="00F7503C">
        <w:t xml:space="preserve">     №</w:t>
      </w:r>
      <w:r w:rsidR="00CB3713">
        <w:t>16</w:t>
      </w:r>
    </w:p>
    <w:p w:rsidR="00051E27" w:rsidRPr="0005710A" w:rsidRDefault="00051E27" w:rsidP="00051E27">
      <w:pPr>
        <w:spacing w:line="216" w:lineRule="auto"/>
        <w:jc w:val="center"/>
        <w:rPr>
          <w:rFonts w:ascii="PT Astra Serif" w:hAnsi="PT Astra Serif"/>
          <w:color w:val="000000"/>
          <w:sz w:val="28"/>
          <w:szCs w:val="20"/>
        </w:rPr>
      </w:pPr>
    </w:p>
    <w:p w:rsidR="009C456F" w:rsidRDefault="009C456F" w:rsidP="009C456F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 утверждении</w:t>
      </w:r>
      <w:r w:rsidR="009B25D9">
        <w:rPr>
          <w:sz w:val="28"/>
          <w:szCs w:val="28"/>
          <w:lang w:eastAsia="zh-CN"/>
        </w:rPr>
        <w:t xml:space="preserve"> </w:t>
      </w:r>
      <w:r w:rsidRPr="007A52EF">
        <w:rPr>
          <w:sz w:val="28"/>
          <w:szCs w:val="28"/>
          <w:lang w:eastAsia="zh-CN"/>
        </w:rPr>
        <w:t>Положени</w:t>
      </w:r>
      <w:r>
        <w:rPr>
          <w:sz w:val="28"/>
          <w:szCs w:val="28"/>
          <w:lang w:eastAsia="zh-CN"/>
        </w:rPr>
        <w:t>я</w:t>
      </w:r>
      <w:r w:rsidRPr="007A52EF">
        <w:rPr>
          <w:sz w:val="28"/>
          <w:szCs w:val="28"/>
          <w:lang w:eastAsia="zh-CN"/>
        </w:rPr>
        <w:t xml:space="preserve"> о порядке организации и проведения публичных слушаний на территории </w:t>
      </w:r>
      <w:r w:rsidR="00051E27">
        <w:rPr>
          <w:sz w:val="28"/>
          <w:szCs w:val="28"/>
          <w:lang w:eastAsia="zh-CN"/>
        </w:rPr>
        <w:t>Шпаковского муниципального округа</w:t>
      </w:r>
      <w:r w:rsidRPr="007A52EF">
        <w:rPr>
          <w:sz w:val="28"/>
          <w:szCs w:val="28"/>
          <w:lang w:eastAsia="zh-CN"/>
        </w:rPr>
        <w:t xml:space="preserve"> Ставропольского края</w:t>
      </w:r>
    </w:p>
    <w:p w:rsidR="009C456F" w:rsidRPr="00F51135" w:rsidRDefault="009C456F" w:rsidP="009C456F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p w:rsidR="009C456F" w:rsidRPr="00051E27" w:rsidRDefault="009C456F" w:rsidP="00AA09E8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</w:t>
      </w:r>
      <w:r w:rsidRPr="00051E27">
        <w:rPr>
          <w:sz w:val="28"/>
          <w:szCs w:val="28"/>
          <w:lang w:eastAsia="zh-CN"/>
        </w:rPr>
        <w:t xml:space="preserve">Федеральным </w:t>
      </w:r>
      <w:hyperlink r:id="rId9" w:history="1">
        <w:r w:rsidRPr="00051E27">
          <w:rPr>
            <w:sz w:val="28"/>
            <w:szCs w:val="28"/>
            <w:lang w:eastAsia="zh-CN"/>
          </w:rPr>
          <w:t>законом</w:t>
        </w:r>
      </w:hyperlink>
      <w:r w:rsidRPr="00051E27">
        <w:rPr>
          <w:sz w:val="28"/>
          <w:szCs w:val="28"/>
          <w:lang w:eastAsia="zh-CN"/>
        </w:rPr>
        <w:t xml:space="preserve"> от 06 октября 2003 года </w:t>
      </w:r>
      <w:r w:rsidR="00A56A38">
        <w:rPr>
          <w:sz w:val="28"/>
          <w:szCs w:val="28"/>
          <w:lang w:eastAsia="zh-CN"/>
        </w:rPr>
        <w:t xml:space="preserve">         </w:t>
      </w:r>
      <w:r w:rsidRPr="00051E27">
        <w:rPr>
          <w:sz w:val="28"/>
          <w:szCs w:val="28"/>
          <w:lang w:eastAsia="zh-CN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051E27">
          <w:rPr>
            <w:sz w:val="28"/>
            <w:szCs w:val="28"/>
            <w:lang w:eastAsia="zh-CN"/>
          </w:rPr>
          <w:t>Законом</w:t>
        </w:r>
      </w:hyperlink>
      <w:r w:rsidRPr="00051E27">
        <w:rPr>
          <w:sz w:val="28"/>
          <w:szCs w:val="28"/>
          <w:lang w:eastAsia="zh-CN"/>
        </w:rPr>
        <w:t xml:space="preserve"> Ставропольского края от 02 марта 2005 года № 12-кз «О местном самоуправлении в Ставропольском крае» </w:t>
      </w:r>
      <w:r w:rsidR="00AA09E8">
        <w:rPr>
          <w:sz w:val="28"/>
          <w:szCs w:val="28"/>
        </w:rPr>
        <w:t>Дума Шпаковского</w:t>
      </w:r>
      <w:r w:rsidR="00AA09E8" w:rsidRPr="00FE6466">
        <w:rPr>
          <w:sz w:val="28"/>
          <w:szCs w:val="28"/>
        </w:rPr>
        <w:t xml:space="preserve"> </w:t>
      </w:r>
      <w:r w:rsidR="00AA09E8">
        <w:rPr>
          <w:sz w:val="28"/>
          <w:szCs w:val="28"/>
        </w:rPr>
        <w:t>муниципального округа</w:t>
      </w:r>
      <w:r w:rsidR="00AA09E8" w:rsidRPr="00FE6466">
        <w:rPr>
          <w:sz w:val="28"/>
          <w:szCs w:val="28"/>
        </w:rPr>
        <w:t xml:space="preserve"> Ставропольского края</w:t>
      </w:r>
    </w:p>
    <w:p w:rsidR="009C456F" w:rsidRPr="00904E15" w:rsidRDefault="009C456F" w:rsidP="00051E2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9C456F" w:rsidRPr="00F51135" w:rsidRDefault="009C456F" w:rsidP="000F1462">
      <w:pPr>
        <w:suppressAutoHyphens/>
        <w:jc w:val="both"/>
        <w:rPr>
          <w:sz w:val="28"/>
          <w:szCs w:val="28"/>
          <w:lang w:eastAsia="zh-CN"/>
        </w:rPr>
      </w:pPr>
      <w:r w:rsidRPr="00F51135">
        <w:rPr>
          <w:sz w:val="28"/>
          <w:szCs w:val="28"/>
          <w:lang w:eastAsia="zh-CN"/>
        </w:rPr>
        <w:t>РЕШИЛА:</w:t>
      </w:r>
    </w:p>
    <w:p w:rsidR="009C456F" w:rsidRPr="00F51135" w:rsidRDefault="009C456F" w:rsidP="00B310BD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5C415A" w:rsidRDefault="009C456F" w:rsidP="009C456F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Утвердить </w:t>
      </w:r>
      <w:r w:rsidRPr="007A52EF">
        <w:rPr>
          <w:sz w:val="28"/>
          <w:szCs w:val="28"/>
          <w:lang w:eastAsia="zh-CN"/>
        </w:rPr>
        <w:t>Положени</w:t>
      </w:r>
      <w:r>
        <w:rPr>
          <w:sz w:val="28"/>
          <w:szCs w:val="28"/>
          <w:lang w:eastAsia="zh-CN"/>
        </w:rPr>
        <w:t>е</w:t>
      </w:r>
      <w:r w:rsidRPr="007A52EF">
        <w:rPr>
          <w:sz w:val="28"/>
          <w:szCs w:val="28"/>
          <w:lang w:eastAsia="zh-CN"/>
        </w:rPr>
        <w:t xml:space="preserve"> о порядке организации и проведения публичных слушаний на территории </w:t>
      </w:r>
      <w:r w:rsidR="00B310BD">
        <w:rPr>
          <w:sz w:val="28"/>
          <w:szCs w:val="28"/>
          <w:lang w:eastAsia="zh-CN"/>
        </w:rPr>
        <w:t>Шпаковского муниципального округа</w:t>
      </w:r>
      <w:r w:rsidR="00B310BD" w:rsidRPr="007A52EF">
        <w:rPr>
          <w:sz w:val="28"/>
          <w:szCs w:val="28"/>
          <w:lang w:eastAsia="zh-CN"/>
        </w:rPr>
        <w:t xml:space="preserve"> Ставропольского края</w:t>
      </w:r>
      <w:r w:rsidR="00DF3205">
        <w:rPr>
          <w:sz w:val="28"/>
          <w:szCs w:val="28"/>
          <w:lang w:eastAsia="zh-CN"/>
        </w:rPr>
        <w:t xml:space="preserve"> согласно приложению.</w:t>
      </w:r>
    </w:p>
    <w:p w:rsidR="005C415A" w:rsidRPr="00FE6466" w:rsidRDefault="005C415A" w:rsidP="005C41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6466">
        <w:rPr>
          <w:sz w:val="28"/>
          <w:szCs w:val="28"/>
        </w:rPr>
        <w:t xml:space="preserve">. </w:t>
      </w:r>
      <w:r w:rsidR="00EF2EF1" w:rsidRPr="00EF2EF1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9C456F" w:rsidRDefault="009C456F" w:rsidP="009C456F">
      <w:pPr>
        <w:jc w:val="both"/>
        <w:rPr>
          <w:sz w:val="28"/>
          <w:szCs w:val="28"/>
        </w:rPr>
      </w:pPr>
    </w:p>
    <w:p w:rsidR="005C415A" w:rsidRDefault="005C415A" w:rsidP="009C456F">
      <w:pPr>
        <w:jc w:val="both"/>
        <w:rPr>
          <w:sz w:val="28"/>
          <w:szCs w:val="28"/>
        </w:rPr>
      </w:pPr>
    </w:p>
    <w:p w:rsidR="00A13C06" w:rsidRDefault="00A13C06" w:rsidP="009C456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A13C06" w:rsidTr="00A13C0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C06" w:rsidRDefault="00A13C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:rsidR="00A13C06" w:rsidRDefault="00A13C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Шпаковского муниципального</w:t>
            </w:r>
          </w:p>
          <w:p w:rsidR="00A13C06" w:rsidRDefault="00A13C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  <w:p w:rsidR="00A13C06" w:rsidRDefault="00A13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13C06" w:rsidRDefault="00A13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13C06" w:rsidRDefault="00A13C06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821E8" w:rsidRDefault="00F821E8">
            <w:pPr>
              <w:spacing w:line="276" w:lineRule="auto"/>
              <w:rPr>
                <w:sz w:val="28"/>
                <w:szCs w:val="28"/>
              </w:rPr>
            </w:pPr>
          </w:p>
          <w:p w:rsidR="00A13C06" w:rsidRDefault="00F821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A13C06">
              <w:rPr>
                <w:sz w:val="28"/>
                <w:szCs w:val="28"/>
              </w:rPr>
              <w:t>С.В. Печкуров</w:t>
            </w:r>
          </w:p>
          <w:p w:rsidR="00A13C06" w:rsidRDefault="00A13C0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A13C06" w:rsidTr="00A13C0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9114E" w:rsidRDefault="00A13C06" w:rsidP="004911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A13C06" w:rsidRDefault="00A13C06" w:rsidP="004911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</w:t>
            </w:r>
            <w:r w:rsidR="00491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обязанности главы Шпаковского муниципального района Ставропольского края</w:t>
            </w:r>
          </w:p>
          <w:p w:rsidR="00A13C06" w:rsidRDefault="00A13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13C06" w:rsidRDefault="00A13C06">
            <w:pPr>
              <w:spacing w:line="276" w:lineRule="auto"/>
              <w:rPr>
                <w:sz w:val="28"/>
                <w:szCs w:val="28"/>
              </w:rPr>
            </w:pPr>
          </w:p>
          <w:p w:rsidR="00A13C06" w:rsidRDefault="00A13C06">
            <w:pPr>
              <w:spacing w:line="276" w:lineRule="auto"/>
              <w:rPr>
                <w:sz w:val="28"/>
                <w:szCs w:val="28"/>
              </w:rPr>
            </w:pPr>
          </w:p>
          <w:p w:rsidR="00A13C06" w:rsidRDefault="00F821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A13C06">
              <w:rPr>
                <w:sz w:val="28"/>
                <w:szCs w:val="28"/>
              </w:rPr>
              <w:t>И.В. Серов</w:t>
            </w:r>
          </w:p>
          <w:p w:rsidR="00A13C06" w:rsidRDefault="00A13C0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740EDC" w:rsidRDefault="00740EDC" w:rsidP="009C456F">
      <w:pPr>
        <w:jc w:val="both"/>
        <w:rPr>
          <w:sz w:val="28"/>
          <w:szCs w:val="28"/>
        </w:rPr>
      </w:pPr>
    </w:p>
    <w:p w:rsidR="005C415A" w:rsidRDefault="005C415A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  <w:bookmarkStart w:id="0" w:name="_Hlk18419494"/>
    </w:p>
    <w:p w:rsidR="005C415A" w:rsidRDefault="005C415A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5C415A" w:rsidRDefault="005C415A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5C415A" w:rsidRDefault="005C415A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740EDC" w:rsidRDefault="00740EDC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740EDC" w:rsidRDefault="00740EDC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5C415A" w:rsidRDefault="005C415A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5C415A" w:rsidRDefault="005C415A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5C415A" w:rsidRDefault="005C415A" w:rsidP="009C456F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</w:p>
    <w:p w:rsidR="005C415A" w:rsidRDefault="005C415A" w:rsidP="00EF2EF1">
      <w:pPr>
        <w:suppressAutoHyphens/>
        <w:spacing w:line="240" w:lineRule="exact"/>
        <w:rPr>
          <w:color w:val="000000"/>
          <w:sz w:val="28"/>
          <w:szCs w:val="28"/>
        </w:rPr>
      </w:pPr>
    </w:p>
    <w:p w:rsidR="009C456F" w:rsidRPr="00B4661C" w:rsidRDefault="00125301" w:rsidP="00CB3713">
      <w:pPr>
        <w:suppressAutoHyphens/>
        <w:spacing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bookmarkEnd w:id="0"/>
    <w:p w:rsidR="009C456F" w:rsidRDefault="009C456F" w:rsidP="00CB3713">
      <w:pPr>
        <w:suppressAutoHyphens/>
        <w:spacing w:line="240" w:lineRule="exact"/>
        <w:ind w:left="5103"/>
        <w:jc w:val="center"/>
        <w:rPr>
          <w:color w:val="000000"/>
          <w:sz w:val="28"/>
          <w:szCs w:val="28"/>
        </w:rPr>
      </w:pPr>
      <w:r w:rsidRPr="0083463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решению</w:t>
      </w:r>
      <w:r w:rsidRPr="0083463D">
        <w:rPr>
          <w:color w:val="000000"/>
          <w:sz w:val="28"/>
          <w:szCs w:val="28"/>
        </w:rPr>
        <w:t xml:space="preserve"> Думы</w:t>
      </w:r>
    </w:p>
    <w:p w:rsidR="009C456F" w:rsidRDefault="009C456F" w:rsidP="00CB3713">
      <w:pPr>
        <w:suppressAutoHyphens/>
        <w:spacing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Шпаковского </w:t>
      </w:r>
      <w:r w:rsidR="005A2D5C">
        <w:rPr>
          <w:color w:val="000000"/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  <w:t>Ставропольского края</w:t>
      </w:r>
    </w:p>
    <w:p w:rsidR="009C456F" w:rsidRPr="008158FD" w:rsidRDefault="009C456F" w:rsidP="00CB3713">
      <w:pPr>
        <w:suppressAutoHyphens/>
        <w:spacing w:line="240" w:lineRule="exact"/>
        <w:ind w:left="5103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от</w:t>
      </w:r>
      <w:r w:rsidR="003D1534">
        <w:rPr>
          <w:color w:val="000000"/>
          <w:sz w:val="28"/>
          <w:szCs w:val="28"/>
          <w:lang w:eastAsia="zh-CN"/>
        </w:rPr>
        <w:t xml:space="preserve"> </w:t>
      </w:r>
      <w:r w:rsidR="005A2D5C">
        <w:rPr>
          <w:color w:val="000000"/>
          <w:sz w:val="28"/>
          <w:szCs w:val="28"/>
          <w:lang w:eastAsia="zh-CN"/>
        </w:rPr>
        <w:t>01</w:t>
      </w:r>
      <w:r w:rsidR="003D1534">
        <w:rPr>
          <w:color w:val="000000"/>
          <w:sz w:val="28"/>
          <w:szCs w:val="28"/>
          <w:lang w:eastAsia="zh-CN"/>
        </w:rPr>
        <w:t>.</w:t>
      </w:r>
      <w:r w:rsidR="005A2D5C">
        <w:rPr>
          <w:color w:val="000000"/>
          <w:sz w:val="28"/>
          <w:szCs w:val="28"/>
          <w:lang w:eastAsia="zh-CN"/>
        </w:rPr>
        <w:t>10</w:t>
      </w:r>
      <w:r w:rsidR="003D1534">
        <w:rPr>
          <w:color w:val="000000"/>
          <w:sz w:val="28"/>
          <w:szCs w:val="28"/>
          <w:lang w:eastAsia="zh-CN"/>
        </w:rPr>
        <w:t>.20</w:t>
      </w:r>
      <w:r w:rsidR="005A2D5C">
        <w:rPr>
          <w:color w:val="000000"/>
          <w:sz w:val="28"/>
          <w:szCs w:val="28"/>
          <w:lang w:eastAsia="zh-CN"/>
        </w:rPr>
        <w:t>20</w:t>
      </w:r>
      <w:r w:rsidR="00CB3713">
        <w:rPr>
          <w:color w:val="000000"/>
          <w:sz w:val="28"/>
          <w:szCs w:val="28"/>
          <w:lang w:eastAsia="zh-CN"/>
        </w:rPr>
        <w:t xml:space="preserve"> №16</w:t>
      </w:r>
    </w:p>
    <w:p w:rsidR="009C456F" w:rsidRDefault="009C456F" w:rsidP="009C456F">
      <w:pPr>
        <w:jc w:val="center"/>
        <w:rPr>
          <w:color w:val="000000"/>
          <w:sz w:val="28"/>
          <w:szCs w:val="28"/>
        </w:rPr>
      </w:pPr>
    </w:p>
    <w:p w:rsidR="009C456F" w:rsidRDefault="009C456F" w:rsidP="009C456F">
      <w:pPr>
        <w:jc w:val="center"/>
        <w:rPr>
          <w:color w:val="000000"/>
          <w:sz w:val="28"/>
          <w:szCs w:val="28"/>
        </w:rPr>
      </w:pPr>
    </w:p>
    <w:p w:rsidR="009C456F" w:rsidRDefault="009C456F" w:rsidP="009C456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4D6E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bookmarkStart w:id="1" w:name="_GoBack"/>
      <w:bookmarkEnd w:id="1"/>
    </w:p>
    <w:p w:rsidR="005A2D5C" w:rsidRPr="00BF4D6E" w:rsidRDefault="005A2D5C" w:rsidP="009C456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56F" w:rsidRPr="005A2D5C" w:rsidRDefault="009C456F" w:rsidP="005A2D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2D5C">
        <w:rPr>
          <w:rFonts w:ascii="Times New Roman" w:hAnsi="Times New Roman" w:cs="Times New Roman"/>
          <w:sz w:val="28"/>
          <w:szCs w:val="28"/>
          <w:lang w:eastAsia="zh-CN"/>
        </w:rPr>
        <w:t xml:space="preserve">о порядке организации и проведения публичных слушаний </w:t>
      </w:r>
      <w:r w:rsidR="005A2D5C" w:rsidRPr="005A2D5C">
        <w:rPr>
          <w:rFonts w:ascii="Times New Roman" w:hAnsi="Times New Roman" w:cs="Times New Roman"/>
          <w:sz w:val="28"/>
          <w:szCs w:val="28"/>
          <w:lang w:eastAsia="zh-CN"/>
        </w:rPr>
        <w:t>на территории Шпаковского муниципального округа Ставропольского края</w:t>
      </w:r>
    </w:p>
    <w:p w:rsidR="005A2D5C" w:rsidRPr="005A2D5C" w:rsidRDefault="005A2D5C" w:rsidP="009C45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456F" w:rsidRPr="00173445" w:rsidRDefault="009C456F" w:rsidP="009C45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456F" w:rsidRPr="00173445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6370FB" w:rsidRDefault="009C456F" w:rsidP="002A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7344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организации и проведения публичных слушаний </w:t>
      </w:r>
      <w:r w:rsidR="005A2D5C" w:rsidRPr="005A2D5C">
        <w:rPr>
          <w:rFonts w:ascii="Times New Roman" w:hAnsi="Times New Roman" w:cs="Times New Roman"/>
          <w:sz w:val="28"/>
          <w:szCs w:val="28"/>
        </w:rPr>
        <w:t>на территории Шпаковского муниципального округа Ставропольского края</w:t>
      </w:r>
      <w:r w:rsidR="005A2D5C" w:rsidRPr="00173445">
        <w:rPr>
          <w:rFonts w:ascii="Times New Roman" w:hAnsi="Times New Roman" w:cs="Times New Roman"/>
          <w:sz w:val="28"/>
          <w:szCs w:val="28"/>
        </w:rPr>
        <w:t xml:space="preserve"> </w:t>
      </w:r>
      <w:r w:rsidRPr="0017344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0914">
        <w:rPr>
          <w:rFonts w:ascii="Times New Roman" w:hAnsi="Times New Roman" w:cs="Times New Roman"/>
          <w:sz w:val="28"/>
          <w:szCs w:val="28"/>
        </w:rPr>
        <w:t>–</w:t>
      </w:r>
      <w:r w:rsidRPr="00173445">
        <w:rPr>
          <w:rFonts w:ascii="Times New Roman" w:hAnsi="Times New Roman" w:cs="Times New Roman"/>
          <w:sz w:val="28"/>
          <w:szCs w:val="28"/>
        </w:rPr>
        <w:t xml:space="preserve"> </w:t>
      </w:r>
      <w:r w:rsidR="00740EDC">
        <w:rPr>
          <w:rFonts w:ascii="Times New Roman" w:hAnsi="Times New Roman" w:cs="Times New Roman"/>
          <w:sz w:val="28"/>
          <w:szCs w:val="28"/>
        </w:rPr>
        <w:t>о</w:t>
      </w:r>
      <w:r w:rsidR="00820914">
        <w:rPr>
          <w:rFonts w:ascii="Times New Roman" w:hAnsi="Times New Roman" w:cs="Times New Roman"/>
          <w:sz w:val="28"/>
          <w:szCs w:val="28"/>
        </w:rPr>
        <w:t xml:space="preserve">круг, </w:t>
      </w:r>
      <w:r w:rsidRPr="00173445">
        <w:rPr>
          <w:rFonts w:ascii="Times New Roman" w:hAnsi="Times New Roman" w:cs="Times New Roman"/>
          <w:sz w:val="28"/>
          <w:szCs w:val="28"/>
        </w:rPr>
        <w:t xml:space="preserve">Положение)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1734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5A2D5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7344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5A2D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344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3445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4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4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A2D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3445">
        <w:rPr>
          <w:rFonts w:ascii="Times New Roman" w:hAnsi="Times New Roman" w:cs="Times New Roman"/>
          <w:sz w:val="28"/>
          <w:szCs w:val="28"/>
        </w:rPr>
        <w:t xml:space="preserve"> Ставропольского края от 2 марта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3445">
        <w:rPr>
          <w:rFonts w:ascii="Times New Roman" w:hAnsi="Times New Roman" w:cs="Times New Roman"/>
          <w:sz w:val="28"/>
          <w:szCs w:val="28"/>
        </w:rPr>
        <w:t xml:space="preserve"> 12-кз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445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445">
        <w:rPr>
          <w:rFonts w:ascii="Times New Roman" w:hAnsi="Times New Roman" w:cs="Times New Roman"/>
          <w:sz w:val="28"/>
          <w:szCs w:val="28"/>
        </w:rPr>
        <w:t xml:space="preserve">, </w:t>
      </w:r>
      <w:r w:rsidRPr="006370FB">
        <w:rPr>
          <w:rFonts w:ascii="Times New Roman" w:hAnsi="Times New Roman" w:cs="Times New Roman"/>
          <w:sz w:val="28"/>
          <w:szCs w:val="28"/>
        </w:rPr>
        <w:t>и направлено</w:t>
      </w:r>
      <w:proofErr w:type="gramEnd"/>
      <w:r w:rsidRPr="006370FB">
        <w:rPr>
          <w:rFonts w:ascii="Times New Roman" w:hAnsi="Times New Roman" w:cs="Times New Roman"/>
          <w:sz w:val="28"/>
          <w:szCs w:val="28"/>
        </w:rPr>
        <w:t xml:space="preserve"> на реализацию прав граждан на осуществление местного самоуправления </w:t>
      </w:r>
      <w:r w:rsidR="00DF0AA8">
        <w:rPr>
          <w:rFonts w:ascii="Times New Roman" w:hAnsi="Times New Roman" w:cs="Times New Roman"/>
          <w:sz w:val="28"/>
          <w:szCs w:val="28"/>
        </w:rPr>
        <w:t>в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0FB">
        <w:rPr>
          <w:rFonts w:ascii="Times New Roman" w:hAnsi="Times New Roman" w:cs="Times New Roman"/>
          <w:sz w:val="28"/>
          <w:szCs w:val="28"/>
        </w:rPr>
        <w:t xml:space="preserve">посредством участия в публичных слушаниях, и определяет порядок организации и проведения публичных слушаний </w:t>
      </w:r>
      <w:r w:rsidR="00A62324" w:rsidRPr="00A623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F0AA8">
        <w:rPr>
          <w:rFonts w:ascii="Times New Roman" w:hAnsi="Times New Roman" w:cs="Times New Roman"/>
          <w:sz w:val="28"/>
          <w:szCs w:val="28"/>
        </w:rPr>
        <w:t>округа</w:t>
      </w:r>
      <w:r w:rsidRPr="006370FB">
        <w:rPr>
          <w:rFonts w:ascii="Times New Roman" w:hAnsi="Times New Roman" w:cs="Times New Roman"/>
          <w:sz w:val="28"/>
          <w:szCs w:val="28"/>
        </w:rPr>
        <w:t>.</w:t>
      </w:r>
    </w:p>
    <w:p w:rsidR="009C456F" w:rsidRDefault="009C456F" w:rsidP="002A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FB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понятия:</w:t>
      </w:r>
    </w:p>
    <w:p w:rsidR="009C456F" w:rsidRPr="006370FB" w:rsidRDefault="009C456F" w:rsidP="00DF0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FB">
        <w:rPr>
          <w:rFonts w:ascii="Times New Roman" w:hAnsi="Times New Roman" w:cs="Times New Roman"/>
          <w:sz w:val="28"/>
          <w:szCs w:val="28"/>
        </w:rPr>
        <w:t xml:space="preserve">публичные слушания - форма непосредственного участия граждан, проживающих </w:t>
      </w:r>
      <w:r w:rsidR="00820914" w:rsidRPr="008209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77AC">
        <w:rPr>
          <w:rFonts w:ascii="Times New Roman" w:hAnsi="Times New Roman" w:cs="Times New Roman"/>
          <w:sz w:val="28"/>
          <w:szCs w:val="28"/>
        </w:rPr>
        <w:t>округа</w:t>
      </w:r>
      <w:r w:rsidRPr="006370FB">
        <w:rPr>
          <w:rFonts w:ascii="Times New Roman" w:hAnsi="Times New Roman" w:cs="Times New Roman"/>
          <w:sz w:val="28"/>
          <w:szCs w:val="28"/>
        </w:rPr>
        <w:t xml:space="preserve"> (далее - жители </w:t>
      </w:r>
      <w:r w:rsidR="00820914">
        <w:rPr>
          <w:rFonts w:ascii="Times New Roman" w:hAnsi="Times New Roman" w:cs="Times New Roman"/>
          <w:sz w:val="28"/>
          <w:szCs w:val="28"/>
        </w:rPr>
        <w:t>округа)</w:t>
      </w:r>
      <w:r w:rsidRPr="006370FB">
        <w:rPr>
          <w:rFonts w:ascii="Times New Roman" w:hAnsi="Times New Roman" w:cs="Times New Roman"/>
          <w:sz w:val="28"/>
          <w:szCs w:val="28"/>
        </w:rPr>
        <w:t xml:space="preserve">, в осуществлении местного самоуправления посредством публичного обсуждения проектов муниципальных правовых актов и (или) вопросов местного значения </w:t>
      </w:r>
      <w:r w:rsidR="00B977AC">
        <w:rPr>
          <w:rFonts w:ascii="Times New Roman" w:hAnsi="Times New Roman" w:cs="Times New Roman"/>
          <w:sz w:val="28"/>
          <w:szCs w:val="28"/>
        </w:rPr>
        <w:t>округа</w:t>
      </w:r>
      <w:r w:rsidRPr="006370FB">
        <w:rPr>
          <w:rFonts w:ascii="Times New Roman" w:hAnsi="Times New Roman" w:cs="Times New Roman"/>
          <w:sz w:val="28"/>
          <w:szCs w:val="28"/>
        </w:rPr>
        <w:t>;</w:t>
      </w:r>
    </w:p>
    <w:p w:rsidR="009C456F" w:rsidRPr="006370FB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FB">
        <w:rPr>
          <w:rFonts w:ascii="Times New Roman" w:hAnsi="Times New Roman" w:cs="Times New Roman"/>
          <w:sz w:val="28"/>
          <w:szCs w:val="28"/>
        </w:rPr>
        <w:t>инициатор публичных слушаний - субъект, обладающий правом инициативы проведения публичных слушаний по какому-либо вопросу (вопросам);</w:t>
      </w:r>
    </w:p>
    <w:p w:rsidR="009C456F" w:rsidRPr="006370FB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FB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- уполномоченный орган </w:t>
      </w:r>
      <w:r w:rsidR="00B977AC">
        <w:rPr>
          <w:rFonts w:ascii="Times New Roman" w:hAnsi="Times New Roman" w:cs="Times New Roman"/>
          <w:sz w:val="28"/>
          <w:szCs w:val="28"/>
        </w:rPr>
        <w:t>округа</w:t>
      </w:r>
      <w:r w:rsidRPr="006370FB">
        <w:rPr>
          <w:rFonts w:ascii="Times New Roman" w:hAnsi="Times New Roman" w:cs="Times New Roman"/>
          <w:sz w:val="28"/>
          <w:szCs w:val="28"/>
        </w:rPr>
        <w:t>, ответственный за организацию и проведение публичных слушаний;</w:t>
      </w:r>
    </w:p>
    <w:p w:rsidR="009C456F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FB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- жители </w:t>
      </w:r>
      <w:r w:rsidR="00B977AC">
        <w:rPr>
          <w:rFonts w:ascii="Times New Roman" w:hAnsi="Times New Roman" w:cs="Times New Roman"/>
          <w:sz w:val="28"/>
          <w:szCs w:val="28"/>
        </w:rPr>
        <w:t>округа</w:t>
      </w:r>
      <w:r w:rsidRPr="006370FB">
        <w:rPr>
          <w:rFonts w:ascii="Times New Roman" w:hAnsi="Times New Roman" w:cs="Times New Roman"/>
          <w:sz w:val="28"/>
          <w:szCs w:val="28"/>
        </w:rPr>
        <w:t>, присутствующие на публичных слушаниях;</w:t>
      </w:r>
    </w:p>
    <w:p w:rsidR="009C456F" w:rsidRPr="006370FB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FB">
        <w:rPr>
          <w:rFonts w:ascii="Times New Roman" w:hAnsi="Times New Roman" w:cs="Times New Roman"/>
          <w:sz w:val="28"/>
          <w:szCs w:val="28"/>
        </w:rPr>
        <w:t>рекомендации по итогам проведения публичных слушаний - итоговый документ, содержащий все предложения, внесенные участниками публичных слушаний, за исключением снятых в ходе проведения публичных слушаний.</w:t>
      </w:r>
    </w:p>
    <w:p w:rsidR="009C456F" w:rsidRDefault="009C456F" w:rsidP="00B97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3445">
        <w:rPr>
          <w:rFonts w:ascii="Times New Roman" w:hAnsi="Times New Roman" w:cs="Times New Roman"/>
          <w:sz w:val="28"/>
          <w:szCs w:val="28"/>
        </w:rPr>
        <w:t xml:space="preserve">Публичные слушания являются формой участия населения </w:t>
      </w:r>
      <w:r w:rsidR="00CC42B1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в </w:t>
      </w:r>
      <w:r w:rsidR="00CC42B1">
        <w:rPr>
          <w:rFonts w:ascii="Times New Roman" w:hAnsi="Times New Roman" w:cs="Times New Roman"/>
          <w:sz w:val="28"/>
          <w:szCs w:val="28"/>
        </w:rPr>
        <w:t>округе</w:t>
      </w:r>
      <w:r w:rsidRPr="00173445">
        <w:rPr>
          <w:rFonts w:ascii="Times New Roman" w:hAnsi="Times New Roman" w:cs="Times New Roman"/>
          <w:sz w:val="28"/>
          <w:szCs w:val="28"/>
        </w:rPr>
        <w:t xml:space="preserve"> и проводятся в целях соблюдения прав человека, прав и законных интересов заинтересованных лиц, информирования населения о деятельности органов местного самоуправления </w:t>
      </w:r>
      <w:r w:rsidR="00CC42B1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, выявления, учета мнения и интересов населения по </w:t>
      </w:r>
      <w:r w:rsidRPr="00173445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местного значения и (или) проектам муниципальных правовых актов, выносимых на публичные слушания, осуществления взаимодействия органов местного самоуправления </w:t>
      </w:r>
      <w:r w:rsidR="00CC42B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73445">
        <w:rPr>
          <w:rFonts w:ascii="Times New Roman" w:hAnsi="Times New Roman" w:cs="Times New Roman"/>
          <w:sz w:val="28"/>
          <w:szCs w:val="28"/>
        </w:rPr>
        <w:t xml:space="preserve"> с населением и подготовки заключений по вопросам местного значения и (или) проектам муниципальных правовых актов, выносимым на публичные слушания.</w:t>
      </w:r>
    </w:p>
    <w:p w:rsidR="009C456F" w:rsidRPr="00173445" w:rsidRDefault="009C456F" w:rsidP="00230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 xml:space="preserve">. В публичных слушаниях могут участвовать жители </w:t>
      </w:r>
      <w:r w:rsidR="00230BF0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, обладающие избирательным правом и проживающие на территории проведения публичных слушаний, а также заинтересованные и иные лица в случаях, предусмотренных законодательством и настоящим Положением (далее по тексту - участники публичных слушаний).</w:t>
      </w:r>
    </w:p>
    <w:p w:rsidR="009C456F" w:rsidRDefault="009C456F" w:rsidP="008C0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3445">
        <w:rPr>
          <w:rFonts w:ascii="Times New Roman" w:hAnsi="Times New Roman" w:cs="Times New Roman"/>
          <w:sz w:val="28"/>
          <w:szCs w:val="28"/>
        </w:rPr>
        <w:t>. При проведении публичных слушаний всем участникам публичных слушаний должны быть обеспечены равные возможности для участия в публичных слушаниях и выражения своего мнения.</w:t>
      </w:r>
    </w:p>
    <w:p w:rsidR="009C456F" w:rsidRPr="003D2294" w:rsidRDefault="009C456F" w:rsidP="00497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94">
        <w:rPr>
          <w:rFonts w:ascii="Times New Roman" w:hAnsi="Times New Roman" w:cs="Times New Roman"/>
          <w:sz w:val="28"/>
          <w:szCs w:val="28"/>
        </w:rPr>
        <w:t xml:space="preserve">1.6. Рекомендации по итогам проведения публичных слушаний по проектам муниципальных правовых актов </w:t>
      </w:r>
      <w:r w:rsidR="008C03B8" w:rsidRPr="003D2294">
        <w:rPr>
          <w:rFonts w:ascii="Times New Roman" w:hAnsi="Times New Roman" w:cs="Times New Roman"/>
          <w:sz w:val="28"/>
          <w:szCs w:val="28"/>
        </w:rPr>
        <w:t>округа</w:t>
      </w:r>
      <w:r w:rsidRPr="003D2294">
        <w:rPr>
          <w:rFonts w:ascii="Times New Roman" w:hAnsi="Times New Roman" w:cs="Times New Roman"/>
          <w:sz w:val="28"/>
          <w:szCs w:val="28"/>
        </w:rPr>
        <w:t xml:space="preserve"> и (или) вопросам местного значения, выносимым на публичные слушания, носят рекомендательный характер для органов </w:t>
      </w:r>
      <w:r w:rsidR="00E312B4" w:rsidRPr="003D22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D2294">
        <w:rPr>
          <w:rFonts w:ascii="Times New Roman" w:hAnsi="Times New Roman" w:cs="Times New Roman"/>
          <w:sz w:val="28"/>
          <w:szCs w:val="28"/>
        </w:rPr>
        <w:t xml:space="preserve"> </w:t>
      </w:r>
      <w:r w:rsidR="008C03B8" w:rsidRPr="003D2294">
        <w:rPr>
          <w:rFonts w:ascii="Times New Roman" w:hAnsi="Times New Roman" w:cs="Times New Roman"/>
          <w:sz w:val="28"/>
          <w:szCs w:val="28"/>
        </w:rPr>
        <w:t>округа</w:t>
      </w:r>
      <w:r w:rsidRPr="003D2294">
        <w:rPr>
          <w:rFonts w:ascii="Times New Roman" w:hAnsi="Times New Roman" w:cs="Times New Roman"/>
          <w:sz w:val="28"/>
          <w:szCs w:val="28"/>
        </w:rPr>
        <w:t>.</w:t>
      </w:r>
    </w:p>
    <w:p w:rsidR="009C456F" w:rsidRPr="003D2294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173445" w:rsidRDefault="009C456F" w:rsidP="009C45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173445">
        <w:rPr>
          <w:rFonts w:ascii="Times New Roman" w:hAnsi="Times New Roman" w:cs="Times New Roman"/>
          <w:sz w:val="28"/>
          <w:szCs w:val="28"/>
        </w:rPr>
        <w:t>2. Вопросы, выносимые на публичные слушания</w:t>
      </w:r>
    </w:p>
    <w:p w:rsidR="009C456F" w:rsidRPr="00173445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173445" w:rsidRDefault="009C456F" w:rsidP="00C32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 xml:space="preserve">2.1. На публичные слушания могут быть вынесены проекты муниципальных правовых актов по вопросам местного значения муниципального </w:t>
      </w:r>
      <w:r w:rsidR="003D2294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, за исключением содержащих государственную и иную охраняемую законом тайну или конфиденциальную информацию.</w:t>
      </w:r>
    </w:p>
    <w:p w:rsidR="009C456F" w:rsidRPr="003D2294" w:rsidRDefault="009C456F" w:rsidP="003D22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P50"/>
      <w:bookmarkEnd w:id="3"/>
      <w:r w:rsidRPr="003D2294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На публичные слушания должны выноситься:</w:t>
      </w:r>
    </w:p>
    <w:p w:rsidR="009C456F" w:rsidRDefault="009C456F" w:rsidP="003D22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51"/>
      <w:bookmarkStart w:id="5" w:name="P52"/>
      <w:bookmarkEnd w:id="4"/>
      <w:bookmarkEnd w:id="5"/>
      <w:proofErr w:type="gramStart"/>
      <w:r w:rsidRPr="003D2294">
        <w:rPr>
          <w:sz w:val="28"/>
          <w:szCs w:val="28"/>
          <w:lang w:eastAsia="zh-CN"/>
        </w:rPr>
        <w:t xml:space="preserve">1) проект </w:t>
      </w:r>
      <w:hyperlink r:id="rId14" w:history="1">
        <w:r w:rsidRPr="003D2294">
          <w:rPr>
            <w:sz w:val="28"/>
            <w:szCs w:val="28"/>
            <w:lang w:eastAsia="zh-CN"/>
          </w:rPr>
          <w:t>Устава</w:t>
        </w:r>
      </w:hyperlink>
      <w:r w:rsidR="009B25D9" w:rsidRPr="003D2294">
        <w:rPr>
          <w:sz w:val="28"/>
          <w:szCs w:val="28"/>
          <w:lang w:eastAsia="zh-CN"/>
        </w:rPr>
        <w:t xml:space="preserve"> </w:t>
      </w:r>
      <w:r w:rsidR="000F6D89">
        <w:rPr>
          <w:sz w:val="28"/>
          <w:szCs w:val="28"/>
          <w:lang w:eastAsia="zh-CN"/>
        </w:rPr>
        <w:t>округа</w:t>
      </w:r>
      <w:r w:rsidRPr="003D2294">
        <w:rPr>
          <w:sz w:val="28"/>
          <w:szCs w:val="28"/>
          <w:lang w:eastAsia="zh-CN"/>
        </w:rPr>
        <w:t xml:space="preserve">, а также проект муниципального нормативного правового акта о внесении изменений и дополнений в Устав </w:t>
      </w:r>
      <w:r w:rsidR="000F6D89">
        <w:rPr>
          <w:sz w:val="28"/>
          <w:szCs w:val="28"/>
          <w:lang w:eastAsia="zh-CN"/>
        </w:rPr>
        <w:t>округа</w:t>
      </w:r>
      <w:r w:rsidRPr="003D2294">
        <w:rPr>
          <w:sz w:val="28"/>
          <w:szCs w:val="28"/>
          <w:lang w:eastAsia="zh-CN"/>
        </w:rPr>
        <w:t xml:space="preserve">, кроме случаев, когда в данный Устав вносятся изменения в форме точного воспроизведения положений </w:t>
      </w:r>
      <w:hyperlink r:id="rId15" w:history="1">
        <w:r w:rsidRPr="003D2294">
          <w:rPr>
            <w:sz w:val="28"/>
            <w:szCs w:val="28"/>
            <w:lang w:eastAsia="zh-CN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Устава (Основного Закона) Ставропольского края или законов Ставропольского края в целях приведения Устава </w:t>
      </w:r>
      <w:r w:rsidR="000F6D89">
        <w:rPr>
          <w:sz w:val="28"/>
          <w:szCs w:val="28"/>
          <w:lang w:eastAsia="zh-CN"/>
        </w:rPr>
        <w:t>округа</w:t>
      </w:r>
      <w:r w:rsidRPr="007A52EF">
        <w:rPr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соответствие с этими нормативными правовыми актами;</w:t>
      </w:r>
      <w:proofErr w:type="gramEnd"/>
    </w:p>
    <w:p w:rsidR="009C456F" w:rsidRDefault="009C456F" w:rsidP="000F6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73445">
        <w:rPr>
          <w:sz w:val="28"/>
          <w:szCs w:val="28"/>
        </w:rPr>
        <w:t xml:space="preserve">проект бюджета </w:t>
      </w:r>
      <w:r w:rsidR="000F6D89">
        <w:rPr>
          <w:sz w:val="28"/>
          <w:szCs w:val="28"/>
          <w:lang w:eastAsia="zh-CN"/>
        </w:rPr>
        <w:t>округа</w:t>
      </w:r>
      <w:r w:rsidRPr="007A52EF">
        <w:rPr>
          <w:sz w:val="28"/>
          <w:szCs w:val="28"/>
          <w:lang w:eastAsia="zh-CN"/>
        </w:rPr>
        <w:t xml:space="preserve"> </w:t>
      </w:r>
      <w:r w:rsidRPr="00173445">
        <w:rPr>
          <w:sz w:val="28"/>
          <w:szCs w:val="28"/>
        </w:rPr>
        <w:t>и отчет о его исполнении;</w:t>
      </w:r>
    </w:p>
    <w:p w:rsidR="009C456F" w:rsidRDefault="009C456F" w:rsidP="000F6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прое</w:t>
      </w:r>
      <w:proofErr w:type="gramStart"/>
      <w:r>
        <w:rPr>
          <w:rFonts w:eastAsiaTheme="minorHAnsi"/>
          <w:sz w:val="28"/>
          <w:szCs w:val="28"/>
          <w:lang w:eastAsia="en-US"/>
        </w:rPr>
        <w:t>кт стр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атегии социально-экономического развития </w:t>
      </w:r>
      <w:r w:rsidR="000F6D89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0F6D89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53"/>
      <w:bookmarkStart w:id="7" w:name="P54"/>
      <w:bookmarkEnd w:id="6"/>
      <w:bookmarkEnd w:id="7"/>
      <w:r>
        <w:rPr>
          <w:sz w:val="28"/>
          <w:szCs w:val="28"/>
        </w:rPr>
        <w:t xml:space="preserve">4) </w:t>
      </w:r>
      <w:r w:rsidRPr="00173445">
        <w:rPr>
          <w:sz w:val="28"/>
          <w:szCs w:val="28"/>
        </w:rPr>
        <w:t xml:space="preserve">вопросы о преобразовании </w:t>
      </w:r>
      <w:r w:rsidR="0033593F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</w:t>
      </w:r>
      <w:hyperlink r:id="rId16" w:history="1">
        <w:r w:rsidRPr="000F6D89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 для преобразования </w:t>
      </w:r>
      <w:r w:rsidR="0033593F">
        <w:rPr>
          <w:rFonts w:eastAsiaTheme="minorHAnsi"/>
          <w:sz w:val="28"/>
          <w:szCs w:val="28"/>
          <w:lang w:eastAsia="en-US"/>
        </w:rPr>
        <w:t>округа</w:t>
      </w:r>
      <w:r w:rsidRPr="000F6D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требуется получение согласия населения, выраженного путем голосования</w:t>
      </w:r>
      <w:r w:rsidR="009B25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 сходах граждан;</w:t>
      </w:r>
    </w:p>
    <w:p w:rsidR="009C456F" w:rsidRDefault="009C456F" w:rsidP="00335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 xml:space="preserve">. Публичные слушания по вопросам, указанным в </w:t>
      </w:r>
      <w:hyperlink w:anchor="P51" w:history="1">
        <w:r w:rsidRPr="000F6D89">
          <w:rPr>
            <w:rFonts w:ascii="Times New Roman" w:hAnsi="Times New Roman" w:cs="Times New Roman"/>
            <w:sz w:val="28"/>
            <w:szCs w:val="28"/>
          </w:rPr>
          <w:t>подпункте 2 пункта 2.2</w:t>
        </w:r>
      </w:hyperlink>
      <w:r w:rsidRPr="00173445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с учетом особенностей, установленных </w:t>
      </w:r>
      <w:hyperlink r:id="rId17" w:history="1">
        <w:r w:rsidRPr="000F6D8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73445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="0033593F">
        <w:rPr>
          <w:rFonts w:ascii="Times New Roman" w:hAnsi="Times New Roman" w:cs="Times New Roman"/>
          <w:sz w:val="28"/>
          <w:szCs w:val="28"/>
        </w:rPr>
        <w:t>в округе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</w:p>
    <w:p w:rsidR="009C456F" w:rsidRPr="006370FB" w:rsidRDefault="009C456F" w:rsidP="00335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6370FB">
        <w:rPr>
          <w:rFonts w:ascii="Times New Roman" w:hAnsi="Times New Roman" w:cs="Times New Roman"/>
          <w:sz w:val="28"/>
          <w:szCs w:val="28"/>
        </w:rPr>
        <w:t xml:space="preserve"> Допускается одновременное проведение публичных слушаний по нескольким муниципальным правовым актам и (или) вопросам местного </w:t>
      </w:r>
      <w:r w:rsidRPr="006370FB">
        <w:rPr>
          <w:rFonts w:ascii="Times New Roman" w:hAnsi="Times New Roman" w:cs="Times New Roman"/>
          <w:sz w:val="28"/>
          <w:szCs w:val="28"/>
        </w:rPr>
        <w:lastRenderedPageBreak/>
        <w:t>значения</w:t>
      </w:r>
      <w:r w:rsidR="009B25D9">
        <w:rPr>
          <w:rFonts w:ascii="Times New Roman" w:hAnsi="Times New Roman" w:cs="Times New Roman"/>
          <w:sz w:val="28"/>
          <w:szCs w:val="28"/>
        </w:rPr>
        <w:t xml:space="preserve"> </w:t>
      </w:r>
      <w:r w:rsidR="002170A9">
        <w:rPr>
          <w:rFonts w:ascii="Times New Roman" w:hAnsi="Times New Roman" w:cs="Times New Roman"/>
          <w:sz w:val="28"/>
          <w:szCs w:val="28"/>
          <w:lang w:eastAsia="zh-CN"/>
        </w:rPr>
        <w:t>округа</w:t>
      </w:r>
      <w:r w:rsidRPr="00082680">
        <w:rPr>
          <w:rFonts w:ascii="Times New Roman" w:hAnsi="Times New Roman" w:cs="Times New Roman"/>
          <w:sz w:val="28"/>
          <w:szCs w:val="28"/>
        </w:rPr>
        <w:t>, если это</w:t>
      </w:r>
      <w:r w:rsidRPr="006370FB">
        <w:rPr>
          <w:rFonts w:ascii="Times New Roman" w:hAnsi="Times New Roman" w:cs="Times New Roman"/>
          <w:sz w:val="28"/>
          <w:szCs w:val="28"/>
        </w:rPr>
        <w:t xml:space="preserve"> не препятствует всестороннему и полному их обсуждению.</w:t>
      </w:r>
    </w:p>
    <w:p w:rsidR="009C456F" w:rsidRDefault="009C456F" w:rsidP="00217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3445">
        <w:rPr>
          <w:rFonts w:ascii="Times New Roman" w:hAnsi="Times New Roman" w:cs="Times New Roman"/>
          <w:sz w:val="28"/>
          <w:szCs w:val="28"/>
        </w:rPr>
        <w:t xml:space="preserve">. Публичные слушания проводятся на территории </w:t>
      </w:r>
      <w:r w:rsidR="002170A9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</w:p>
    <w:p w:rsidR="00EF2EF1" w:rsidRPr="00740EDC" w:rsidRDefault="00EF2EF1" w:rsidP="00217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740ED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40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EDC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Шпаковского муниципального </w:t>
      </w:r>
      <w:r w:rsidR="00740EDC" w:rsidRPr="00740EDC">
        <w:rPr>
          <w:rFonts w:ascii="Times New Roman" w:hAnsi="Times New Roman" w:cs="Times New Roman"/>
          <w:sz w:val="28"/>
          <w:szCs w:val="28"/>
        </w:rPr>
        <w:t>округа</w:t>
      </w:r>
      <w:r w:rsidRPr="00740EDC">
        <w:rPr>
          <w:rFonts w:ascii="Times New Roman" w:hAnsi="Times New Roman" w:cs="Times New Roman"/>
          <w:sz w:val="28"/>
          <w:szCs w:val="28"/>
        </w:rPr>
        <w:t xml:space="preserve"> Ставропольского края с учетом положений законодательства о градостроительной деятельности.</w:t>
      </w:r>
      <w:proofErr w:type="gramEnd"/>
    </w:p>
    <w:p w:rsidR="009C456F" w:rsidRPr="00173445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173445" w:rsidRDefault="009C456F" w:rsidP="009C456F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>. Порядок реализации инициативы</w:t>
      </w:r>
    </w:p>
    <w:p w:rsidR="009C456F" w:rsidRPr="00173445" w:rsidRDefault="009C456F" w:rsidP="009C456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9C456F" w:rsidRPr="00173445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Default="009C456F" w:rsidP="00B26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 xml:space="preserve">.1. Публичные слушания могут проводиться по инициативе населения </w:t>
      </w:r>
      <w:r w:rsidR="00B26FC9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, </w:t>
      </w:r>
      <w:r w:rsidR="00B26FC9" w:rsidRPr="00B26FC9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</w:t>
      </w:r>
      <w:r w:rsidR="00B26FC9">
        <w:rPr>
          <w:rFonts w:ascii="Times New Roman" w:hAnsi="Times New Roman" w:cs="Times New Roman"/>
          <w:sz w:val="28"/>
          <w:szCs w:val="28"/>
        </w:rPr>
        <w:t xml:space="preserve"> (далее – Дума)</w:t>
      </w:r>
      <w:r w:rsidRPr="00173445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1410DA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1734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6F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26FC9" w:rsidRPr="00B26F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410DA">
        <w:rPr>
          <w:rFonts w:ascii="Times New Roman" w:hAnsi="Times New Roman" w:cs="Times New Roman"/>
          <w:sz w:val="28"/>
          <w:szCs w:val="28"/>
        </w:rPr>
        <w:t xml:space="preserve"> (далее – Глава округа)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</w:p>
    <w:p w:rsidR="009C456F" w:rsidRPr="00173445" w:rsidRDefault="009C456F" w:rsidP="00B26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 xml:space="preserve">.2. Инициатива </w:t>
      </w:r>
      <w:r w:rsidR="00B26FC9" w:rsidRPr="00B26FC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73445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оформляется решением </w:t>
      </w:r>
      <w:r w:rsidR="00B26FC9" w:rsidRPr="00B26FC9">
        <w:rPr>
          <w:rFonts w:ascii="Times New Roman" w:hAnsi="Times New Roman" w:cs="Times New Roman"/>
          <w:sz w:val="28"/>
          <w:szCs w:val="28"/>
        </w:rPr>
        <w:t xml:space="preserve">Думы </w:t>
      </w:r>
      <w:r w:rsidR="001410DA">
        <w:rPr>
          <w:rFonts w:ascii="Times New Roman" w:hAnsi="Times New Roman" w:cs="Times New Roman"/>
          <w:sz w:val="28"/>
          <w:szCs w:val="28"/>
        </w:rPr>
        <w:t>о</w:t>
      </w:r>
      <w:r w:rsidRPr="00173445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слушаний, а инициатива главы </w:t>
      </w:r>
      <w:r w:rsidR="001410D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3445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1410DA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слушаний.</w:t>
      </w:r>
    </w:p>
    <w:p w:rsidR="009C456F" w:rsidRPr="00173445" w:rsidRDefault="009C456F" w:rsidP="00423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 xml:space="preserve">.3. От имени населения </w:t>
      </w:r>
      <w:r w:rsidR="00985496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173445">
        <w:rPr>
          <w:rFonts w:ascii="Times New Roman" w:hAnsi="Times New Roman" w:cs="Times New Roman"/>
          <w:sz w:val="28"/>
          <w:szCs w:val="28"/>
        </w:rPr>
        <w:t xml:space="preserve">инициировать проведение публичных слушаний инициативная группа граждан, обладающих избирательным правом и проживающих на территории </w:t>
      </w:r>
      <w:r w:rsidR="00985496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, численностью не менее 200 человек.</w:t>
      </w:r>
    </w:p>
    <w:p w:rsidR="009C456F" w:rsidRDefault="009C456F" w:rsidP="009854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70"/>
      <w:bookmarkEnd w:id="8"/>
      <w:r>
        <w:rPr>
          <w:rFonts w:eastAsiaTheme="minorHAnsi"/>
          <w:sz w:val="28"/>
          <w:szCs w:val="28"/>
          <w:lang w:eastAsia="en-US"/>
        </w:rPr>
        <w:t>3.4. Заявление инициативной группы граждан о проведении публичных слушаний (далее - заявление о проведении публичных слушаний) должно быть оформлено в письменной форме и включать в себя:</w:t>
      </w:r>
    </w:p>
    <w:p w:rsidR="009C456F" w:rsidRDefault="009C456F" w:rsidP="009C4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предложение о проведении публичных слушаний с приложением проекта муниципального правового акта по вопросу местного значения, а также пояснительной записки к нему или указанием вопроса о преобразовании </w:t>
      </w:r>
      <w:r w:rsidR="00606800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606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предлагаемый состав лиц, приглашаемых для участия в публичных слушаниях, а также докладчик на публичных слушаниях;</w:t>
      </w:r>
    </w:p>
    <w:p w:rsidR="009C456F" w:rsidRDefault="009C456F" w:rsidP="00606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протокол собрания инициативной группы граждан, на котором было принято решение о выдвижении инициативы проведения публичных слушаний;</w:t>
      </w:r>
    </w:p>
    <w:p w:rsidR="009C456F" w:rsidRDefault="009C456F" w:rsidP="00606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контактная информация для направления результатов рассмотрения заявления инициативной группе граждан.</w:t>
      </w:r>
    </w:p>
    <w:p w:rsidR="009C456F" w:rsidRDefault="009C456F" w:rsidP="00606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о проведении публичных слушаний могут прилагаться информационные, аналитические и иные материалы, касающиеся предмета публичных слушаний.</w:t>
      </w:r>
    </w:p>
    <w:p w:rsidR="009C456F" w:rsidRDefault="009C456F" w:rsidP="003035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Заявление о проведении публичных слушаний должно быть собственноручно подписано всеми членами инициативной группы граждан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личность, с указанием наименования или кода органа его выдавшего, места жительства каждого члена инициативной группы граждан, а также о согласии на обработку персональных данных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Федеральным </w:t>
      </w:r>
      <w:hyperlink r:id="rId18" w:history="1">
        <w:r w:rsidRPr="0030356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персональных данных».</w:t>
      </w:r>
    </w:p>
    <w:p w:rsidR="009C456F" w:rsidRPr="00B6156C" w:rsidRDefault="009C456F" w:rsidP="0030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0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3445">
        <w:rPr>
          <w:rFonts w:ascii="Times New Roman" w:hAnsi="Times New Roman" w:cs="Times New Roman"/>
          <w:sz w:val="28"/>
          <w:szCs w:val="28"/>
        </w:rPr>
        <w:t xml:space="preserve">. Заявление о проведении публичных слушаний направляется в Думу </w:t>
      </w:r>
      <w:r>
        <w:rPr>
          <w:rFonts w:ascii="Times New Roman" w:hAnsi="Times New Roman" w:cs="Times New Roman"/>
          <w:sz w:val="28"/>
          <w:szCs w:val="28"/>
        </w:rPr>
        <w:t xml:space="preserve">на имя председателя </w:t>
      </w:r>
      <w:r w:rsidRPr="00B6156C">
        <w:rPr>
          <w:rFonts w:ascii="Times New Roman" w:hAnsi="Times New Roman" w:cs="Times New Roman"/>
          <w:sz w:val="28"/>
          <w:szCs w:val="28"/>
        </w:rPr>
        <w:t xml:space="preserve">и подлежит обязательному рассмотрению в срок не позднее трех месяцев со дня его регистрации, если иные сроки не установлены законодательством. Итоги рассмотрения заявления о проведении публичных слушаний оформляются решением </w:t>
      </w:r>
      <w:r w:rsidRPr="00173445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156C">
        <w:rPr>
          <w:rFonts w:ascii="Times New Roman" w:hAnsi="Times New Roman" w:cs="Times New Roman"/>
          <w:sz w:val="28"/>
          <w:szCs w:val="28"/>
        </w:rPr>
        <w:t>.</w:t>
      </w:r>
    </w:p>
    <w:p w:rsidR="009C456F" w:rsidRDefault="009C456F" w:rsidP="0030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D2367">
        <w:rPr>
          <w:rFonts w:ascii="Times New Roman" w:hAnsi="Times New Roman" w:cs="Times New Roman"/>
          <w:sz w:val="28"/>
          <w:szCs w:val="28"/>
        </w:rPr>
        <w:t>. Заявление о проведении публичных слушаний подлежит предварительному рассмотрению комиссией, утвержденной решением Думы.</w:t>
      </w:r>
    </w:p>
    <w:p w:rsidR="009C456F" w:rsidRDefault="009C456F" w:rsidP="00D47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37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заявления о проведении публичных слушаний осуществляется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175C37">
        <w:rPr>
          <w:rFonts w:ascii="Times New Roman" w:hAnsi="Times New Roman" w:cs="Times New Roman"/>
          <w:sz w:val="28"/>
          <w:szCs w:val="28"/>
        </w:rPr>
        <w:t xml:space="preserve"> в течение 20 дней со дня его регистрации в </w:t>
      </w:r>
      <w:r w:rsidRPr="00173445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5C37">
        <w:rPr>
          <w:rFonts w:ascii="Times New Roman" w:hAnsi="Times New Roman" w:cs="Times New Roman"/>
          <w:sz w:val="28"/>
          <w:szCs w:val="28"/>
        </w:rPr>
        <w:t>.</w:t>
      </w:r>
    </w:p>
    <w:p w:rsidR="009C456F" w:rsidRPr="00AD3C2C" w:rsidRDefault="009C456F" w:rsidP="00237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AD3C2C">
        <w:rPr>
          <w:rFonts w:ascii="Times New Roman" w:hAnsi="Times New Roman" w:cs="Times New Roman"/>
          <w:sz w:val="28"/>
          <w:szCs w:val="28"/>
        </w:rPr>
        <w:t xml:space="preserve">. Итоги предварительного рассмотрения заявления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D3C2C">
        <w:rPr>
          <w:rFonts w:ascii="Times New Roman" w:hAnsi="Times New Roman" w:cs="Times New Roman"/>
          <w:sz w:val="28"/>
          <w:szCs w:val="28"/>
        </w:rPr>
        <w:t xml:space="preserve"> оформляются решением о рекомендации </w:t>
      </w:r>
      <w:r w:rsidRPr="001D2367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301" w:rsidRPr="00B4661C">
        <w:rPr>
          <w:rFonts w:ascii="Times New Roman" w:hAnsi="Times New Roman" w:cs="Times New Roman"/>
          <w:sz w:val="28"/>
          <w:szCs w:val="28"/>
        </w:rPr>
        <w:t xml:space="preserve"> </w:t>
      </w:r>
      <w:r w:rsidRPr="00AD3C2C">
        <w:rPr>
          <w:rFonts w:ascii="Times New Roman" w:hAnsi="Times New Roman" w:cs="Times New Roman"/>
          <w:sz w:val="28"/>
          <w:szCs w:val="28"/>
        </w:rPr>
        <w:t xml:space="preserve">принятия решения о проведении публичных слушаний или об отказе в проведении публичных слушаний по проекту муниципального правового акта по вопросу местного значения </w:t>
      </w:r>
      <w:r w:rsidRPr="001D2367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AD3C2C">
        <w:rPr>
          <w:rFonts w:ascii="Times New Roman" w:hAnsi="Times New Roman" w:cs="Times New Roman"/>
          <w:sz w:val="28"/>
          <w:szCs w:val="28"/>
        </w:rPr>
        <w:t xml:space="preserve">или вопросу о преобразовании </w:t>
      </w:r>
      <w:r w:rsidR="00804765">
        <w:rPr>
          <w:rFonts w:ascii="Times New Roman" w:hAnsi="Times New Roman" w:cs="Times New Roman"/>
          <w:sz w:val="28"/>
          <w:szCs w:val="28"/>
        </w:rPr>
        <w:t>округа</w:t>
      </w:r>
      <w:r w:rsidRPr="00AD3C2C">
        <w:rPr>
          <w:rFonts w:ascii="Times New Roman" w:hAnsi="Times New Roman" w:cs="Times New Roman"/>
          <w:sz w:val="28"/>
          <w:szCs w:val="28"/>
        </w:rPr>
        <w:t>.</w:t>
      </w:r>
    </w:p>
    <w:p w:rsidR="009C456F" w:rsidRDefault="009C456F" w:rsidP="007135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Комиссия в течение 10 дней со дня принятия решения о рекомендации </w:t>
      </w:r>
      <w:r w:rsidRPr="001D2367">
        <w:rPr>
          <w:sz w:val="28"/>
          <w:szCs w:val="28"/>
        </w:rPr>
        <w:t>Дум</w:t>
      </w:r>
      <w:r>
        <w:rPr>
          <w:sz w:val="28"/>
          <w:szCs w:val="28"/>
        </w:rPr>
        <w:t>е</w:t>
      </w:r>
      <w:r w:rsidR="009B25D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принятия решения о проведении публичных слушаний либо об отказе в проведении публичных слушаний по проекту муниципального правового акта по вопросу местного значения или вопросу о преобразовании </w:t>
      </w:r>
      <w:r w:rsidR="007135D3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готовит для рассмотрения на заседании </w:t>
      </w:r>
      <w:r w:rsidRPr="001D2367">
        <w:rPr>
          <w:sz w:val="28"/>
          <w:szCs w:val="28"/>
        </w:rPr>
        <w:t xml:space="preserve">Думы </w:t>
      </w:r>
      <w:r>
        <w:rPr>
          <w:rFonts w:eastAsiaTheme="minorHAnsi"/>
          <w:sz w:val="28"/>
          <w:szCs w:val="28"/>
          <w:lang w:eastAsia="en-US"/>
        </w:rPr>
        <w:t>проект решения о проведении публичных слушаний либо об отказе в проведении публичных слушаний по проекту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муниципального правового акта по вопросу местного значения или вопросу о преобразовании </w:t>
      </w:r>
      <w:r w:rsidR="007135D3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и вносит его на рассмотрение </w:t>
      </w:r>
      <w:r w:rsidRPr="001D2367">
        <w:rPr>
          <w:sz w:val="28"/>
          <w:szCs w:val="28"/>
        </w:rPr>
        <w:t>Дум</w:t>
      </w:r>
      <w:r>
        <w:rPr>
          <w:sz w:val="28"/>
          <w:szCs w:val="28"/>
        </w:rPr>
        <w:t>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456F" w:rsidRDefault="009C456F" w:rsidP="007135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3.9. Принятое </w:t>
      </w:r>
      <w:r w:rsidRPr="001D2367">
        <w:rPr>
          <w:sz w:val="28"/>
          <w:szCs w:val="28"/>
        </w:rPr>
        <w:t>Дум</w:t>
      </w:r>
      <w:r>
        <w:rPr>
          <w:sz w:val="28"/>
          <w:szCs w:val="28"/>
        </w:rPr>
        <w:t>ой</w:t>
      </w:r>
      <w:r w:rsidR="009B25D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решение о проведении публичных слушаний либо об отказе в проведении публичных слушаний по проекту муниципального правового акта по вопросу местного значения или вопросу о преобразовании </w:t>
      </w:r>
      <w:r w:rsidR="00E05104">
        <w:rPr>
          <w:sz w:val="28"/>
          <w:szCs w:val="28"/>
        </w:rPr>
        <w:lastRenderedPageBreak/>
        <w:t>округа</w:t>
      </w:r>
      <w:r>
        <w:rPr>
          <w:rFonts w:eastAsiaTheme="minorHAnsi"/>
          <w:sz w:val="28"/>
          <w:szCs w:val="28"/>
          <w:lang w:eastAsia="en-US"/>
        </w:rPr>
        <w:t xml:space="preserve"> в течение 5 дней со дня его подписания направляется инициативной группе граждан.</w:t>
      </w:r>
    </w:p>
    <w:p w:rsidR="009C456F" w:rsidRDefault="009C456F" w:rsidP="00E051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 Основаниями для отказа в проведении публичных слушаний являются:</w:t>
      </w:r>
    </w:p>
    <w:p w:rsidR="00AA6FE0" w:rsidRDefault="009C456F" w:rsidP="00E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A9">
        <w:rPr>
          <w:rFonts w:ascii="Times New Roman" w:hAnsi="Times New Roman" w:cs="Times New Roman"/>
          <w:sz w:val="28"/>
          <w:szCs w:val="28"/>
        </w:rPr>
        <w:t>несоблюдение порядка реализации инициативы проведения публичных слушаний, установленного настоящим</w:t>
      </w:r>
      <w:r w:rsidR="009B25D9">
        <w:rPr>
          <w:rFonts w:ascii="Times New Roman" w:hAnsi="Times New Roman" w:cs="Times New Roman"/>
          <w:sz w:val="28"/>
          <w:szCs w:val="28"/>
        </w:rPr>
        <w:t xml:space="preserve"> </w:t>
      </w:r>
      <w:r w:rsidRPr="00173445">
        <w:rPr>
          <w:rFonts w:ascii="Times New Roman" w:hAnsi="Times New Roman" w:cs="Times New Roman"/>
          <w:sz w:val="28"/>
          <w:szCs w:val="28"/>
        </w:rPr>
        <w:t>Положением и иными правовыми актами</w:t>
      </w:r>
      <w:r w:rsidR="005A38C6">
        <w:rPr>
          <w:rFonts w:ascii="Times New Roman" w:hAnsi="Times New Roman" w:cs="Times New Roman"/>
          <w:sz w:val="28"/>
          <w:szCs w:val="28"/>
        </w:rPr>
        <w:t>;</w:t>
      </w:r>
    </w:p>
    <w:p w:rsidR="009C456F" w:rsidRPr="00173445" w:rsidRDefault="009C456F" w:rsidP="00E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 xml:space="preserve">несоответствие вопроса, выносимого на публичные слушания, требованиям </w:t>
      </w:r>
      <w:hyperlink w:anchor="P47" w:history="1">
        <w:r w:rsidRPr="00E05104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17344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56F" w:rsidRDefault="009C456F" w:rsidP="009C4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456F" w:rsidRPr="00173445" w:rsidRDefault="009C456F" w:rsidP="009C45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>. Порядок организации и проведения публичных слушаний</w:t>
      </w:r>
    </w:p>
    <w:p w:rsidR="009C456F" w:rsidRPr="00173445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1813FD" w:rsidRDefault="009C456F" w:rsidP="00E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 xml:space="preserve">.1. В решении органа местного самоуправления </w:t>
      </w:r>
      <w:r w:rsidR="00E05104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 w:rsidRPr="001813FD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9C456F" w:rsidRDefault="009C456F" w:rsidP="00E051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проект муниципального правового акта по вопросу местного значения или вопрос о преобразовании </w:t>
      </w:r>
      <w:r w:rsidR="00E05104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E051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территория проведения публичных слушаний;</w:t>
      </w:r>
    </w:p>
    <w:p w:rsidR="009C456F" w:rsidRDefault="009C456F" w:rsidP="00E051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сроки, время и место проведения публичных слушаний;</w:t>
      </w:r>
    </w:p>
    <w:p w:rsidR="009C456F" w:rsidRDefault="009C456F" w:rsidP="00DB36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форма проведения публичных слушаний при проведении публичных слушаний по вопросам, указанным </w:t>
      </w:r>
      <w:r w:rsidRPr="00173445">
        <w:rPr>
          <w:sz w:val="28"/>
          <w:szCs w:val="28"/>
        </w:rPr>
        <w:t xml:space="preserve">в </w:t>
      </w:r>
      <w:hyperlink w:anchor="P51" w:history="1">
        <w:r w:rsidRPr="00590E0C">
          <w:rPr>
            <w:rFonts w:eastAsiaTheme="minorHAnsi"/>
            <w:sz w:val="28"/>
            <w:szCs w:val="28"/>
            <w:lang w:eastAsia="en-US"/>
          </w:rPr>
          <w:t>подпункте 2 пункта 2.2</w:t>
        </w:r>
      </w:hyperlink>
      <w:r w:rsidRPr="00590E0C">
        <w:rPr>
          <w:rFonts w:eastAsiaTheme="minorHAnsi"/>
          <w:sz w:val="28"/>
          <w:szCs w:val="28"/>
          <w:lang w:eastAsia="en-US"/>
        </w:rPr>
        <w:t xml:space="preserve"> </w:t>
      </w:r>
      <w:r w:rsidRPr="00173445">
        <w:rPr>
          <w:sz w:val="28"/>
          <w:szCs w:val="28"/>
        </w:rPr>
        <w:t>настоящего Положения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3E2B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инициатор публичных слушаний;</w:t>
      </w:r>
    </w:p>
    <w:p w:rsidR="009C456F" w:rsidRDefault="009C456F" w:rsidP="003E2B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порядок, срок и форма внесения участниками публичных слушаний замечаний и предложений по проекту муниципального правового акта по вопросу местного значения или вопросу о преобразовании </w:t>
      </w:r>
      <w:r w:rsidR="003E2B32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а также наименование и местонахождение органа местного самоуправления </w:t>
      </w:r>
      <w:r w:rsidR="003E2B32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принимающего замечания и предложения;</w:t>
      </w:r>
    </w:p>
    <w:p w:rsidR="009C456F" w:rsidRDefault="009C456F" w:rsidP="003E2B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сроки опубликования сообщения о проведении публичных слушаний в печатном средстве массовой информации, а также размещения указанного сообщения на официальном сайте </w:t>
      </w:r>
      <w:r w:rsidR="00F415DD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«Интернет»;</w:t>
      </w:r>
    </w:p>
    <w:p w:rsidR="009C456F" w:rsidRDefault="009C456F" w:rsidP="009C4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иные сведения в установленных законодательством случаях.</w:t>
      </w:r>
    </w:p>
    <w:p w:rsidR="009C456F" w:rsidRPr="00173445" w:rsidRDefault="009C456F" w:rsidP="00F41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3445">
        <w:rPr>
          <w:rFonts w:ascii="Times New Roman" w:hAnsi="Times New Roman" w:cs="Times New Roman"/>
          <w:sz w:val="28"/>
          <w:szCs w:val="28"/>
        </w:rPr>
        <w:t xml:space="preserve">. Решение органа местного самоуправления </w:t>
      </w:r>
      <w:r w:rsidR="00F415DD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принимается в порядке и сроки, установленные законодательством, </w:t>
      </w:r>
      <w:hyperlink r:id="rId19" w:history="1">
        <w:r w:rsidRPr="00F415D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73445">
        <w:rPr>
          <w:rFonts w:ascii="Times New Roman" w:hAnsi="Times New Roman" w:cs="Times New Roman"/>
          <w:sz w:val="28"/>
          <w:szCs w:val="28"/>
        </w:rPr>
        <w:t xml:space="preserve"> </w:t>
      </w:r>
      <w:r w:rsidR="00F415DD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 w:rsidR="00F415DD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</w:p>
    <w:p w:rsidR="009C456F" w:rsidRDefault="009C456F" w:rsidP="00993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3445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 проведении публичных слушаний, обеспечивает опубликование сообщения о проведении публичных слушаний в </w:t>
      </w:r>
      <w:r w:rsidRPr="002D25BF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9B25D9">
        <w:rPr>
          <w:rFonts w:ascii="Times New Roman" w:hAnsi="Times New Roman" w:cs="Times New Roman"/>
          <w:sz w:val="28"/>
          <w:szCs w:val="28"/>
        </w:rPr>
        <w:t xml:space="preserve"> </w:t>
      </w:r>
      <w:r w:rsidRPr="000B2266">
        <w:rPr>
          <w:rFonts w:ascii="Times New Roman" w:hAnsi="Times New Roman" w:cs="Times New Roman"/>
          <w:sz w:val="28"/>
          <w:szCs w:val="28"/>
        </w:rPr>
        <w:t>в п</w:t>
      </w:r>
      <w:r w:rsidRPr="00173445">
        <w:rPr>
          <w:rFonts w:ascii="Times New Roman" w:hAnsi="Times New Roman" w:cs="Times New Roman"/>
          <w:sz w:val="28"/>
          <w:szCs w:val="28"/>
        </w:rPr>
        <w:t xml:space="preserve">орядке, установленном для официального опубликования муниципальных правовых актов, иной официальной информации, </w:t>
      </w:r>
      <w:r w:rsidRPr="000B2266">
        <w:rPr>
          <w:rFonts w:ascii="Times New Roman" w:hAnsi="Times New Roman" w:cs="Times New Roman"/>
          <w:sz w:val="28"/>
          <w:szCs w:val="28"/>
        </w:rPr>
        <w:t>и размещение указанного сообщения</w:t>
      </w:r>
      <w:r w:rsidRPr="0017344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0346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734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44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</w:p>
    <w:p w:rsidR="009C456F" w:rsidRDefault="009C456F" w:rsidP="00993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1734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173445">
        <w:rPr>
          <w:rFonts w:ascii="Times New Roman" w:hAnsi="Times New Roman" w:cs="Times New Roman"/>
          <w:sz w:val="28"/>
          <w:szCs w:val="28"/>
        </w:rPr>
        <w:t>опубликования</w:t>
      </w:r>
      <w:r w:rsidR="009B25D9">
        <w:rPr>
          <w:rFonts w:ascii="Times New Roman" w:hAnsi="Times New Roman" w:cs="Times New Roman"/>
          <w:sz w:val="28"/>
          <w:szCs w:val="28"/>
        </w:rPr>
        <w:t xml:space="preserve"> </w:t>
      </w:r>
      <w:r w:rsidRPr="00AC1D1A">
        <w:rPr>
          <w:rFonts w:ascii="Times New Roman" w:hAnsi="Times New Roman" w:cs="Times New Roman"/>
          <w:sz w:val="28"/>
          <w:szCs w:val="28"/>
        </w:rPr>
        <w:t xml:space="preserve">сообщения о проведении публичных слушаний, </w:t>
      </w:r>
      <w:r w:rsidRPr="00173445">
        <w:rPr>
          <w:rFonts w:ascii="Times New Roman" w:hAnsi="Times New Roman" w:cs="Times New Roman"/>
          <w:sz w:val="28"/>
          <w:szCs w:val="28"/>
        </w:rPr>
        <w:t xml:space="preserve">а в установленных случаях направления сообщения о проведении публичных слушаний, участники </w:t>
      </w:r>
      <w:r w:rsidRPr="00AC1D1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173445">
        <w:rPr>
          <w:rFonts w:ascii="Times New Roman" w:hAnsi="Times New Roman" w:cs="Times New Roman"/>
          <w:sz w:val="28"/>
          <w:szCs w:val="28"/>
        </w:rPr>
        <w:t xml:space="preserve"> считаются оповещенными о времени и месте проведения публичных слушаний.</w:t>
      </w:r>
    </w:p>
    <w:p w:rsidR="009C456F" w:rsidRDefault="009C456F" w:rsidP="00554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3445">
        <w:rPr>
          <w:rFonts w:ascii="Times New Roman" w:hAnsi="Times New Roman" w:cs="Times New Roman"/>
          <w:sz w:val="28"/>
          <w:szCs w:val="28"/>
        </w:rPr>
        <w:t xml:space="preserve">. В сообщении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173445">
        <w:rPr>
          <w:rFonts w:ascii="Times New Roman" w:hAnsi="Times New Roman" w:cs="Times New Roman"/>
          <w:sz w:val="28"/>
          <w:szCs w:val="28"/>
        </w:rPr>
        <w:t>:</w:t>
      </w:r>
    </w:p>
    <w:p w:rsidR="009C456F" w:rsidRDefault="009C456F" w:rsidP="005547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проекта муниципального правового акта по вопросу местного значения или вопрос о преобразовании </w:t>
      </w:r>
      <w:r w:rsidR="00A5037E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A5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те</w:t>
      </w:r>
      <w:proofErr w:type="gramStart"/>
      <w:r>
        <w:rPr>
          <w:rFonts w:eastAsiaTheme="minorHAnsi"/>
          <w:sz w:val="28"/>
          <w:szCs w:val="28"/>
          <w:lang w:eastAsia="en-US"/>
        </w:rPr>
        <w:t>кст пр</w:t>
      </w:r>
      <w:proofErr w:type="gramEnd"/>
      <w:r>
        <w:rPr>
          <w:rFonts w:eastAsiaTheme="minorHAnsi"/>
          <w:sz w:val="28"/>
          <w:szCs w:val="28"/>
          <w:lang w:eastAsia="en-US"/>
        </w:rPr>
        <w:t>оекта муниципального правового акта по вопросу местного значения или порядок ознакомления населения с текстом указанного проекта;</w:t>
      </w:r>
    </w:p>
    <w:p w:rsidR="009C456F" w:rsidRDefault="009C456F" w:rsidP="00A5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территория проведения публичных слушаний;</w:t>
      </w:r>
    </w:p>
    <w:p w:rsidR="009C456F" w:rsidRDefault="009C456F" w:rsidP="00A5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сроки, время и место проведения публичных слушаний;</w:t>
      </w:r>
    </w:p>
    <w:p w:rsidR="009C456F" w:rsidRDefault="009C456F" w:rsidP="00A5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форма проведения публичных слушаний при проведении публичных слушаний по вопросам, указанным в </w:t>
      </w:r>
      <w:hyperlink w:anchor="P51" w:history="1">
        <w:r w:rsidRPr="00A5037E">
          <w:rPr>
            <w:rFonts w:eastAsiaTheme="minorHAnsi"/>
            <w:sz w:val="28"/>
            <w:szCs w:val="28"/>
            <w:lang w:eastAsia="en-US"/>
          </w:rPr>
          <w:t>подпункте 2</w:t>
        </w:r>
        <w:r w:rsidR="00A5037E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A5037E">
          <w:rPr>
            <w:rFonts w:eastAsiaTheme="minorHAnsi"/>
            <w:sz w:val="28"/>
            <w:szCs w:val="28"/>
            <w:lang w:eastAsia="en-US"/>
          </w:rPr>
          <w:t>пункта 2.2</w:t>
        </w:r>
      </w:hyperlink>
      <w:r w:rsidRPr="00A5037E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A5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информация о порядке, сроке и форме внесения участниками публичных слушаний замечаний и предложений по проекту муниципального правового акта по вопросу местного значения или вопросу о преобразовании </w:t>
      </w:r>
      <w:r w:rsidR="007C2585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для включения их в протокол публичных слушаний, а также наименование и местонахождение органа местного самоуправления </w:t>
      </w:r>
      <w:r w:rsidR="007C2585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принимающего замечания и предложения;</w:t>
      </w:r>
    </w:p>
    <w:p w:rsidR="009C456F" w:rsidRDefault="009C456F" w:rsidP="007C2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иные сведения в установленных законодательством случаях.</w:t>
      </w:r>
    </w:p>
    <w:p w:rsidR="009C456F" w:rsidRDefault="009C456F" w:rsidP="009527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17344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73445">
        <w:rPr>
          <w:sz w:val="28"/>
          <w:szCs w:val="28"/>
        </w:rPr>
        <w:t xml:space="preserve">. Проект </w:t>
      </w:r>
      <w:r w:rsidR="00740EDC">
        <w:rPr>
          <w:sz w:val="28"/>
          <w:szCs w:val="28"/>
        </w:rPr>
        <w:t>У</w:t>
      </w:r>
      <w:r w:rsidRPr="00173445">
        <w:rPr>
          <w:sz w:val="28"/>
          <w:szCs w:val="28"/>
        </w:rPr>
        <w:t xml:space="preserve">става </w:t>
      </w:r>
      <w:r w:rsidR="0095272E">
        <w:rPr>
          <w:sz w:val="28"/>
          <w:szCs w:val="28"/>
        </w:rPr>
        <w:t>округа</w:t>
      </w:r>
      <w:r w:rsidRPr="00173445">
        <w:rPr>
          <w:sz w:val="28"/>
          <w:szCs w:val="28"/>
        </w:rPr>
        <w:t xml:space="preserve">, проект решения </w:t>
      </w:r>
      <w:r>
        <w:rPr>
          <w:sz w:val="28"/>
          <w:szCs w:val="28"/>
        </w:rPr>
        <w:t xml:space="preserve">Думы </w:t>
      </w:r>
      <w:r w:rsidRPr="00173445">
        <w:rPr>
          <w:sz w:val="28"/>
          <w:szCs w:val="28"/>
        </w:rPr>
        <w:t xml:space="preserve">о внесении изменений и дополнений в </w:t>
      </w:r>
      <w:hyperlink r:id="rId20" w:history="1">
        <w:r w:rsidRPr="0095272E">
          <w:rPr>
            <w:sz w:val="28"/>
            <w:szCs w:val="28"/>
          </w:rPr>
          <w:t>Устав</w:t>
        </w:r>
      </w:hyperlink>
      <w:r w:rsidRPr="00173445">
        <w:rPr>
          <w:sz w:val="28"/>
          <w:szCs w:val="28"/>
        </w:rPr>
        <w:t xml:space="preserve"> </w:t>
      </w:r>
      <w:r w:rsidR="0095272E">
        <w:rPr>
          <w:sz w:val="28"/>
          <w:szCs w:val="28"/>
        </w:rPr>
        <w:t>округа</w:t>
      </w:r>
      <w:r w:rsidRPr="00173445">
        <w:rPr>
          <w:sz w:val="28"/>
          <w:szCs w:val="28"/>
        </w:rPr>
        <w:t xml:space="preserve"> не позднее чем за 30 дней до дня рассмотрения вопроса о принятии </w:t>
      </w:r>
      <w:hyperlink r:id="rId21" w:history="1">
        <w:r w:rsidRPr="0095272E">
          <w:rPr>
            <w:sz w:val="28"/>
            <w:szCs w:val="28"/>
          </w:rPr>
          <w:t>Устава</w:t>
        </w:r>
      </w:hyperlink>
      <w:r w:rsidRPr="00173445">
        <w:rPr>
          <w:sz w:val="28"/>
          <w:szCs w:val="28"/>
        </w:rPr>
        <w:t xml:space="preserve"> </w:t>
      </w:r>
      <w:r w:rsidR="0095272E">
        <w:rPr>
          <w:sz w:val="28"/>
          <w:szCs w:val="28"/>
        </w:rPr>
        <w:t>округа</w:t>
      </w:r>
      <w:r w:rsidRPr="00173445">
        <w:rPr>
          <w:sz w:val="28"/>
          <w:szCs w:val="28"/>
        </w:rPr>
        <w:t xml:space="preserve">, внесении изменений и дополнений </w:t>
      </w:r>
      <w:r>
        <w:rPr>
          <w:sz w:val="28"/>
          <w:szCs w:val="28"/>
        </w:rPr>
        <w:t xml:space="preserve">в него </w:t>
      </w:r>
      <w:r w:rsidRPr="00173445">
        <w:rPr>
          <w:sz w:val="28"/>
          <w:szCs w:val="28"/>
        </w:rPr>
        <w:t>подлежат официальному опубликованию</w:t>
      </w:r>
      <w:r w:rsidR="009B25D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(обнародованию) с одновременным опубликованием (обнародованием) установленного </w:t>
      </w:r>
      <w:r w:rsidRPr="00173445">
        <w:rPr>
          <w:sz w:val="28"/>
          <w:szCs w:val="28"/>
        </w:rPr>
        <w:t xml:space="preserve">Думой </w:t>
      </w:r>
      <w:r>
        <w:rPr>
          <w:rFonts w:eastAsiaTheme="minorHAnsi"/>
          <w:sz w:val="28"/>
          <w:szCs w:val="28"/>
          <w:lang w:eastAsia="en-US"/>
        </w:rPr>
        <w:t xml:space="preserve">порядка учета предложений по проекту устава, проекту указанного муниципального правового акта, а также порядка участия граждан в его обсуждении. </w:t>
      </w:r>
    </w:p>
    <w:p w:rsidR="009C456F" w:rsidRDefault="009C456F" w:rsidP="009C4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</w:t>
      </w:r>
      <w:r w:rsidR="0095272E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став </w:t>
      </w:r>
      <w:r w:rsidR="0095272E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этими нормативными правовыми актами.</w:t>
      </w:r>
    </w:p>
    <w:p w:rsidR="009C456F" w:rsidRDefault="009C456F" w:rsidP="009527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17344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73445">
        <w:rPr>
          <w:sz w:val="28"/>
          <w:szCs w:val="28"/>
        </w:rPr>
        <w:t>. Для организации и проведения публичных слушаний орган местного самоуправления</w:t>
      </w:r>
      <w:r w:rsidR="009B25D9">
        <w:rPr>
          <w:sz w:val="28"/>
          <w:szCs w:val="28"/>
        </w:rPr>
        <w:t xml:space="preserve"> </w:t>
      </w:r>
      <w:r w:rsidR="0088517F">
        <w:rPr>
          <w:sz w:val="28"/>
          <w:szCs w:val="28"/>
        </w:rPr>
        <w:t>округа</w:t>
      </w:r>
      <w:r w:rsidRPr="00173445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принявший решение о проведении публичных слушаний, формирует комиссию по проведению публичных слушаний (далее - комиссия).</w:t>
      </w:r>
    </w:p>
    <w:p w:rsidR="009C456F" w:rsidRDefault="009C456F" w:rsidP="00885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17344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73445">
        <w:rPr>
          <w:sz w:val="28"/>
          <w:szCs w:val="28"/>
        </w:rPr>
        <w:t xml:space="preserve">. Руководство деятельностью комиссии осуществляет ее председатель, назначаемый органом местного самоуправления </w:t>
      </w:r>
      <w:r w:rsidR="0088517F">
        <w:rPr>
          <w:sz w:val="28"/>
          <w:szCs w:val="28"/>
        </w:rPr>
        <w:t>округа</w:t>
      </w:r>
      <w:r w:rsidRPr="00173445">
        <w:rPr>
          <w:sz w:val="28"/>
          <w:szCs w:val="28"/>
        </w:rPr>
        <w:t xml:space="preserve">, </w:t>
      </w:r>
      <w:r w:rsidRPr="00173445">
        <w:rPr>
          <w:sz w:val="28"/>
          <w:szCs w:val="28"/>
        </w:rPr>
        <w:lastRenderedPageBreak/>
        <w:t>принявшим решение о проведении публичных слушаний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Члены комиссии из своего состава избирают заместителя председателя и секретаря комиссии.</w:t>
      </w:r>
    </w:p>
    <w:p w:rsidR="009C456F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3445">
        <w:rPr>
          <w:rFonts w:ascii="Times New Roman" w:hAnsi="Times New Roman" w:cs="Times New Roman"/>
          <w:sz w:val="28"/>
          <w:szCs w:val="28"/>
        </w:rPr>
        <w:t>. Порядок деятельности комиссии и распределение обязанностей между ее членами устанавливается председателем комиссии.</w:t>
      </w:r>
    </w:p>
    <w:p w:rsidR="009C456F" w:rsidRPr="00173445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ее заседание.</w:t>
      </w:r>
    </w:p>
    <w:p w:rsidR="009C456F" w:rsidRPr="00173445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В ходе заседания ведется протокол. Принятые решения оформляются письменно.</w:t>
      </w:r>
    </w:p>
    <w:p w:rsidR="009C456F" w:rsidRDefault="009C456F" w:rsidP="00885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правомочно, если на нем присутствуют не менее половины от установленного числа членов комиссии.</w:t>
      </w:r>
    </w:p>
    <w:p w:rsidR="009C456F" w:rsidRPr="00173445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9C456F" w:rsidRPr="00173445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3445">
        <w:rPr>
          <w:rFonts w:ascii="Times New Roman" w:hAnsi="Times New Roman" w:cs="Times New Roman"/>
          <w:sz w:val="28"/>
          <w:szCs w:val="28"/>
        </w:rPr>
        <w:t>. Комиссия в своей деятельности подотчетна органу местного самоуправления, принявшему решение о ее создании.</w:t>
      </w:r>
    </w:p>
    <w:p w:rsidR="009C456F" w:rsidRPr="00173445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344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3445">
        <w:rPr>
          <w:rFonts w:ascii="Times New Roman" w:hAnsi="Times New Roman" w:cs="Times New Roman"/>
          <w:sz w:val="28"/>
          <w:szCs w:val="28"/>
        </w:rPr>
        <w:t>. Комиссия выполняет следующие функции:</w:t>
      </w:r>
    </w:p>
    <w:p w:rsidR="009C456F" w:rsidRPr="00173445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организует подготовку и проведение публичных слушаний;</w:t>
      </w:r>
    </w:p>
    <w:p w:rsidR="009C456F" w:rsidRPr="00173445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составляет план работы по подготовке и проведению публичных слушаний в соответствии с требованиями законодательства и настоящего Положения;</w:t>
      </w:r>
    </w:p>
    <w:p w:rsidR="009C456F" w:rsidRPr="00173445" w:rsidRDefault="009C456F" w:rsidP="00885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устанавливает порядок проведения публичных слушаний в соответствии с настоящим Положением;</w:t>
      </w:r>
    </w:p>
    <w:p w:rsidR="009C456F" w:rsidRPr="00173445" w:rsidRDefault="009C456F" w:rsidP="005F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45">
        <w:rPr>
          <w:rFonts w:ascii="Times New Roman" w:hAnsi="Times New Roman" w:cs="Times New Roman"/>
          <w:sz w:val="28"/>
          <w:szCs w:val="28"/>
        </w:rPr>
        <w:t xml:space="preserve">по согласованию с органом местного самоуправления </w:t>
      </w:r>
      <w:r w:rsidR="005F2BB2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, принявшим решение о проведении публичных слушаний, определяет состав лиц, приглашаемых для участия в публичных слушаниях, в который могут быть включены представители органов государственной власти Российской Федерации, Ставропольского края и органов местного самоуправления </w:t>
      </w:r>
      <w:r w:rsidR="005F2BB2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, депутаты Думы, независимые специалисты</w:t>
      </w:r>
      <w:r w:rsidR="009B25D9">
        <w:rPr>
          <w:rFonts w:ascii="Times New Roman" w:hAnsi="Times New Roman" w:cs="Times New Roman"/>
          <w:sz w:val="28"/>
          <w:szCs w:val="28"/>
        </w:rPr>
        <w:t xml:space="preserve"> </w:t>
      </w:r>
      <w:r w:rsidRPr="00173445">
        <w:rPr>
          <w:rFonts w:ascii="Times New Roman" w:hAnsi="Times New Roman" w:cs="Times New Roman"/>
          <w:sz w:val="28"/>
          <w:szCs w:val="28"/>
        </w:rPr>
        <w:t>и иные лица;</w:t>
      </w:r>
      <w:proofErr w:type="gramEnd"/>
    </w:p>
    <w:p w:rsidR="009C456F" w:rsidRPr="00173445" w:rsidRDefault="009C456F" w:rsidP="005F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направляет заинтересованным лицам извещения о проведении публичных слушаний;</w:t>
      </w:r>
    </w:p>
    <w:p w:rsidR="009C456F" w:rsidRPr="00173445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45">
        <w:rPr>
          <w:rFonts w:ascii="Times New Roman" w:hAnsi="Times New Roman" w:cs="Times New Roman"/>
          <w:sz w:val="28"/>
          <w:szCs w:val="28"/>
        </w:rPr>
        <w:t xml:space="preserve">организует совместно с органами местного самоуправления </w:t>
      </w:r>
      <w:r w:rsidR="005F2BB2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в установленных законодательством и настоящим Положением формах мероприятия с целью доведения до сведения участников публичных слушаний информации по вопросу местного значения </w:t>
      </w:r>
      <w:r w:rsidR="005F2BB2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и (или) проекту муниципального правового акта, вынесенным на публичные слушания (организует выставки, экспозиции демонстрационных материалов, выступления представителей органов местного самоуправления </w:t>
      </w:r>
      <w:r w:rsidR="005F2BB2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, иных лиц в печатных средствах массовой информации, по радио и</w:t>
      </w:r>
      <w:proofErr w:type="gramEnd"/>
      <w:r w:rsidRPr="00173445">
        <w:rPr>
          <w:rFonts w:ascii="Times New Roman" w:hAnsi="Times New Roman" w:cs="Times New Roman"/>
          <w:sz w:val="28"/>
          <w:szCs w:val="28"/>
        </w:rPr>
        <w:t xml:space="preserve"> телевидению и т.д.);</w:t>
      </w:r>
    </w:p>
    <w:p w:rsidR="009C456F" w:rsidRPr="00173445" w:rsidRDefault="009C456F" w:rsidP="005F2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445">
        <w:rPr>
          <w:sz w:val="28"/>
          <w:szCs w:val="28"/>
        </w:rPr>
        <w:t xml:space="preserve">принимает, рассматривает, систематизирует и анализирует поступившие от участников публичных слушаний замечания и предложения </w:t>
      </w:r>
      <w:r>
        <w:rPr>
          <w:sz w:val="28"/>
          <w:szCs w:val="28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 xml:space="preserve">проекту муниципального правового акта по вопросу местного значения или вопросу о преобразовании </w:t>
      </w:r>
      <w:r w:rsidR="00251430">
        <w:rPr>
          <w:rFonts w:eastAsiaTheme="minorHAnsi"/>
          <w:sz w:val="28"/>
          <w:szCs w:val="28"/>
          <w:lang w:eastAsia="en-US"/>
        </w:rPr>
        <w:t>округа</w:t>
      </w:r>
      <w:r w:rsidRPr="00173445">
        <w:rPr>
          <w:sz w:val="28"/>
          <w:szCs w:val="28"/>
        </w:rPr>
        <w:t>;</w:t>
      </w:r>
    </w:p>
    <w:p w:rsidR="009C456F" w:rsidRPr="00173445" w:rsidRDefault="009C456F" w:rsidP="00251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организует регистрацию участников публичных слушаний;</w:t>
      </w:r>
    </w:p>
    <w:p w:rsidR="009C456F" w:rsidRDefault="009C456F" w:rsidP="002514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3445">
        <w:rPr>
          <w:sz w:val="28"/>
          <w:szCs w:val="28"/>
        </w:rPr>
        <w:lastRenderedPageBreak/>
        <w:t xml:space="preserve">организует подготовку протокола публичных слушаний, и заключения о результатах публичных слушаний по </w:t>
      </w:r>
      <w:r>
        <w:rPr>
          <w:rFonts w:eastAsiaTheme="minorHAnsi"/>
          <w:sz w:val="28"/>
          <w:szCs w:val="28"/>
          <w:lang w:eastAsia="en-US"/>
        </w:rPr>
        <w:t xml:space="preserve">проекту муниципального правового акта по вопросу местного значения или вопросу о преобразовании </w:t>
      </w:r>
      <w:r w:rsidR="00251430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Pr="00173445" w:rsidRDefault="009C456F" w:rsidP="00251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обеспечивает исполнение законодательства и настоящего Положения при проведении публичных слушаний;</w:t>
      </w:r>
    </w:p>
    <w:p w:rsidR="009C456F" w:rsidRPr="00173445" w:rsidRDefault="009C456F" w:rsidP="00251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законодательством и настоящим Положением.</w:t>
      </w:r>
    </w:p>
    <w:p w:rsidR="009C456F" w:rsidRPr="00173445" w:rsidRDefault="009C456F" w:rsidP="0025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344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73445">
        <w:rPr>
          <w:sz w:val="28"/>
          <w:szCs w:val="28"/>
        </w:rPr>
        <w:t xml:space="preserve">. В течение срока, установленного для подачи замечаний и предложений по </w:t>
      </w:r>
      <w:r>
        <w:rPr>
          <w:rFonts w:eastAsiaTheme="minorHAnsi"/>
          <w:sz w:val="28"/>
          <w:szCs w:val="28"/>
          <w:lang w:eastAsia="en-US"/>
        </w:rPr>
        <w:t xml:space="preserve">проекту муниципального правового акта по вопросу местного значения или вопросу о преобразовании </w:t>
      </w:r>
      <w:r w:rsidR="00251430">
        <w:rPr>
          <w:rFonts w:eastAsiaTheme="minorHAnsi"/>
          <w:sz w:val="28"/>
          <w:szCs w:val="28"/>
          <w:lang w:eastAsia="en-US"/>
        </w:rPr>
        <w:t>округа</w:t>
      </w:r>
      <w:r w:rsidRPr="00173445">
        <w:rPr>
          <w:sz w:val="28"/>
          <w:szCs w:val="28"/>
        </w:rPr>
        <w:t>, участники публичных слушаний вправе направить предложения и замечания для включения их в протокол публичных слушаний.</w:t>
      </w:r>
    </w:p>
    <w:p w:rsidR="009C456F" w:rsidRDefault="009C456F" w:rsidP="002514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4.13. </w:t>
      </w:r>
      <w:proofErr w:type="gramStart"/>
      <w:r w:rsidRPr="00173445">
        <w:rPr>
          <w:sz w:val="28"/>
          <w:szCs w:val="28"/>
        </w:rPr>
        <w:t xml:space="preserve">Замечания и предложения, </w:t>
      </w:r>
      <w:r>
        <w:rPr>
          <w:sz w:val="28"/>
          <w:szCs w:val="28"/>
        </w:rPr>
        <w:t xml:space="preserve">поступающие от </w:t>
      </w:r>
      <w:r>
        <w:rPr>
          <w:rFonts w:eastAsiaTheme="minorHAnsi"/>
          <w:sz w:val="28"/>
          <w:szCs w:val="28"/>
          <w:lang w:eastAsia="en-US"/>
        </w:rPr>
        <w:t xml:space="preserve">участников публичных слушаний,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личность, места жительства и согласия на обработку персональных данных в соответствии с Федеральным </w:t>
      </w:r>
      <w:hyperlink r:id="rId22" w:history="1">
        <w:r w:rsidRPr="0025143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персональных данных».</w:t>
      </w:r>
      <w:proofErr w:type="gramEnd"/>
    </w:p>
    <w:p w:rsidR="009C456F" w:rsidRDefault="009C456F" w:rsidP="002514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4.14. Замечания и предложения, поступившие в орган местного самоуправления </w:t>
      </w:r>
      <w:r w:rsidR="00251430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принявш</w:t>
      </w:r>
      <w:r w:rsidR="00251430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решение о проведении публичных слушаний, передаются в день их поступления в комиссию для регистрации и обязательного рассмотрения на заседании комиссии.</w:t>
      </w:r>
    </w:p>
    <w:p w:rsidR="009C456F" w:rsidRDefault="009C456F" w:rsidP="009C4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Pr="00173445">
        <w:rPr>
          <w:rFonts w:ascii="Times New Roman" w:hAnsi="Times New Roman" w:cs="Times New Roman"/>
          <w:sz w:val="28"/>
          <w:szCs w:val="28"/>
        </w:rPr>
        <w:t xml:space="preserve">Срок подачи участниками публичных слушаний замечаний и предложений для включения в протокол публичных слушаний исчисляется со дня опубликования сообщения о проведении публичных слушаний и не может быть менее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3445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C456F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0C5ED3" w:rsidRDefault="009C456F" w:rsidP="009C456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0C5ED3">
        <w:rPr>
          <w:rFonts w:eastAsiaTheme="minorHAnsi"/>
          <w:sz w:val="28"/>
          <w:szCs w:val="28"/>
          <w:lang w:eastAsia="en-US"/>
        </w:rPr>
        <w:t>Порядок и сроки проведения публичных слушаний</w:t>
      </w:r>
    </w:p>
    <w:p w:rsidR="009C456F" w:rsidRDefault="009C456F" w:rsidP="009C45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456F" w:rsidRDefault="009C456F" w:rsidP="009C4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Перед началом проведения публичных слушаний комиссия осуществляет регистрацию их участников.</w:t>
      </w:r>
    </w:p>
    <w:p w:rsidR="009C456F" w:rsidRDefault="009C456F" w:rsidP="009C4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73445">
        <w:rPr>
          <w:rFonts w:ascii="Times New Roman" w:hAnsi="Times New Roman" w:cs="Times New Roman"/>
          <w:sz w:val="28"/>
          <w:szCs w:val="28"/>
        </w:rPr>
        <w:t xml:space="preserve">Публичные слушания открывает ведущий, назначаемый из числа членов комиссии, который информирует </w:t>
      </w:r>
      <w:r w:rsidRPr="00D15A44">
        <w:rPr>
          <w:rFonts w:ascii="Times New Roman" w:hAnsi="Times New Roman" w:cs="Times New Roman"/>
          <w:sz w:val="28"/>
          <w:szCs w:val="28"/>
        </w:rPr>
        <w:t>о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A4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по вопросу местного значения или вопросу о преобразовании </w:t>
      </w:r>
      <w:r w:rsidR="004615A0">
        <w:rPr>
          <w:rFonts w:ascii="Times New Roman" w:hAnsi="Times New Roman" w:cs="Times New Roman"/>
          <w:sz w:val="28"/>
          <w:szCs w:val="28"/>
        </w:rPr>
        <w:t>округа</w:t>
      </w:r>
      <w:r w:rsidRPr="00D15A44">
        <w:rPr>
          <w:rFonts w:ascii="Times New Roman" w:hAnsi="Times New Roman" w:cs="Times New Roman"/>
          <w:sz w:val="28"/>
          <w:szCs w:val="28"/>
        </w:rPr>
        <w:t>,</w:t>
      </w:r>
      <w:r w:rsidRPr="00173445">
        <w:rPr>
          <w:rFonts w:ascii="Times New Roman" w:hAnsi="Times New Roman" w:cs="Times New Roman"/>
          <w:sz w:val="28"/>
          <w:szCs w:val="28"/>
        </w:rPr>
        <w:t xml:space="preserve"> порядке проведения публичных слушаний, объявляет состав приглашенных лиц. Затем предоставляется слово приглашенным лицам для выступлений </w:t>
      </w:r>
      <w:r w:rsidRPr="00D15A44">
        <w:rPr>
          <w:rFonts w:ascii="Times New Roman" w:hAnsi="Times New Roman" w:cs="Times New Roman"/>
          <w:sz w:val="28"/>
          <w:szCs w:val="28"/>
        </w:rPr>
        <w:t xml:space="preserve">по проекту муниципального правового акта по вопросу местного значения или вопросу о преобразовании </w:t>
      </w:r>
      <w:r w:rsidR="004615A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56F" w:rsidRPr="00173445" w:rsidRDefault="009C456F" w:rsidP="00461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По окончании выступления приглашенных лиц ведущий предоставляет участникам публичных слушаний возможность задать вопросы приглашенным лицам. Вопросы могут быть заданы как в устной, так и в письменной форме.</w:t>
      </w:r>
    </w:p>
    <w:p w:rsidR="009C456F" w:rsidRPr="00173445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lastRenderedPageBreak/>
        <w:t>Лица, желающие выступить на публичных слушаниях, выступают только с разрешения ведущего публичных слушаний.</w:t>
      </w:r>
    </w:p>
    <w:p w:rsidR="009C456F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 xml:space="preserve">По окончании выступлений участников публичных слушаний ведущий предоставляет слово независимым специалистам и (или) представителям органов государственной власти Российской Федерации, Ставропольского края, органов местного самоуправления </w:t>
      </w:r>
      <w:r w:rsidR="004615A0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 xml:space="preserve"> для изложения своей позиции,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15A44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D15A4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по вопросу местного значения или вопросу о преобразовании </w:t>
      </w:r>
      <w:r w:rsidR="004615A0">
        <w:rPr>
          <w:rFonts w:ascii="Times New Roman" w:hAnsi="Times New Roman" w:cs="Times New Roman"/>
          <w:sz w:val="28"/>
          <w:szCs w:val="28"/>
        </w:rPr>
        <w:t>округа</w:t>
      </w:r>
      <w:r w:rsidRPr="00173445">
        <w:rPr>
          <w:rFonts w:ascii="Times New Roman" w:hAnsi="Times New Roman" w:cs="Times New Roman"/>
          <w:sz w:val="28"/>
          <w:szCs w:val="28"/>
        </w:rPr>
        <w:t>.</w:t>
      </w:r>
    </w:p>
    <w:p w:rsidR="009C456F" w:rsidRPr="00F14AEF" w:rsidRDefault="009C456F" w:rsidP="00461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14AEF">
        <w:rPr>
          <w:rFonts w:ascii="Times New Roman" w:hAnsi="Times New Roman" w:cs="Times New Roman"/>
          <w:sz w:val="28"/>
          <w:szCs w:val="28"/>
        </w:rPr>
        <w:t>В ходе публичных слушаний ведется протокол публичных слушаний, в котором указываются следующие сведения:</w:t>
      </w:r>
    </w:p>
    <w:p w:rsidR="009C456F" w:rsidRPr="00F14AEF" w:rsidRDefault="009C456F" w:rsidP="00F535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4AEF">
        <w:rPr>
          <w:rFonts w:eastAsiaTheme="minorHAnsi"/>
          <w:sz w:val="28"/>
          <w:szCs w:val="28"/>
          <w:lang w:eastAsia="en-US"/>
        </w:rPr>
        <w:t>1) сроки, время и место проведения публичных слушаний;</w:t>
      </w:r>
    </w:p>
    <w:p w:rsidR="009C456F" w:rsidRDefault="009C456F" w:rsidP="00F535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наименование проекта муниципального правового акта по вопросу местного значения или вопрос о преобразовании </w:t>
      </w:r>
      <w:r w:rsidR="00F535DC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F535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состав участников публичных слушаний;</w:t>
      </w:r>
    </w:p>
    <w:p w:rsidR="009C456F" w:rsidRDefault="009C456F" w:rsidP="00F535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замечания и предложения по проекту муниципального правового акта по вопросу местного значения или вопросу о преобразовании </w:t>
      </w:r>
      <w:r w:rsidR="00F535DC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представленные участниками публичных слушаний в течение срока, установленного для их подачи, а также в ходе проведения публичных слушаний;</w:t>
      </w:r>
    </w:p>
    <w:p w:rsidR="009C456F" w:rsidRDefault="009C456F" w:rsidP="00F535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выступления участников публичных слушаний;</w:t>
      </w:r>
    </w:p>
    <w:p w:rsidR="009C456F" w:rsidRDefault="009C456F" w:rsidP="007A12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иные сведения в соответствии с законодательством.</w:t>
      </w:r>
    </w:p>
    <w:p w:rsidR="009C456F" w:rsidRDefault="009C456F" w:rsidP="007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73445">
        <w:rPr>
          <w:rFonts w:ascii="Times New Roman" w:hAnsi="Times New Roman" w:cs="Times New Roman"/>
          <w:sz w:val="28"/>
          <w:szCs w:val="28"/>
        </w:rPr>
        <w:t>Протокол публичных слушаний подписывается председателем и секретарем комиссии.</w:t>
      </w:r>
    </w:p>
    <w:p w:rsidR="009C456F" w:rsidRDefault="009C456F" w:rsidP="007A12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Подготовка протокола публичных слушаний осуществляется комиссией в течение 7 дней </w:t>
      </w:r>
      <w:r w:rsidR="00A238D7">
        <w:rPr>
          <w:rFonts w:eastAsiaTheme="minorHAnsi"/>
          <w:sz w:val="28"/>
          <w:szCs w:val="28"/>
          <w:lang w:eastAsia="en-US"/>
        </w:rPr>
        <w:t>после</w:t>
      </w:r>
      <w:r>
        <w:rPr>
          <w:rFonts w:eastAsiaTheme="minorHAnsi"/>
          <w:sz w:val="28"/>
          <w:szCs w:val="28"/>
          <w:lang w:eastAsia="en-US"/>
        </w:rPr>
        <w:t xml:space="preserve"> дня проведения публичных слушаний, если иной срок не установлен законодательством.</w:t>
      </w:r>
    </w:p>
    <w:p w:rsidR="009C456F" w:rsidRDefault="009C456F" w:rsidP="00F5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По результатам публичных слушаний подготавливается заключение о результатах публичных слушаний, которое должно содержать:</w:t>
      </w:r>
    </w:p>
    <w:p w:rsidR="009C456F" w:rsidRDefault="009C456F" w:rsidP="00F5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проекта муниципального правового акта по вопросу местного значения или вопрос о преобразовании </w:t>
      </w:r>
      <w:r w:rsidR="00F51B96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56F" w:rsidRDefault="009C456F" w:rsidP="00F51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данные, полученные в результате анализа замечаний и предложений, полученных от участников публичных слушаний, в том числе об их соответствии законодательству Российской Федерации, Ставропольского края, нормативным правовым актам органов местного самоуправления;</w:t>
      </w:r>
    </w:p>
    <w:p w:rsidR="009C456F" w:rsidRDefault="009C456F" w:rsidP="0064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рекомендации независимых специалистов по проекту муниципального правового акта по вопросу местного значения или вопросу о преобразовании </w:t>
      </w:r>
      <w:r w:rsidR="00644165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(при их наличии);</w:t>
      </w:r>
    </w:p>
    <w:p w:rsidR="009C456F" w:rsidRDefault="009C456F" w:rsidP="0064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итоги рассмотрения проекта муниципального правового акта по вопросу местного значения или вопросу о преобразовании </w:t>
      </w:r>
      <w:r w:rsidR="00644165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включая мотивированное обоснование принятых решений.</w:t>
      </w:r>
    </w:p>
    <w:p w:rsidR="009C456F" w:rsidRDefault="009C456F" w:rsidP="0064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Подготовка заключения о результатах публичных слушаний осуществляется комиссией в течение 7 дней со дня проведения публичных слушаний, если иной срок не установлен законодательством.</w:t>
      </w:r>
    </w:p>
    <w:p w:rsidR="009C456F" w:rsidRDefault="009C456F" w:rsidP="0064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5.8. Заключение о результатах публичных слушаний вместе с протоколом публичных слушаний направляется председателем комиссии в орган местного самоуправления </w:t>
      </w:r>
      <w:r w:rsidR="006A137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принявший решение о проведении публичных слушаний, на следующий рабочий день после дня их подготовки.</w:t>
      </w:r>
    </w:p>
    <w:p w:rsidR="009C456F" w:rsidRDefault="009C456F" w:rsidP="006A13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Орган местного самоуправления </w:t>
      </w:r>
      <w:r w:rsidR="006A137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принявший решение о проведении публичных слушаний, обеспечивает опубликование заключения о результатах публичных слушаний в печатном средстве массовой информации в порядке, установленном для официального опубликования правовых актов органов местного самоуправления </w:t>
      </w:r>
      <w:r w:rsidR="006A137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иной официальной информации, в пятидневный срок со дня его подготовки, а также его размещение на официальном сайте </w:t>
      </w:r>
      <w:r w:rsidR="008C1ACA">
        <w:rPr>
          <w:rFonts w:eastAsiaTheme="minorHAnsi"/>
          <w:sz w:val="28"/>
          <w:szCs w:val="28"/>
          <w:lang w:eastAsia="en-US"/>
        </w:rPr>
        <w:t>Думы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proofErr w:type="gramEnd"/>
    </w:p>
    <w:p w:rsidR="009C456F" w:rsidRDefault="009C456F" w:rsidP="006A13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Срок проведения публичных слушаний со дня официального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опубликования сообщения органа местного самоуправления </w:t>
      </w:r>
      <w:r w:rsidR="006A137F">
        <w:rPr>
          <w:rFonts w:eastAsiaTheme="minorHAnsi"/>
          <w:sz w:val="28"/>
          <w:szCs w:val="28"/>
          <w:lang w:eastAsia="en-US"/>
        </w:rPr>
        <w:t>округа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до дня опубликования заключения о результатах публичных слушаний составляет:</w:t>
      </w:r>
    </w:p>
    <w:p w:rsidR="009C456F" w:rsidRDefault="009C456F" w:rsidP="006A13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по проекту бюджета </w:t>
      </w:r>
      <w:r w:rsidR="006A137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и отчету о его исполнении не более одного месяца;</w:t>
      </w:r>
    </w:p>
    <w:p w:rsidR="009C456F" w:rsidRDefault="009C456F" w:rsidP="006A13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 иному проекту муниципального правового акта по вопросу местного значения </w:t>
      </w:r>
      <w:r w:rsidR="006A137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или вопросу о преобразовании </w:t>
      </w:r>
      <w:r w:rsidR="006A137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не более двух месяцев, если иное не установлено законодательством.</w:t>
      </w:r>
    </w:p>
    <w:p w:rsidR="009C456F" w:rsidRDefault="009C456F" w:rsidP="006A13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Организационное, информационное и материально-техническое обеспечение проведения публичных слушаний возлагается на орган местного самоуправления </w:t>
      </w:r>
      <w:r w:rsidR="00865342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принявший решение о проведении публичных слушаний.</w:t>
      </w:r>
    </w:p>
    <w:p w:rsidR="009C456F" w:rsidRPr="00173445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173445" w:rsidRDefault="009C456F" w:rsidP="009C456F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6. Обжалование действий и решений, связанных</w:t>
      </w:r>
    </w:p>
    <w:p w:rsidR="009C456F" w:rsidRPr="00173445" w:rsidRDefault="009C456F" w:rsidP="009C456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>с организацией и проведением публичных слушаний</w:t>
      </w:r>
    </w:p>
    <w:p w:rsidR="009C456F" w:rsidRPr="00173445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Pr="00173445" w:rsidRDefault="009C456F" w:rsidP="009C4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45">
        <w:rPr>
          <w:rFonts w:ascii="Times New Roman" w:hAnsi="Times New Roman" w:cs="Times New Roman"/>
          <w:sz w:val="28"/>
          <w:szCs w:val="28"/>
        </w:rPr>
        <w:t xml:space="preserve">6.1. Действия и решения органов местного самоуправления, их должностных лиц,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B25D9">
        <w:rPr>
          <w:rFonts w:ascii="Times New Roman" w:hAnsi="Times New Roman" w:cs="Times New Roman"/>
          <w:sz w:val="28"/>
          <w:szCs w:val="28"/>
        </w:rPr>
        <w:t xml:space="preserve"> </w:t>
      </w:r>
      <w:r w:rsidRPr="00173445">
        <w:rPr>
          <w:rFonts w:ascii="Times New Roman" w:hAnsi="Times New Roman" w:cs="Times New Roman"/>
          <w:sz w:val="28"/>
          <w:szCs w:val="28"/>
        </w:rPr>
        <w:t xml:space="preserve">связанные с организацией и проведением публичных слушаний, могут быть обжалованы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173445">
        <w:rPr>
          <w:rFonts w:ascii="Times New Roman" w:hAnsi="Times New Roman" w:cs="Times New Roman"/>
          <w:sz w:val="28"/>
          <w:szCs w:val="28"/>
        </w:rPr>
        <w:t>, установленном законодательством.</w:t>
      </w:r>
    </w:p>
    <w:p w:rsidR="009C456F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56F" w:rsidRDefault="009C456F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06" w:rsidRDefault="00A13C06" w:rsidP="009C4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A13C06" w:rsidTr="00A13C0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C06" w:rsidRDefault="00A13C06" w:rsidP="004911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:rsidR="00A13C06" w:rsidRDefault="00A13C06" w:rsidP="004911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Шпаковского муниципального</w:t>
            </w:r>
          </w:p>
          <w:p w:rsidR="00A13C06" w:rsidRDefault="00A13C06" w:rsidP="004911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  <w:p w:rsidR="00A13C06" w:rsidRDefault="00A13C06" w:rsidP="0049114E">
            <w:pPr>
              <w:spacing w:line="240" w:lineRule="exact"/>
              <w:rPr>
                <w:sz w:val="28"/>
                <w:szCs w:val="28"/>
              </w:rPr>
            </w:pPr>
          </w:p>
          <w:p w:rsidR="00A13C06" w:rsidRDefault="00A13C06" w:rsidP="0049114E">
            <w:pPr>
              <w:spacing w:line="240" w:lineRule="exact"/>
              <w:rPr>
                <w:sz w:val="28"/>
                <w:szCs w:val="28"/>
              </w:rPr>
            </w:pPr>
          </w:p>
          <w:p w:rsidR="00A13C06" w:rsidRDefault="00A13C06" w:rsidP="0049114E">
            <w:pPr>
              <w:spacing w:line="24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13C06" w:rsidRDefault="00A13C06">
            <w:pPr>
              <w:spacing w:line="276" w:lineRule="auto"/>
              <w:rPr>
                <w:sz w:val="28"/>
                <w:szCs w:val="28"/>
              </w:rPr>
            </w:pPr>
          </w:p>
          <w:p w:rsidR="00A13C06" w:rsidRDefault="00F821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A13C06">
              <w:rPr>
                <w:sz w:val="28"/>
                <w:szCs w:val="28"/>
              </w:rPr>
              <w:t>С.В. Печкуров</w:t>
            </w:r>
          </w:p>
          <w:p w:rsidR="00A13C06" w:rsidRDefault="00A13C0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A13C06" w:rsidTr="00A13C0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9114E" w:rsidRDefault="00A13C06" w:rsidP="004911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A13C06" w:rsidRDefault="00A13C06" w:rsidP="004911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</w:t>
            </w:r>
            <w:r w:rsidR="00491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обязанности главы Шпаковского муниципального района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13C06" w:rsidRDefault="00A13C06">
            <w:pPr>
              <w:spacing w:line="276" w:lineRule="auto"/>
              <w:rPr>
                <w:sz w:val="28"/>
                <w:szCs w:val="28"/>
              </w:rPr>
            </w:pPr>
          </w:p>
          <w:p w:rsidR="00F821E8" w:rsidRDefault="00F821E8" w:rsidP="00A13C06">
            <w:pPr>
              <w:spacing w:line="276" w:lineRule="auto"/>
              <w:rPr>
                <w:sz w:val="28"/>
                <w:szCs w:val="28"/>
              </w:rPr>
            </w:pPr>
          </w:p>
          <w:p w:rsidR="00A13C06" w:rsidRDefault="00F821E8" w:rsidP="00A13C06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A13C06">
              <w:rPr>
                <w:sz w:val="28"/>
                <w:szCs w:val="28"/>
              </w:rPr>
              <w:t>И.В. Серов</w:t>
            </w:r>
          </w:p>
        </w:tc>
      </w:tr>
    </w:tbl>
    <w:p w:rsidR="009C456F" w:rsidRDefault="009C456F" w:rsidP="00A13C06">
      <w:pPr>
        <w:spacing w:line="240" w:lineRule="exact"/>
        <w:jc w:val="both"/>
        <w:rPr>
          <w:sz w:val="28"/>
          <w:szCs w:val="28"/>
        </w:rPr>
      </w:pPr>
    </w:p>
    <w:sectPr w:rsidR="009C456F" w:rsidSect="00A56A38">
      <w:head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E0" w:rsidRDefault="003010E0" w:rsidP="001B30A3">
      <w:r>
        <w:separator/>
      </w:r>
    </w:p>
  </w:endnote>
  <w:endnote w:type="continuationSeparator" w:id="0">
    <w:p w:rsidR="003010E0" w:rsidRDefault="003010E0" w:rsidP="001B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E0" w:rsidRDefault="003010E0" w:rsidP="001B30A3">
      <w:r>
        <w:separator/>
      </w:r>
    </w:p>
  </w:footnote>
  <w:footnote w:type="continuationSeparator" w:id="0">
    <w:p w:rsidR="003010E0" w:rsidRDefault="003010E0" w:rsidP="001B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264"/>
      <w:docPartObj>
        <w:docPartGallery w:val="Page Numbers (Top of Page)"/>
        <w:docPartUnique/>
      </w:docPartObj>
    </w:sdtPr>
    <w:sdtEndPr/>
    <w:sdtContent>
      <w:p w:rsidR="00657F2C" w:rsidRDefault="00657F2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13">
          <w:rPr>
            <w:noProof/>
          </w:rPr>
          <w:t>11</w:t>
        </w:r>
        <w:r>
          <w:fldChar w:fldCharType="end"/>
        </w:r>
      </w:p>
    </w:sdtContent>
  </w:sdt>
  <w:p w:rsidR="004E67C4" w:rsidRDefault="004E6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2C" w:rsidRDefault="00657F2C">
    <w:pPr>
      <w:pStyle w:val="a4"/>
      <w:jc w:val="right"/>
    </w:pPr>
  </w:p>
  <w:p w:rsidR="00657F2C" w:rsidRDefault="00657F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5822"/>
    <w:multiLevelType w:val="hybridMultilevel"/>
    <w:tmpl w:val="254C46C6"/>
    <w:lvl w:ilvl="0" w:tplc="C56658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F5"/>
    <w:rsid w:val="00051E27"/>
    <w:rsid w:val="00060EBB"/>
    <w:rsid w:val="0009185C"/>
    <w:rsid w:val="000D037E"/>
    <w:rsid w:val="000F1462"/>
    <w:rsid w:val="000F46BD"/>
    <w:rsid w:val="000F6D89"/>
    <w:rsid w:val="00100C74"/>
    <w:rsid w:val="00125301"/>
    <w:rsid w:val="001410DA"/>
    <w:rsid w:val="001A0F5D"/>
    <w:rsid w:val="001B30A3"/>
    <w:rsid w:val="002170A9"/>
    <w:rsid w:val="00230BF0"/>
    <w:rsid w:val="00237D79"/>
    <w:rsid w:val="00251430"/>
    <w:rsid w:val="002A051E"/>
    <w:rsid w:val="002A48A0"/>
    <w:rsid w:val="002F19C5"/>
    <w:rsid w:val="003010E0"/>
    <w:rsid w:val="00303564"/>
    <w:rsid w:val="0033593F"/>
    <w:rsid w:val="00344A79"/>
    <w:rsid w:val="00354E09"/>
    <w:rsid w:val="00382E0A"/>
    <w:rsid w:val="00396592"/>
    <w:rsid w:val="003B0529"/>
    <w:rsid w:val="003B743B"/>
    <w:rsid w:val="003D1534"/>
    <w:rsid w:val="003D2294"/>
    <w:rsid w:val="003E2B32"/>
    <w:rsid w:val="003E2F15"/>
    <w:rsid w:val="003E6670"/>
    <w:rsid w:val="0042366D"/>
    <w:rsid w:val="00433D28"/>
    <w:rsid w:val="004615A0"/>
    <w:rsid w:val="00480754"/>
    <w:rsid w:val="0049114E"/>
    <w:rsid w:val="00497689"/>
    <w:rsid w:val="004E67C4"/>
    <w:rsid w:val="00541ACC"/>
    <w:rsid w:val="0055470A"/>
    <w:rsid w:val="00566C82"/>
    <w:rsid w:val="00583D9D"/>
    <w:rsid w:val="00590E0C"/>
    <w:rsid w:val="005A2D5C"/>
    <w:rsid w:val="005A38C6"/>
    <w:rsid w:val="005B6F94"/>
    <w:rsid w:val="005C415A"/>
    <w:rsid w:val="005E0A9C"/>
    <w:rsid w:val="005F2BB2"/>
    <w:rsid w:val="00606800"/>
    <w:rsid w:val="00625D48"/>
    <w:rsid w:val="00632000"/>
    <w:rsid w:val="00644165"/>
    <w:rsid w:val="00657F2C"/>
    <w:rsid w:val="00686E91"/>
    <w:rsid w:val="006A137F"/>
    <w:rsid w:val="006E5289"/>
    <w:rsid w:val="0070466E"/>
    <w:rsid w:val="007135D3"/>
    <w:rsid w:val="00740EDC"/>
    <w:rsid w:val="0074559C"/>
    <w:rsid w:val="007706EB"/>
    <w:rsid w:val="00787FCA"/>
    <w:rsid w:val="007A127F"/>
    <w:rsid w:val="007B019B"/>
    <w:rsid w:val="007B564E"/>
    <w:rsid w:val="007C2585"/>
    <w:rsid w:val="00804765"/>
    <w:rsid w:val="00807E53"/>
    <w:rsid w:val="00813849"/>
    <w:rsid w:val="00820914"/>
    <w:rsid w:val="008323EB"/>
    <w:rsid w:val="00844E27"/>
    <w:rsid w:val="00865342"/>
    <w:rsid w:val="0088517F"/>
    <w:rsid w:val="008C03B8"/>
    <w:rsid w:val="008C1ACA"/>
    <w:rsid w:val="008E4717"/>
    <w:rsid w:val="0090438F"/>
    <w:rsid w:val="00937F9F"/>
    <w:rsid w:val="0095272E"/>
    <w:rsid w:val="00985496"/>
    <w:rsid w:val="00987D71"/>
    <w:rsid w:val="0099320F"/>
    <w:rsid w:val="009B25D9"/>
    <w:rsid w:val="009C456F"/>
    <w:rsid w:val="009D048E"/>
    <w:rsid w:val="00A13C06"/>
    <w:rsid w:val="00A238D7"/>
    <w:rsid w:val="00A305F0"/>
    <w:rsid w:val="00A5037E"/>
    <w:rsid w:val="00A56A38"/>
    <w:rsid w:val="00A62324"/>
    <w:rsid w:val="00A9360F"/>
    <w:rsid w:val="00AA09E8"/>
    <w:rsid w:val="00AA6FE0"/>
    <w:rsid w:val="00AB306F"/>
    <w:rsid w:val="00AB4B1D"/>
    <w:rsid w:val="00B26FC9"/>
    <w:rsid w:val="00B310BD"/>
    <w:rsid w:val="00B4661C"/>
    <w:rsid w:val="00B53406"/>
    <w:rsid w:val="00B80ADA"/>
    <w:rsid w:val="00B977AC"/>
    <w:rsid w:val="00BA5458"/>
    <w:rsid w:val="00BF25F5"/>
    <w:rsid w:val="00C223F2"/>
    <w:rsid w:val="00C3222A"/>
    <w:rsid w:val="00CB3713"/>
    <w:rsid w:val="00CC2CD5"/>
    <w:rsid w:val="00CC42B1"/>
    <w:rsid w:val="00D03463"/>
    <w:rsid w:val="00D47A2C"/>
    <w:rsid w:val="00D95F5C"/>
    <w:rsid w:val="00DA42E4"/>
    <w:rsid w:val="00DB361E"/>
    <w:rsid w:val="00DF0AA8"/>
    <w:rsid w:val="00DF3205"/>
    <w:rsid w:val="00E05104"/>
    <w:rsid w:val="00E2178A"/>
    <w:rsid w:val="00E312B4"/>
    <w:rsid w:val="00E4767F"/>
    <w:rsid w:val="00E91EE3"/>
    <w:rsid w:val="00EA3A81"/>
    <w:rsid w:val="00EB6ADF"/>
    <w:rsid w:val="00EC4118"/>
    <w:rsid w:val="00EE265D"/>
    <w:rsid w:val="00EF2EF1"/>
    <w:rsid w:val="00F37FE4"/>
    <w:rsid w:val="00F415DD"/>
    <w:rsid w:val="00F51B96"/>
    <w:rsid w:val="00F535DC"/>
    <w:rsid w:val="00F56A39"/>
    <w:rsid w:val="00F821E8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3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1B30A3"/>
    <w:rPr>
      <w:rFonts w:cs="Times New Roman"/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1B30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30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C45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9C4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rsid w:val="009C456F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C4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rsid w:val="00657F2C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3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1B30A3"/>
    <w:rPr>
      <w:rFonts w:cs="Times New Roman"/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1B30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30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C45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9C4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rsid w:val="009C456F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C4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rsid w:val="00657F2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EFF92A8B234AAB4F4AC67CD920E48EF191FC39C2C5CA2AC69B649642A21DCB5C836E3A9E626EA4E2C0DADED22CB2B3260989216757BB44FE6C9566j5cBI" TargetMode="External"/><Relationship Id="rId18" Type="http://schemas.openxmlformats.org/officeDocument/2006/relationships/hyperlink" Target="consultantplus://offline/ref=62ED3BA9AFDCD9A07E0FC69A6BFCF993478259FB114DC596689D5233DBB41E38B2FCC8E681D5D9F83ED8D62343a4C6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0EFF92A8B234AAB4F4AC67CD920E48EF191FC39C2C5C32FC694649642A21DCB5C836E3A9E626EA4E2C0DFDDD52CB2B3260989216757BB44FE6C9566j5cB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EFF92A8B234AAB4F4AD871CF4CBA84F59BA236C3C2C87B99C962C11DF21B9E1CC3686DDF2568F1B3848AD1D326F8E36342862367j4c1I" TargetMode="External"/><Relationship Id="rId17" Type="http://schemas.openxmlformats.org/officeDocument/2006/relationships/hyperlink" Target="consultantplus://offline/ref=C0EFF92A8B234AAB4F4AC67CD920E48EF191FC39C2C6C728C59E649642A21DCB5C836E3A9E626EA4E2C0DFDDD12CB2B3260989216757BB44FE6C9566j5c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DB6413BB5DE9C0027D561A53AE4D7DFAAEADD65CDBDA33CEBF820AE1C0C2F0A30BBCB2197D3BA02333E69EB6FD3E304EBDECC02E0261F5I7m4I" TargetMode="External"/><Relationship Id="rId20" Type="http://schemas.openxmlformats.org/officeDocument/2006/relationships/hyperlink" Target="consultantplus://offline/ref=C0EFF92A8B234AAB4F4AC67CD920E48EF191FC39C2C5C32FC694649642A21DCB5C836E3A9E626EA4E2C0DFDDD52CB2B3260989216757BB44FE6C9566j5c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EFF92A8B234AAB4F4AD871CF4CBA84F492A531C8919F79C89C6CC415A2418E0A8A676FC32762BBE0C0DEjDc4I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52C437239F49A15EEC8BBF1027DD389AC914B4D8A9B30D9F80C3D2EAD2539AC890B254D9E3E7C36BAF6B19E1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157297AE5A7B64B2DE2F8235B55F7250403B1BF617AEDBE69F6C2EC914E0D0ACF5586609D118474F552B0F08061DD04E06823C36E774F20F9DB6B4FBEl1H" TargetMode="External"/><Relationship Id="rId19" Type="http://schemas.openxmlformats.org/officeDocument/2006/relationships/hyperlink" Target="consultantplus://offline/ref=C0EFF92A8B234AAB4F4AC67CD920E48EF191FC39C2C5C32FC694649642A21DCB5C836E3A9E626EA4E2C0DFDDD52CB2B3260989216757BB44FE6C9566j5c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57297AE5A7B64B2DE2E62E4D39A92F0009EFB0607DEFEF36A4C4BBCE1E0B5F8F158037DC568221A416E0FF82689754A5232CC26DB6l1H" TargetMode="External"/><Relationship Id="rId14" Type="http://schemas.openxmlformats.org/officeDocument/2006/relationships/hyperlink" Target="consultantplus://offline/ref=5610A6F8F6D52522C39182D8BC97BE07F750EC6F914549F14CA04AC520C624390242E60ED2C605F3AA0531FAAE92CAD26E41E5BD049801E43CE89CC1s56BH" TargetMode="External"/><Relationship Id="rId22" Type="http://schemas.openxmlformats.org/officeDocument/2006/relationships/hyperlink" Target="consultantplus://offline/ref=6B937FC6AEDDF843582A920489E44A90A78111BF19DF9CC5BD54728A9E84E67CA2CFD696465EBE8FAEE7B131AE2D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B633-1819-43BF-B398-A2C91F7E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Глазкова Наталья Евгеньевна</cp:lastModifiedBy>
  <cp:revision>16</cp:revision>
  <cp:lastPrinted>2020-09-30T06:20:00Z</cp:lastPrinted>
  <dcterms:created xsi:type="dcterms:W3CDTF">2020-09-29T12:18:00Z</dcterms:created>
  <dcterms:modified xsi:type="dcterms:W3CDTF">2020-10-02T06:50:00Z</dcterms:modified>
</cp:coreProperties>
</file>