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30" w:rsidRDefault="00B34A44">
      <w:pPr>
        <w:spacing w:line="240" w:lineRule="auto"/>
        <w:jc w:val="center"/>
        <w:rPr>
          <w:rFonts w:ascii="PT Astra Serif" w:hAnsi="PT Astra Serif"/>
          <w:b/>
          <w:caps/>
          <w:sz w:val="28"/>
        </w:rPr>
      </w:pPr>
      <w:r>
        <w:rPr>
          <w:rFonts w:ascii="PT Astra Serif" w:hAnsi="PT Astra Serif"/>
          <w:b/>
          <w:caps/>
          <w:sz w:val="28"/>
        </w:rPr>
        <w:t>Совет</w:t>
      </w:r>
    </w:p>
    <w:p w:rsidR="00C91230" w:rsidRDefault="00B34A44">
      <w:pPr>
        <w:spacing w:line="240" w:lineRule="auto"/>
        <w:jc w:val="center"/>
        <w:rPr>
          <w:rFonts w:ascii="PT Astra Serif" w:hAnsi="PT Astra Serif"/>
          <w:b/>
          <w:caps/>
          <w:sz w:val="28"/>
        </w:rPr>
      </w:pPr>
      <w:r>
        <w:rPr>
          <w:rFonts w:ascii="PT Astra Serif" w:hAnsi="PT Astra Serif"/>
          <w:b/>
          <w:caps/>
          <w:sz w:val="28"/>
        </w:rPr>
        <w:t xml:space="preserve">Шпаковского муниципального района </w:t>
      </w:r>
    </w:p>
    <w:p w:rsidR="00C91230" w:rsidRDefault="00B34A44">
      <w:pPr>
        <w:spacing w:line="240" w:lineRule="auto"/>
        <w:jc w:val="center"/>
        <w:rPr>
          <w:rFonts w:ascii="PT Astra Serif" w:hAnsi="PT Astra Serif"/>
          <w:b/>
          <w:caps/>
          <w:sz w:val="28"/>
        </w:rPr>
      </w:pPr>
      <w:r>
        <w:rPr>
          <w:rFonts w:ascii="PT Astra Serif" w:hAnsi="PT Astra Serif"/>
          <w:b/>
          <w:caps/>
          <w:sz w:val="28"/>
        </w:rPr>
        <w:t>Ставропольского края ЧЕТВЕРТОГО СОЗЫВА</w:t>
      </w:r>
    </w:p>
    <w:p w:rsidR="00C91230" w:rsidRDefault="00C91230">
      <w:pPr>
        <w:spacing w:line="240" w:lineRule="auto"/>
        <w:jc w:val="center"/>
        <w:rPr>
          <w:rFonts w:ascii="PT Astra Serif" w:hAnsi="PT Astra Serif"/>
          <w:sz w:val="28"/>
        </w:rPr>
      </w:pPr>
    </w:p>
    <w:p w:rsidR="00C91230" w:rsidRDefault="00B34A44">
      <w:pPr>
        <w:spacing w:line="240" w:lineRule="auto"/>
        <w:jc w:val="center"/>
        <w:rPr>
          <w:rFonts w:ascii="PT Astra Serif" w:hAnsi="PT Astra Serif"/>
          <w:sz w:val="32"/>
        </w:rPr>
      </w:pPr>
      <w:proofErr w:type="gramStart"/>
      <w:r>
        <w:rPr>
          <w:rFonts w:ascii="PT Astra Serif" w:hAnsi="PT Astra Serif"/>
          <w:sz w:val="32"/>
        </w:rPr>
        <w:t>Р</w:t>
      </w:r>
      <w:proofErr w:type="gramEnd"/>
      <w:r>
        <w:rPr>
          <w:rFonts w:ascii="PT Astra Serif" w:hAnsi="PT Astra Serif"/>
          <w:sz w:val="32"/>
        </w:rPr>
        <w:t xml:space="preserve"> Е Ш Е Н И Е</w:t>
      </w:r>
    </w:p>
    <w:p w:rsidR="00C91230" w:rsidRDefault="00C91230">
      <w:pPr>
        <w:spacing w:line="240" w:lineRule="auto"/>
        <w:rPr>
          <w:rFonts w:ascii="PT Astra Serif" w:hAnsi="PT Astra Serif"/>
          <w:sz w:val="28"/>
        </w:rPr>
      </w:pPr>
    </w:p>
    <w:tbl>
      <w:tblPr>
        <w:tblW w:w="0" w:type="auto"/>
        <w:tblLook w:val="04A0" w:firstRow="1" w:lastRow="0" w:firstColumn="1" w:lastColumn="0" w:noHBand="0" w:noVBand="1"/>
      </w:tblPr>
      <w:tblGrid>
        <w:gridCol w:w="3284"/>
        <w:gridCol w:w="3285"/>
        <w:gridCol w:w="3178"/>
      </w:tblGrid>
      <w:tr w:rsidR="00C91230">
        <w:tc>
          <w:tcPr>
            <w:tcW w:w="3284" w:type="dxa"/>
            <w:shd w:val="clear" w:color="auto" w:fill="auto"/>
            <w:tcMar>
              <w:top w:w="0" w:type="dxa"/>
              <w:left w:w="108" w:type="dxa"/>
              <w:bottom w:w="0" w:type="dxa"/>
              <w:right w:w="108" w:type="dxa"/>
            </w:tcMar>
          </w:tcPr>
          <w:p w:rsidR="00C91230" w:rsidRDefault="00B34A44">
            <w:pPr>
              <w:spacing w:line="240" w:lineRule="auto"/>
              <w:rPr>
                <w:rFonts w:ascii="PT Astra Serif" w:hAnsi="PT Astra Serif"/>
                <w:sz w:val="28"/>
              </w:rPr>
            </w:pPr>
            <w:r>
              <w:rPr>
                <w:rFonts w:ascii="PT Astra Serif" w:hAnsi="PT Astra Serif"/>
                <w:sz w:val="28"/>
              </w:rPr>
              <w:t>14 февраля 2020 года</w:t>
            </w:r>
          </w:p>
        </w:tc>
        <w:tc>
          <w:tcPr>
            <w:tcW w:w="3285" w:type="dxa"/>
            <w:shd w:val="clear" w:color="auto" w:fill="auto"/>
            <w:tcMar>
              <w:top w:w="0" w:type="dxa"/>
              <w:left w:w="108" w:type="dxa"/>
              <w:bottom w:w="0" w:type="dxa"/>
              <w:right w:w="108" w:type="dxa"/>
            </w:tcMar>
          </w:tcPr>
          <w:p w:rsidR="00C91230" w:rsidRDefault="00B34A44">
            <w:pPr>
              <w:spacing w:line="240" w:lineRule="auto"/>
              <w:jc w:val="center"/>
              <w:rPr>
                <w:rFonts w:ascii="PT Astra Serif" w:hAnsi="PT Astra Serif"/>
                <w:sz w:val="28"/>
              </w:rPr>
            </w:pPr>
            <w:r>
              <w:rPr>
                <w:rFonts w:ascii="PT Astra Serif" w:hAnsi="PT Astra Serif"/>
                <w:sz w:val="28"/>
              </w:rPr>
              <w:t>г.Михайловск</w:t>
            </w:r>
          </w:p>
        </w:tc>
        <w:tc>
          <w:tcPr>
            <w:tcW w:w="3178" w:type="dxa"/>
            <w:shd w:val="clear" w:color="auto" w:fill="auto"/>
            <w:tcMar>
              <w:top w:w="0" w:type="dxa"/>
              <w:left w:w="108" w:type="dxa"/>
              <w:bottom w:w="0" w:type="dxa"/>
              <w:right w:w="108" w:type="dxa"/>
            </w:tcMar>
          </w:tcPr>
          <w:p w:rsidR="00C91230" w:rsidRDefault="00B34A44">
            <w:pPr>
              <w:spacing w:line="240" w:lineRule="auto"/>
              <w:jc w:val="right"/>
              <w:rPr>
                <w:rFonts w:ascii="PT Astra Serif" w:hAnsi="PT Astra Serif"/>
                <w:sz w:val="28"/>
              </w:rPr>
            </w:pPr>
            <w:r>
              <w:rPr>
                <w:rFonts w:ascii="PT Astra Serif" w:hAnsi="PT Astra Serif"/>
                <w:sz w:val="28"/>
              </w:rPr>
              <w:t xml:space="preserve">№ </w:t>
            </w:r>
            <w:r w:rsidR="00502556">
              <w:rPr>
                <w:rFonts w:ascii="PT Astra Serif" w:hAnsi="PT Astra Serif"/>
                <w:sz w:val="28"/>
              </w:rPr>
              <w:t>266</w:t>
            </w:r>
          </w:p>
        </w:tc>
      </w:tr>
    </w:tbl>
    <w:p w:rsidR="00C91230" w:rsidRDefault="00C91230">
      <w:pPr>
        <w:spacing w:line="240" w:lineRule="auto"/>
        <w:rPr>
          <w:rFonts w:ascii="PT Astra Serif" w:hAnsi="PT Astra Serif"/>
          <w:sz w:val="28"/>
        </w:rPr>
      </w:pPr>
    </w:p>
    <w:p w:rsidR="00C91230" w:rsidRDefault="00B34A44">
      <w:pPr>
        <w:widowControl w:val="0"/>
        <w:spacing w:line="240" w:lineRule="exact"/>
        <w:jc w:val="both"/>
        <w:rPr>
          <w:rFonts w:ascii="PT Astra Serif" w:hAnsi="PT Astra Serif"/>
          <w:sz w:val="28"/>
        </w:rPr>
      </w:pPr>
      <w:r>
        <w:rPr>
          <w:rFonts w:ascii="PT Astra Serif" w:hAnsi="PT Astra Serif"/>
          <w:sz w:val="28"/>
        </w:rPr>
        <w:t xml:space="preserve">О внесении изменений в </w:t>
      </w:r>
      <w:r w:rsidR="00390547">
        <w:rPr>
          <w:rFonts w:ascii="PT Astra Serif" w:hAnsi="PT Astra Serif"/>
          <w:sz w:val="28"/>
        </w:rPr>
        <w:t>П</w:t>
      </w:r>
      <w:r>
        <w:rPr>
          <w:rFonts w:ascii="PT Astra Serif" w:hAnsi="PT Astra Serif"/>
          <w:sz w:val="28"/>
        </w:rPr>
        <w:t>равила землепользования и застройки муниципальных образований сельских поселений, входящих в состав Шпаковского района Ставропольского края</w:t>
      </w:r>
    </w:p>
    <w:p w:rsidR="00C91230" w:rsidRDefault="00C91230">
      <w:pPr>
        <w:spacing w:line="240" w:lineRule="auto"/>
        <w:ind w:firstLine="709"/>
        <w:jc w:val="both"/>
        <w:rPr>
          <w:rFonts w:ascii="PT Astra Serif" w:hAnsi="PT Astra Serif"/>
          <w:sz w:val="28"/>
        </w:rPr>
      </w:pPr>
    </w:p>
    <w:p w:rsidR="00C91230" w:rsidRDefault="00C91230">
      <w:pPr>
        <w:spacing w:line="240" w:lineRule="auto"/>
        <w:ind w:firstLine="709"/>
        <w:jc w:val="both"/>
        <w:rPr>
          <w:rFonts w:ascii="PT Astra Serif" w:hAnsi="PT Astra Serif"/>
          <w:sz w:val="28"/>
        </w:rPr>
      </w:pPr>
    </w:p>
    <w:p w:rsidR="00C91230" w:rsidRDefault="00B34A44" w:rsidP="00390547">
      <w:pPr>
        <w:spacing w:line="240" w:lineRule="auto"/>
        <w:ind w:firstLine="709"/>
        <w:jc w:val="both"/>
        <w:rPr>
          <w:rFonts w:ascii="PT Astra Serif" w:hAnsi="PT Astra Serif"/>
          <w:sz w:val="28"/>
        </w:rPr>
      </w:pPr>
      <w:proofErr w:type="gramStart"/>
      <w:r>
        <w:rPr>
          <w:rFonts w:ascii="PT Astra Serif" w:hAnsi="PT Astra Serif"/>
          <w:sz w:val="28"/>
        </w:rPr>
        <w:t>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Законом Ставропольского края              «О местном самоуправлении в Ставропольском крае», Уставом Шпаковского муниципального района Ставропольского края, Положением о публичных слушаниях в Шпаковском муниципальном районе Ставропольского края, утвержденным решением Совета Шпаковского муниципального района Ставропольского края от 15 февраля 2019 года №157, постановлени</w:t>
      </w:r>
      <w:r w:rsidR="00390547">
        <w:rPr>
          <w:rFonts w:ascii="PT Astra Serif" w:hAnsi="PT Astra Serif"/>
          <w:sz w:val="28"/>
        </w:rPr>
        <w:t>ями</w:t>
      </w:r>
      <w:r>
        <w:rPr>
          <w:rFonts w:ascii="PT Astra Serif" w:hAnsi="PT Astra Serif"/>
          <w:sz w:val="28"/>
        </w:rPr>
        <w:t xml:space="preserve"> администрации Шпаковского</w:t>
      </w:r>
      <w:proofErr w:type="gramEnd"/>
      <w:r>
        <w:rPr>
          <w:rFonts w:ascii="PT Astra Serif" w:hAnsi="PT Astra Serif"/>
          <w:sz w:val="28"/>
        </w:rPr>
        <w:t xml:space="preserve"> </w:t>
      </w:r>
      <w:proofErr w:type="gramStart"/>
      <w:r>
        <w:rPr>
          <w:rFonts w:ascii="PT Astra Serif" w:hAnsi="PT Astra Serif"/>
          <w:sz w:val="28"/>
        </w:rPr>
        <w:t xml:space="preserve">муниципального района Ставропольского края            от 03 февраля 2017 года №133 «О создании комиссии по землепользованию                         и застройке Шпаковского муниципального района Ставропольского края», от 28 октября 2019 года №9-п «О назначении и проведении публичных слушаний по проектам о внесении изменений в правила землепользования и застройки муниципальных образований сельских поселений, входящих в состав Шпаковского района Ставропольского края», </w:t>
      </w:r>
      <w:r w:rsidR="00390547">
        <w:rPr>
          <w:rFonts w:ascii="PT Astra Serif" w:hAnsi="PT Astra Serif"/>
          <w:sz w:val="28"/>
        </w:rPr>
        <w:t>от 27 января 2020 года</w:t>
      </w:r>
      <w:proofErr w:type="gramEnd"/>
      <w:r w:rsidR="00390547">
        <w:rPr>
          <w:rFonts w:ascii="PT Astra Serif" w:hAnsi="PT Astra Serif"/>
          <w:sz w:val="28"/>
        </w:rPr>
        <w:t xml:space="preserve"> № 48 «О направлении проекта решения Совета Шпаковского муниципального района Ставропольского края «О внесении изменений в Правила землепользования и застройки муниципальных образований сельских поселений, входящих в состав Шпаковского района Ставропольского края», </w:t>
      </w:r>
      <w:r w:rsidR="00390547" w:rsidRPr="00390547">
        <w:rPr>
          <w:rFonts w:ascii="PT Astra Serif" w:hAnsi="PT Astra Serif" w:hint="eastAsia"/>
          <w:sz w:val="28"/>
        </w:rPr>
        <w:t>предписания</w:t>
      </w:r>
      <w:r w:rsidR="00390547" w:rsidRPr="00390547">
        <w:rPr>
          <w:rFonts w:ascii="PT Astra Serif" w:hAnsi="PT Astra Serif"/>
          <w:sz w:val="28"/>
        </w:rPr>
        <w:t xml:space="preserve"> </w:t>
      </w:r>
      <w:r w:rsidR="00390547" w:rsidRPr="00390547">
        <w:rPr>
          <w:rFonts w:ascii="PT Astra Serif" w:hAnsi="PT Astra Serif" w:hint="eastAsia"/>
          <w:sz w:val="28"/>
        </w:rPr>
        <w:t>от</w:t>
      </w:r>
      <w:r w:rsidR="00390547" w:rsidRPr="00390547">
        <w:rPr>
          <w:rFonts w:ascii="PT Astra Serif" w:hAnsi="PT Astra Serif"/>
          <w:sz w:val="28"/>
        </w:rPr>
        <w:t xml:space="preserve"> 06</w:t>
      </w:r>
      <w:r w:rsidR="00390547">
        <w:rPr>
          <w:rFonts w:ascii="PT Astra Serif" w:hAnsi="PT Astra Serif"/>
          <w:sz w:val="28"/>
        </w:rPr>
        <w:t xml:space="preserve"> мая </w:t>
      </w:r>
      <w:r w:rsidR="00390547" w:rsidRPr="00390547">
        <w:rPr>
          <w:rFonts w:ascii="PT Astra Serif" w:hAnsi="PT Astra Serif"/>
          <w:sz w:val="28"/>
        </w:rPr>
        <w:t>2019</w:t>
      </w:r>
      <w:r w:rsidR="00390547">
        <w:rPr>
          <w:rFonts w:ascii="PT Astra Serif" w:hAnsi="PT Astra Serif"/>
          <w:sz w:val="28"/>
        </w:rPr>
        <w:t xml:space="preserve"> года</w:t>
      </w:r>
      <w:r w:rsidR="00390547" w:rsidRPr="00390547">
        <w:rPr>
          <w:rFonts w:ascii="PT Astra Serif" w:hAnsi="PT Astra Serif"/>
          <w:sz w:val="28"/>
        </w:rPr>
        <w:t xml:space="preserve"> </w:t>
      </w:r>
      <w:r w:rsidR="00390547" w:rsidRPr="00390547">
        <w:rPr>
          <w:rFonts w:ascii="PT Astra Serif" w:hAnsi="PT Astra Serif" w:hint="eastAsia"/>
          <w:sz w:val="28"/>
        </w:rPr>
        <w:t>к</w:t>
      </w:r>
      <w:r w:rsidR="00390547" w:rsidRPr="00390547">
        <w:rPr>
          <w:rFonts w:ascii="PT Astra Serif" w:hAnsi="PT Astra Serif"/>
          <w:sz w:val="28"/>
        </w:rPr>
        <w:t xml:space="preserve"> </w:t>
      </w:r>
      <w:r w:rsidR="00390547" w:rsidRPr="00390547">
        <w:rPr>
          <w:rFonts w:ascii="PT Astra Serif" w:hAnsi="PT Astra Serif" w:hint="eastAsia"/>
          <w:sz w:val="28"/>
        </w:rPr>
        <w:t>акту</w:t>
      </w:r>
      <w:r w:rsidR="00390547" w:rsidRPr="00390547">
        <w:rPr>
          <w:rFonts w:ascii="PT Astra Serif" w:hAnsi="PT Astra Serif"/>
          <w:sz w:val="28"/>
        </w:rPr>
        <w:t xml:space="preserve"> </w:t>
      </w:r>
      <w:r w:rsidR="00390547" w:rsidRPr="00390547">
        <w:rPr>
          <w:rFonts w:ascii="PT Astra Serif" w:hAnsi="PT Astra Serif" w:hint="eastAsia"/>
          <w:sz w:val="28"/>
        </w:rPr>
        <w:t>проверки</w:t>
      </w:r>
      <w:r w:rsidR="00390547" w:rsidRPr="00390547">
        <w:rPr>
          <w:rFonts w:ascii="PT Astra Serif" w:hAnsi="PT Astra Serif"/>
          <w:sz w:val="28"/>
        </w:rPr>
        <w:t xml:space="preserve"> </w:t>
      </w:r>
      <w:r w:rsidR="00390547" w:rsidRPr="00390547">
        <w:rPr>
          <w:rFonts w:ascii="PT Astra Serif" w:hAnsi="PT Astra Serif" w:hint="eastAsia"/>
          <w:sz w:val="28"/>
        </w:rPr>
        <w:t>№</w:t>
      </w:r>
      <w:r w:rsidR="00390547" w:rsidRPr="00390547">
        <w:rPr>
          <w:rFonts w:ascii="PT Astra Serif" w:hAnsi="PT Astra Serif"/>
          <w:sz w:val="28"/>
        </w:rPr>
        <w:t xml:space="preserve"> 7/19-</w:t>
      </w:r>
      <w:r w:rsidR="00390547" w:rsidRPr="00390547">
        <w:rPr>
          <w:rFonts w:ascii="PT Astra Serif" w:hAnsi="PT Astra Serif" w:hint="eastAsia"/>
          <w:sz w:val="28"/>
        </w:rPr>
        <w:t>П</w:t>
      </w:r>
      <w:r w:rsidR="00390547" w:rsidRPr="00390547">
        <w:rPr>
          <w:rFonts w:ascii="PT Astra Serif" w:hAnsi="PT Astra Serif"/>
          <w:sz w:val="28"/>
        </w:rPr>
        <w:t xml:space="preserve"> </w:t>
      </w:r>
      <w:r w:rsidR="00390547" w:rsidRPr="00390547">
        <w:rPr>
          <w:rFonts w:ascii="PT Astra Serif" w:hAnsi="PT Astra Serif" w:hint="eastAsia"/>
          <w:sz w:val="28"/>
        </w:rPr>
        <w:t>министерства</w:t>
      </w:r>
      <w:r w:rsidR="00390547" w:rsidRPr="00390547">
        <w:rPr>
          <w:rFonts w:ascii="PT Astra Serif" w:hAnsi="PT Astra Serif"/>
          <w:sz w:val="28"/>
        </w:rPr>
        <w:t xml:space="preserve"> </w:t>
      </w:r>
      <w:r w:rsidR="00390547" w:rsidRPr="00390547">
        <w:rPr>
          <w:rFonts w:ascii="PT Astra Serif" w:hAnsi="PT Astra Serif" w:hint="eastAsia"/>
          <w:sz w:val="28"/>
        </w:rPr>
        <w:t>строительства</w:t>
      </w:r>
      <w:r w:rsidR="00390547" w:rsidRPr="00390547">
        <w:rPr>
          <w:rFonts w:ascii="PT Astra Serif" w:hAnsi="PT Astra Serif"/>
          <w:sz w:val="28"/>
        </w:rPr>
        <w:t xml:space="preserve"> </w:t>
      </w:r>
      <w:r w:rsidR="00390547" w:rsidRPr="00390547">
        <w:rPr>
          <w:rFonts w:ascii="PT Astra Serif" w:hAnsi="PT Astra Serif" w:hint="eastAsia"/>
          <w:sz w:val="28"/>
        </w:rPr>
        <w:t>и</w:t>
      </w:r>
      <w:r w:rsidR="00390547" w:rsidRPr="00390547">
        <w:rPr>
          <w:rFonts w:ascii="PT Astra Serif" w:hAnsi="PT Astra Serif"/>
          <w:sz w:val="28"/>
        </w:rPr>
        <w:t xml:space="preserve"> </w:t>
      </w:r>
      <w:r w:rsidR="00390547" w:rsidRPr="00390547">
        <w:rPr>
          <w:rFonts w:ascii="PT Astra Serif" w:hAnsi="PT Astra Serif" w:hint="eastAsia"/>
          <w:sz w:val="28"/>
        </w:rPr>
        <w:t>архитектуры</w:t>
      </w:r>
      <w:r w:rsidR="00390547" w:rsidRPr="00390547">
        <w:rPr>
          <w:rFonts w:ascii="PT Astra Serif" w:hAnsi="PT Astra Serif"/>
          <w:sz w:val="28"/>
        </w:rPr>
        <w:t xml:space="preserve"> </w:t>
      </w:r>
      <w:r w:rsidR="00390547" w:rsidRPr="00390547">
        <w:rPr>
          <w:rFonts w:ascii="PT Astra Serif" w:hAnsi="PT Astra Serif" w:hint="eastAsia"/>
          <w:sz w:val="28"/>
        </w:rPr>
        <w:t>Ставропольского</w:t>
      </w:r>
      <w:r w:rsidR="00390547" w:rsidRPr="00390547">
        <w:rPr>
          <w:rFonts w:ascii="PT Astra Serif" w:hAnsi="PT Astra Serif"/>
          <w:sz w:val="28"/>
        </w:rPr>
        <w:t xml:space="preserve"> </w:t>
      </w:r>
      <w:r w:rsidR="00390547" w:rsidRPr="00390547">
        <w:rPr>
          <w:rFonts w:ascii="PT Astra Serif" w:hAnsi="PT Astra Serif" w:hint="eastAsia"/>
          <w:sz w:val="28"/>
        </w:rPr>
        <w:t>края</w:t>
      </w:r>
      <w:r w:rsidR="00390547">
        <w:rPr>
          <w:rFonts w:ascii="PT Astra Serif" w:hAnsi="PT Astra Serif"/>
          <w:sz w:val="28"/>
        </w:rPr>
        <w:t xml:space="preserve">, </w:t>
      </w:r>
      <w:r>
        <w:rPr>
          <w:rFonts w:ascii="PT Astra Serif" w:hAnsi="PT Astra Serif"/>
          <w:sz w:val="28"/>
        </w:rPr>
        <w:t>протоколом публичных слушаний от 16 января 2020 года</w:t>
      </w:r>
      <w:r w:rsidR="00390547">
        <w:rPr>
          <w:rFonts w:ascii="PT Astra Serif" w:hAnsi="PT Astra Serif"/>
          <w:sz w:val="28"/>
        </w:rPr>
        <w:t xml:space="preserve">, </w:t>
      </w:r>
      <w:r>
        <w:rPr>
          <w:rFonts w:ascii="PT Astra Serif" w:hAnsi="PT Astra Serif"/>
          <w:sz w:val="28"/>
        </w:rPr>
        <w:t>заключением о результатах публичных слушаний от 23 января 2020 года, Совет Шпаковского муниципального района Ставропольского края</w:t>
      </w:r>
    </w:p>
    <w:p w:rsidR="00C91230" w:rsidRDefault="00C91230" w:rsidP="00390547">
      <w:pPr>
        <w:tabs>
          <w:tab w:val="left" w:pos="900"/>
          <w:tab w:val="left" w:pos="1080"/>
        </w:tabs>
        <w:spacing w:line="240" w:lineRule="auto"/>
        <w:ind w:firstLine="709"/>
        <w:jc w:val="both"/>
        <w:rPr>
          <w:rFonts w:ascii="PT Astra Serif" w:hAnsi="PT Astra Serif"/>
          <w:sz w:val="28"/>
        </w:rPr>
      </w:pPr>
    </w:p>
    <w:p w:rsidR="00C91230" w:rsidRDefault="00B34A44">
      <w:pPr>
        <w:spacing w:line="240" w:lineRule="auto"/>
        <w:jc w:val="both"/>
        <w:rPr>
          <w:rFonts w:ascii="PT Astra Serif" w:hAnsi="PT Astra Serif"/>
          <w:sz w:val="28"/>
        </w:rPr>
      </w:pPr>
      <w:r>
        <w:rPr>
          <w:rFonts w:ascii="PT Astra Serif" w:hAnsi="PT Astra Serif"/>
          <w:sz w:val="28"/>
        </w:rPr>
        <w:t>РЕШИЛ:</w:t>
      </w:r>
    </w:p>
    <w:p w:rsidR="00C91230" w:rsidRDefault="00C91230">
      <w:pPr>
        <w:spacing w:line="240" w:lineRule="auto"/>
        <w:ind w:firstLine="709"/>
        <w:jc w:val="both"/>
        <w:rPr>
          <w:rFonts w:ascii="PT Astra Serif" w:hAnsi="PT Astra Serif"/>
          <w:sz w:val="28"/>
        </w:rPr>
      </w:pPr>
    </w:p>
    <w:p w:rsidR="00C91230" w:rsidRDefault="00B34A44">
      <w:pPr>
        <w:spacing w:line="240" w:lineRule="auto"/>
        <w:ind w:firstLine="709"/>
        <w:jc w:val="both"/>
        <w:rPr>
          <w:rFonts w:ascii="PT Astra Serif" w:hAnsi="PT Astra Serif"/>
          <w:sz w:val="28"/>
        </w:rPr>
      </w:pPr>
      <w:r>
        <w:rPr>
          <w:rFonts w:ascii="PT Astra Serif" w:hAnsi="PT Astra Serif"/>
          <w:sz w:val="28"/>
        </w:rPr>
        <w:t>1.Внести изменения в Правила землепользования и застройки:</w:t>
      </w:r>
    </w:p>
    <w:p w:rsidR="00C91230" w:rsidRDefault="00B34A44">
      <w:pPr>
        <w:spacing w:line="240" w:lineRule="auto"/>
        <w:ind w:firstLine="709"/>
        <w:jc w:val="both"/>
        <w:rPr>
          <w:rFonts w:ascii="PT Astra Serif" w:hAnsi="PT Astra Serif"/>
          <w:sz w:val="28"/>
        </w:rPr>
      </w:pPr>
      <w:r>
        <w:rPr>
          <w:rFonts w:ascii="PT Astra Serif" w:hAnsi="PT Astra Serif"/>
          <w:sz w:val="28"/>
        </w:rPr>
        <w:t>1.1.Муниципального образования Верхнерусского сельсовета Шпаковского района Ставропольского края, утвержденные решением Совета Шпаковского муниципального района Ставропольского края от 15 февраля 2019 года № 155, согласно приложению № 1.</w:t>
      </w:r>
    </w:p>
    <w:p w:rsidR="00B9481F" w:rsidRDefault="00B9481F">
      <w:pPr>
        <w:spacing w:line="240" w:lineRule="auto"/>
        <w:ind w:firstLine="709"/>
        <w:jc w:val="both"/>
        <w:rPr>
          <w:rFonts w:ascii="PT Astra Serif" w:hAnsi="PT Astra Serif"/>
          <w:sz w:val="28"/>
        </w:rPr>
      </w:pPr>
    </w:p>
    <w:p w:rsidR="00B9481F" w:rsidRDefault="00B9481F">
      <w:pPr>
        <w:spacing w:line="240" w:lineRule="auto"/>
        <w:ind w:firstLine="709"/>
        <w:jc w:val="both"/>
        <w:rPr>
          <w:rFonts w:ascii="PT Astra Serif" w:hAnsi="PT Astra Serif"/>
          <w:sz w:val="28"/>
        </w:rPr>
      </w:pPr>
    </w:p>
    <w:p w:rsidR="00C91230" w:rsidRDefault="00B34A44">
      <w:pPr>
        <w:spacing w:line="240" w:lineRule="auto"/>
        <w:ind w:firstLine="709"/>
        <w:jc w:val="both"/>
        <w:rPr>
          <w:rFonts w:ascii="PT Astra Serif" w:hAnsi="PT Astra Serif"/>
          <w:sz w:val="28"/>
        </w:rPr>
      </w:pPr>
      <w:r>
        <w:rPr>
          <w:rFonts w:ascii="PT Astra Serif" w:hAnsi="PT Astra Serif"/>
          <w:sz w:val="28"/>
        </w:rPr>
        <w:t>1.2.Муниципального образования Деминского сельсовета Шпаковского района Ставропольского края, утвержденные решением Думы муниципального образования Деминского сельсовета Шпаковского района Ставропольского края от 10 июля 2012 года №137, согласно приложению № 2.</w:t>
      </w:r>
    </w:p>
    <w:p w:rsidR="00C91230" w:rsidRDefault="00B34A44">
      <w:pPr>
        <w:spacing w:line="240" w:lineRule="auto"/>
        <w:ind w:firstLine="709"/>
        <w:jc w:val="both"/>
        <w:rPr>
          <w:rFonts w:ascii="PT Astra Serif" w:hAnsi="PT Astra Serif"/>
          <w:sz w:val="28"/>
        </w:rPr>
      </w:pPr>
      <w:r>
        <w:rPr>
          <w:rFonts w:ascii="PT Astra Serif" w:hAnsi="PT Astra Serif"/>
          <w:sz w:val="28"/>
        </w:rPr>
        <w:t xml:space="preserve">1.3.Муниципального образования Дубовского сельсовета Шпаковского района Ставропольского края, утвержденные решением </w:t>
      </w:r>
      <w:proofErr w:type="gramStart"/>
      <w:r>
        <w:rPr>
          <w:rFonts w:ascii="PT Astra Serif" w:hAnsi="PT Astra Serif"/>
          <w:sz w:val="28"/>
        </w:rPr>
        <w:t>Думы муниципального образования Дубовского сельсовета Шпаковского района Ставропольского края четвертого созыва</w:t>
      </w:r>
      <w:proofErr w:type="gramEnd"/>
      <w:r>
        <w:rPr>
          <w:rFonts w:ascii="PT Astra Serif" w:hAnsi="PT Astra Serif"/>
          <w:sz w:val="28"/>
        </w:rPr>
        <w:t xml:space="preserve"> от 10 января 2013 года №122, согласно приложению № 3.</w:t>
      </w:r>
    </w:p>
    <w:p w:rsidR="00C91230" w:rsidRDefault="00B34A44">
      <w:pPr>
        <w:spacing w:line="240" w:lineRule="auto"/>
        <w:ind w:firstLine="709"/>
        <w:jc w:val="both"/>
        <w:rPr>
          <w:rFonts w:ascii="PT Astra Serif" w:hAnsi="PT Astra Serif"/>
          <w:sz w:val="28"/>
        </w:rPr>
      </w:pPr>
      <w:r>
        <w:rPr>
          <w:rFonts w:ascii="PT Astra Serif" w:hAnsi="PT Astra Serif"/>
          <w:sz w:val="28"/>
        </w:rPr>
        <w:t xml:space="preserve">1.4.Муниципального образования </w:t>
      </w:r>
      <w:proofErr w:type="spellStart"/>
      <w:r>
        <w:rPr>
          <w:rFonts w:ascii="PT Astra Serif" w:hAnsi="PT Astra Serif"/>
          <w:sz w:val="28"/>
        </w:rPr>
        <w:t>Казинского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w:t>
      </w:r>
      <w:proofErr w:type="spellStart"/>
      <w:r>
        <w:rPr>
          <w:rFonts w:ascii="PT Astra Serif" w:hAnsi="PT Astra Serif"/>
          <w:sz w:val="28"/>
        </w:rPr>
        <w:t>Казинского</w:t>
      </w:r>
      <w:proofErr w:type="spellEnd"/>
      <w:r>
        <w:rPr>
          <w:rFonts w:ascii="PT Astra Serif" w:hAnsi="PT Astra Serif"/>
          <w:sz w:val="28"/>
        </w:rPr>
        <w:t xml:space="preserve"> сельсовета Шпаковского района Ставропольского края от 23 апреля 2013 года №131, согласно приложению № 4.</w:t>
      </w:r>
    </w:p>
    <w:p w:rsidR="00C91230" w:rsidRDefault="00B34A44">
      <w:pPr>
        <w:spacing w:line="240" w:lineRule="auto"/>
        <w:ind w:firstLine="709"/>
        <w:jc w:val="both"/>
        <w:rPr>
          <w:rFonts w:ascii="PT Astra Serif" w:hAnsi="PT Astra Serif"/>
          <w:sz w:val="28"/>
        </w:rPr>
      </w:pPr>
      <w:r>
        <w:rPr>
          <w:rFonts w:ascii="PT Astra Serif" w:hAnsi="PT Astra Serif"/>
          <w:sz w:val="28"/>
        </w:rPr>
        <w:t xml:space="preserve">1.5.Муниципального образования </w:t>
      </w:r>
      <w:proofErr w:type="spellStart"/>
      <w:r>
        <w:rPr>
          <w:rFonts w:ascii="PT Astra Serif" w:hAnsi="PT Astra Serif"/>
          <w:sz w:val="28"/>
        </w:rPr>
        <w:t>Пелагиадского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муниципального образования </w:t>
      </w:r>
      <w:proofErr w:type="spellStart"/>
      <w:r>
        <w:rPr>
          <w:rFonts w:ascii="PT Astra Serif" w:hAnsi="PT Astra Serif"/>
          <w:sz w:val="28"/>
        </w:rPr>
        <w:t>Пелагиадского</w:t>
      </w:r>
      <w:proofErr w:type="spellEnd"/>
      <w:r>
        <w:rPr>
          <w:rFonts w:ascii="PT Astra Serif" w:hAnsi="PT Astra Serif"/>
          <w:sz w:val="28"/>
        </w:rPr>
        <w:t xml:space="preserve"> сельсовета Шпаковского района Ставропольского края от 10 мая 2012 года №75, согласно приложению № 5.</w:t>
      </w:r>
    </w:p>
    <w:p w:rsidR="00C91230" w:rsidRDefault="00B34A44">
      <w:pPr>
        <w:spacing w:line="240" w:lineRule="auto"/>
        <w:ind w:firstLine="709"/>
        <w:jc w:val="both"/>
        <w:rPr>
          <w:rFonts w:ascii="PT Astra Serif" w:hAnsi="PT Astra Serif"/>
          <w:sz w:val="28"/>
        </w:rPr>
      </w:pPr>
      <w:r>
        <w:rPr>
          <w:rFonts w:ascii="PT Astra Serif" w:hAnsi="PT Astra Serif"/>
          <w:sz w:val="28"/>
        </w:rPr>
        <w:t>1.6.Муниципального образования Сенгилеевского сельсовета Шпаковского района Ставропольского края, утвержденные решением Совета Шпаковского муниципального района Ставропольского края от 26 апреля 2019 года № 174, согласно приложению № 6.</w:t>
      </w:r>
    </w:p>
    <w:p w:rsidR="00C91230" w:rsidRDefault="00B34A44">
      <w:pPr>
        <w:spacing w:line="240" w:lineRule="auto"/>
        <w:ind w:firstLine="709"/>
        <w:jc w:val="both"/>
        <w:rPr>
          <w:rFonts w:ascii="PT Astra Serif" w:hAnsi="PT Astra Serif"/>
          <w:sz w:val="28"/>
        </w:rPr>
      </w:pPr>
      <w:r>
        <w:rPr>
          <w:rFonts w:ascii="PT Astra Serif" w:hAnsi="PT Astra Serif"/>
          <w:sz w:val="28"/>
        </w:rPr>
        <w:t>1.7.Муниципального образования станицы Новомарьевской Шпаковского района Ставропольского края, утвержденные решением Совета Шпаковского муниципального района Ставропольского края от 16 февраля 2018 года №42, согласно приложению № 7.</w:t>
      </w:r>
    </w:p>
    <w:p w:rsidR="00C91230" w:rsidRDefault="00B34A44">
      <w:pPr>
        <w:spacing w:line="240" w:lineRule="auto"/>
        <w:ind w:firstLine="709"/>
        <w:jc w:val="both"/>
        <w:rPr>
          <w:rFonts w:ascii="PT Astra Serif" w:hAnsi="PT Astra Serif"/>
          <w:sz w:val="28"/>
        </w:rPr>
      </w:pPr>
      <w:r>
        <w:rPr>
          <w:rFonts w:ascii="PT Astra Serif" w:hAnsi="PT Astra Serif"/>
          <w:sz w:val="28"/>
        </w:rPr>
        <w:t>1.8.Муниципального образования Татарского сельсовета Шпаковского района Ставропольского края, утвержденные решением Совета Шпаковского муниципального района Ставропольского края от 29 июня 2018 года № 69, согласно приложению № 8.</w:t>
      </w:r>
    </w:p>
    <w:p w:rsidR="00C91230" w:rsidRDefault="00B34A44">
      <w:pPr>
        <w:spacing w:line="240" w:lineRule="auto"/>
        <w:ind w:firstLine="709"/>
        <w:jc w:val="both"/>
        <w:rPr>
          <w:rFonts w:ascii="PT Astra Serif" w:hAnsi="PT Astra Serif"/>
          <w:sz w:val="28"/>
        </w:rPr>
      </w:pPr>
      <w:r>
        <w:rPr>
          <w:rFonts w:ascii="PT Astra Serif" w:hAnsi="PT Astra Serif"/>
          <w:sz w:val="28"/>
        </w:rPr>
        <w:t xml:space="preserve">1.9.Муниципального образования </w:t>
      </w:r>
      <w:proofErr w:type="spellStart"/>
      <w:r>
        <w:rPr>
          <w:rFonts w:ascii="PT Astra Serif" w:hAnsi="PT Astra Serif"/>
          <w:sz w:val="28"/>
        </w:rPr>
        <w:t>Надеждинского</w:t>
      </w:r>
      <w:proofErr w:type="spellEnd"/>
      <w:r>
        <w:rPr>
          <w:rFonts w:ascii="PT Astra Serif" w:hAnsi="PT Astra Serif"/>
          <w:sz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29 июня 2018 года № 67, согласно приложению № 9.</w:t>
      </w:r>
    </w:p>
    <w:p w:rsidR="00C91230" w:rsidRDefault="00B34A44">
      <w:pPr>
        <w:spacing w:line="240" w:lineRule="auto"/>
        <w:ind w:firstLine="709"/>
        <w:jc w:val="both"/>
        <w:rPr>
          <w:rFonts w:ascii="PT Astra Serif" w:hAnsi="PT Astra Serif"/>
          <w:sz w:val="28"/>
        </w:rPr>
      </w:pPr>
      <w:r>
        <w:rPr>
          <w:rFonts w:ascii="PT Astra Serif" w:hAnsi="PT Astra Serif"/>
          <w:sz w:val="28"/>
        </w:rPr>
        <w:t xml:space="preserve">1.10.Муниципального образования </w:t>
      </w:r>
      <w:proofErr w:type="spellStart"/>
      <w:r>
        <w:rPr>
          <w:rFonts w:ascii="PT Astra Serif" w:hAnsi="PT Astra Serif"/>
          <w:sz w:val="28"/>
        </w:rPr>
        <w:t>Темнолесского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муниципального образования </w:t>
      </w:r>
      <w:proofErr w:type="spellStart"/>
      <w:r>
        <w:rPr>
          <w:rFonts w:ascii="PT Astra Serif" w:hAnsi="PT Astra Serif"/>
          <w:sz w:val="28"/>
        </w:rPr>
        <w:t>Темнолесского</w:t>
      </w:r>
      <w:proofErr w:type="spellEnd"/>
      <w:r>
        <w:rPr>
          <w:rFonts w:ascii="PT Astra Serif" w:hAnsi="PT Astra Serif"/>
          <w:sz w:val="28"/>
        </w:rPr>
        <w:t xml:space="preserve"> сельсовета Шпаковского района Ставропольского края от 25 декабря 2012 года № 106, согласно приложению</w:t>
      </w:r>
      <w:r>
        <w:rPr>
          <w:sz w:val="28"/>
        </w:rPr>
        <w:br/>
      </w:r>
      <w:r>
        <w:rPr>
          <w:rFonts w:ascii="PT Astra Serif" w:hAnsi="PT Astra Serif"/>
          <w:sz w:val="28"/>
        </w:rPr>
        <w:t>№ 10.</w:t>
      </w:r>
    </w:p>
    <w:p w:rsidR="00C91230" w:rsidRDefault="00B34A44">
      <w:pPr>
        <w:spacing w:line="240" w:lineRule="auto"/>
        <w:ind w:firstLine="709"/>
        <w:jc w:val="both"/>
        <w:rPr>
          <w:rFonts w:ascii="PT Astra Serif" w:hAnsi="PT Astra Serif"/>
          <w:sz w:val="28"/>
        </w:rPr>
      </w:pPr>
      <w:r>
        <w:rPr>
          <w:rFonts w:ascii="PT Astra Serif" w:hAnsi="PT Astra Serif"/>
          <w:sz w:val="28"/>
        </w:rPr>
        <w:t xml:space="preserve">1.11.Муниципального образования Цимлянского сельсовета Шпаковского района Ставропольского края, утвержденные решением </w:t>
      </w:r>
      <w:proofErr w:type="gramStart"/>
      <w:r>
        <w:rPr>
          <w:rFonts w:ascii="PT Astra Serif" w:hAnsi="PT Astra Serif"/>
          <w:sz w:val="28"/>
        </w:rPr>
        <w:t>Думы муниципального образования Цимлянского сельсовета Шпаковского района Ставропольского края</w:t>
      </w:r>
      <w:proofErr w:type="gramEnd"/>
      <w:r>
        <w:rPr>
          <w:rFonts w:ascii="PT Astra Serif" w:hAnsi="PT Astra Serif"/>
          <w:sz w:val="28"/>
        </w:rPr>
        <w:t xml:space="preserve"> от 06 марта 2013 года №113, согласно приложению № 11.</w:t>
      </w:r>
    </w:p>
    <w:p w:rsidR="00C91230" w:rsidRDefault="00C91230">
      <w:pPr>
        <w:spacing w:line="240" w:lineRule="auto"/>
        <w:ind w:firstLine="709"/>
        <w:jc w:val="both"/>
        <w:rPr>
          <w:rFonts w:ascii="PT Astra Serif" w:hAnsi="PT Astra Serif"/>
          <w:sz w:val="28"/>
        </w:rPr>
      </w:pPr>
    </w:p>
    <w:p w:rsidR="00B9481F" w:rsidRDefault="00B9481F">
      <w:pPr>
        <w:spacing w:line="240" w:lineRule="auto"/>
        <w:ind w:firstLine="709"/>
        <w:jc w:val="both"/>
        <w:rPr>
          <w:rFonts w:ascii="PT Astra Serif" w:hAnsi="PT Astra Serif"/>
          <w:sz w:val="28"/>
        </w:rPr>
      </w:pPr>
    </w:p>
    <w:p w:rsidR="00B9481F" w:rsidRDefault="00B9481F">
      <w:pPr>
        <w:spacing w:line="240" w:lineRule="auto"/>
        <w:ind w:firstLine="709"/>
        <w:jc w:val="both"/>
        <w:rPr>
          <w:rFonts w:ascii="PT Astra Serif" w:hAnsi="PT Astra Serif"/>
          <w:sz w:val="28"/>
        </w:rPr>
      </w:pPr>
    </w:p>
    <w:p w:rsidR="00C91230" w:rsidRDefault="00B34A44">
      <w:pPr>
        <w:spacing w:line="240" w:lineRule="auto"/>
        <w:ind w:firstLine="709"/>
        <w:jc w:val="both"/>
        <w:rPr>
          <w:rFonts w:ascii="PT Astra Serif" w:hAnsi="PT Astra Serif"/>
          <w:sz w:val="28"/>
        </w:rPr>
      </w:pPr>
      <w:r>
        <w:rPr>
          <w:rFonts w:ascii="PT Astra Serif" w:hAnsi="PT Astra Serif"/>
          <w:sz w:val="28"/>
        </w:rPr>
        <w:lastRenderedPageBreak/>
        <w:t xml:space="preserve">2.Администрации Шпаковского муниципального района Ставропольского края </w:t>
      </w:r>
      <w:proofErr w:type="gramStart"/>
      <w:r>
        <w:rPr>
          <w:rFonts w:ascii="PT Astra Serif" w:hAnsi="PT Astra Serif"/>
          <w:sz w:val="28"/>
        </w:rPr>
        <w:t>разместить</w:t>
      </w:r>
      <w:proofErr w:type="gramEnd"/>
      <w:r>
        <w:rPr>
          <w:rFonts w:ascii="PT Astra Serif" w:hAnsi="PT Astra Serif"/>
          <w:sz w:val="28"/>
        </w:rPr>
        <w:t xml:space="preserve"> настоящее решение в информационной системе обеспечения градостроительной деятельности и на официальном сайте администрации </w:t>
      </w:r>
      <w:hyperlink r:id="rId9" w:history="1">
        <w:r>
          <w:rPr>
            <w:rStyle w:val="a3"/>
            <w:rFonts w:ascii="PT Astra Serif" w:hAnsi="PT Astra Serif"/>
            <w:color w:val="000000"/>
            <w:sz w:val="28"/>
            <w:u w:val="none"/>
          </w:rPr>
          <w:t>www.shmr.ru</w:t>
        </w:r>
      </w:hyperlink>
      <w:r>
        <w:rPr>
          <w:rFonts w:ascii="PT Astra Serif" w:hAnsi="PT Astra Serif"/>
          <w:sz w:val="28"/>
        </w:rPr>
        <w:t xml:space="preserve">. </w:t>
      </w:r>
    </w:p>
    <w:p w:rsidR="00C91230" w:rsidRDefault="00C91230">
      <w:pPr>
        <w:spacing w:line="240" w:lineRule="auto"/>
        <w:ind w:firstLine="709"/>
        <w:jc w:val="both"/>
        <w:rPr>
          <w:rFonts w:ascii="PT Astra Serif" w:hAnsi="PT Astra Serif"/>
          <w:sz w:val="28"/>
        </w:rPr>
      </w:pPr>
    </w:p>
    <w:p w:rsidR="00C91230" w:rsidRDefault="00B34A44">
      <w:pPr>
        <w:spacing w:line="240" w:lineRule="auto"/>
        <w:ind w:firstLine="709"/>
        <w:jc w:val="both"/>
        <w:rPr>
          <w:rFonts w:ascii="PT Astra Serif" w:hAnsi="PT Astra Serif"/>
          <w:sz w:val="28"/>
        </w:rPr>
      </w:pPr>
      <w:r>
        <w:rPr>
          <w:rFonts w:ascii="PT Astra Serif" w:hAnsi="PT Astra Serif"/>
          <w:sz w:val="28"/>
        </w:rPr>
        <w:t>3.Настоящее решение вступает в силу на следующий день после его официального опубликования.</w:t>
      </w:r>
    </w:p>
    <w:p w:rsidR="00C91230" w:rsidRDefault="00C91230">
      <w:pPr>
        <w:tabs>
          <w:tab w:val="left" w:pos="540"/>
          <w:tab w:val="left" w:pos="720"/>
          <w:tab w:val="left" w:pos="900"/>
        </w:tabs>
        <w:spacing w:line="240" w:lineRule="auto"/>
        <w:jc w:val="both"/>
        <w:rPr>
          <w:rFonts w:ascii="PT Astra Serif" w:hAnsi="PT Astra Serif"/>
          <w:sz w:val="28"/>
        </w:rPr>
      </w:pPr>
    </w:p>
    <w:p w:rsidR="00C91230" w:rsidRDefault="00C91230">
      <w:pPr>
        <w:tabs>
          <w:tab w:val="left" w:pos="540"/>
          <w:tab w:val="left" w:pos="720"/>
          <w:tab w:val="left" w:pos="900"/>
        </w:tabs>
        <w:spacing w:line="240" w:lineRule="auto"/>
        <w:jc w:val="both"/>
        <w:rPr>
          <w:rFonts w:ascii="PT Astra Serif" w:hAnsi="PT Astra Serif"/>
          <w:sz w:val="28"/>
        </w:rPr>
      </w:pPr>
    </w:p>
    <w:p w:rsidR="00C91230" w:rsidRDefault="00C91230">
      <w:pPr>
        <w:tabs>
          <w:tab w:val="left" w:pos="540"/>
          <w:tab w:val="left" w:pos="720"/>
          <w:tab w:val="left" w:pos="900"/>
        </w:tabs>
        <w:jc w:val="both"/>
        <w:rPr>
          <w:rFonts w:ascii="PT Astra Serif" w:hAnsi="PT Astra Serif"/>
          <w:sz w:val="28"/>
        </w:rPr>
      </w:pPr>
    </w:p>
    <w:p w:rsidR="00C91230" w:rsidRDefault="00B34A44">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C91230" w:rsidRDefault="00B34A44">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C91230" w:rsidRDefault="00B34A44">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C91230" w:rsidRDefault="00C91230">
      <w:pPr>
        <w:tabs>
          <w:tab w:val="left" w:pos="540"/>
          <w:tab w:val="left" w:pos="720"/>
          <w:tab w:val="left" w:pos="900"/>
        </w:tabs>
        <w:spacing w:line="240" w:lineRule="auto"/>
        <w:jc w:val="both"/>
        <w:rPr>
          <w:rFonts w:ascii="PT Astra Serif" w:hAnsi="PT Astra Serif"/>
          <w:sz w:val="28"/>
        </w:rPr>
      </w:pPr>
    </w:p>
    <w:p w:rsidR="00C91230" w:rsidRDefault="00C91230">
      <w:pPr>
        <w:tabs>
          <w:tab w:val="left" w:pos="540"/>
          <w:tab w:val="left" w:pos="720"/>
          <w:tab w:val="left" w:pos="900"/>
        </w:tabs>
        <w:spacing w:line="240" w:lineRule="auto"/>
        <w:jc w:val="both"/>
        <w:rPr>
          <w:rFonts w:ascii="PT Astra Serif" w:hAnsi="PT Astra Serif"/>
          <w:sz w:val="28"/>
        </w:rPr>
      </w:pPr>
    </w:p>
    <w:p w:rsidR="00C91230" w:rsidRDefault="00C91230">
      <w:pPr>
        <w:tabs>
          <w:tab w:val="left" w:pos="540"/>
          <w:tab w:val="left" w:pos="720"/>
          <w:tab w:val="left" w:pos="900"/>
        </w:tabs>
        <w:spacing w:line="240" w:lineRule="auto"/>
        <w:jc w:val="both"/>
        <w:rPr>
          <w:rFonts w:ascii="PT Astra Serif" w:hAnsi="PT Astra Serif"/>
          <w:sz w:val="28"/>
        </w:rPr>
      </w:pPr>
    </w:p>
    <w:p w:rsidR="00C91230" w:rsidRDefault="00B34A44">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C91230" w:rsidRDefault="00B34A44">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C91230" w:rsidRDefault="00B34A44">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6C56C8" w:rsidTr="006C56C8">
        <w:tc>
          <w:tcPr>
            <w:tcW w:w="5211" w:type="dxa"/>
          </w:tcPr>
          <w:p w:rsidR="006C56C8" w:rsidRDefault="006C56C8" w:rsidP="006C56C8">
            <w:pPr>
              <w:widowControl w:val="0"/>
              <w:spacing w:line="240" w:lineRule="exact"/>
              <w:contextualSpacing/>
              <w:jc w:val="right"/>
              <w:rPr>
                <w:sz w:val="28"/>
              </w:rPr>
            </w:pPr>
          </w:p>
        </w:tc>
        <w:tc>
          <w:tcPr>
            <w:tcW w:w="4359" w:type="dxa"/>
          </w:tcPr>
          <w:p w:rsidR="006C56C8" w:rsidRDefault="006C56C8" w:rsidP="006C56C8">
            <w:pPr>
              <w:widowControl w:val="0"/>
              <w:spacing w:line="240" w:lineRule="exact"/>
              <w:ind w:left="709"/>
              <w:contextualSpacing/>
              <w:rPr>
                <w:rFonts w:ascii="PT Astra Serif" w:hAnsi="PT Astra Serif"/>
                <w:sz w:val="28"/>
              </w:rPr>
            </w:pPr>
          </w:p>
          <w:p w:rsidR="006C56C8" w:rsidRDefault="006C56C8" w:rsidP="006C56C8">
            <w:pPr>
              <w:widowControl w:val="0"/>
              <w:spacing w:line="240" w:lineRule="exact"/>
              <w:ind w:left="709"/>
              <w:contextualSpacing/>
              <w:rPr>
                <w:rFonts w:ascii="PT Astra Serif" w:hAnsi="PT Astra Serif"/>
                <w:sz w:val="28"/>
              </w:rPr>
            </w:pPr>
          </w:p>
          <w:p w:rsidR="002B44D0" w:rsidRDefault="002B44D0" w:rsidP="006C56C8">
            <w:pPr>
              <w:widowControl w:val="0"/>
              <w:spacing w:line="240" w:lineRule="exact"/>
              <w:ind w:left="709"/>
              <w:contextualSpacing/>
              <w:rPr>
                <w:rFonts w:ascii="PT Astra Serif" w:hAnsi="PT Astra Serif"/>
                <w:sz w:val="28"/>
              </w:rPr>
            </w:pPr>
          </w:p>
          <w:p w:rsidR="002B44D0" w:rsidRDefault="002B44D0" w:rsidP="006C56C8">
            <w:pPr>
              <w:widowControl w:val="0"/>
              <w:spacing w:line="240" w:lineRule="exact"/>
              <w:ind w:left="709"/>
              <w:contextualSpacing/>
              <w:rPr>
                <w:rFonts w:ascii="PT Astra Serif" w:hAnsi="PT Astra Serif"/>
                <w:sz w:val="28"/>
              </w:rPr>
            </w:pPr>
          </w:p>
          <w:p w:rsidR="006C56C8" w:rsidRDefault="006C56C8" w:rsidP="006C56C8">
            <w:pPr>
              <w:widowControl w:val="0"/>
              <w:spacing w:line="240" w:lineRule="exact"/>
              <w:ind w:left="709"/>
              <w:contextualSpacing/>
              <w:rPr>
                <w:rFonts w:ascii="PT Astra Serif" w:hAnsi="PT Astra Serif"/>
                <w:sz w:val="28"/>
              </w:rPr>
            </w:pPr>
            <w:r>
              <w:rPr>
                <w:rFonts w:ascii="PT Astra Serif" w:hAnsi="PT Astra Serif"/>
                <w:sz w:val="28"/>
              </w:rPr>
              <w:t>Приложение № 1</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6C56C8" w:rsidRDefault="006C56C8" w:rsidP="006C56C8">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6C56C8" w:rsidRDefault="006C56C8" w:rsidP="006C56C8">
      <w:pPr>
        <w:pStyle w:val="ConsPlusNormal"/>
        <w:jc w:val="center"/>
        <w:rPr>
          <w:rFonts w:ascii="PT Astra Serif" w:hAnsi="PT Astra Serif"/>
          <w:sz w:val="28"/>
        </w:rPr>
      </w:pPr>
    </w:p>
    <w:p w:rsidR="006C56C8" w:rsidRDefault="006C56C8" w:rsidP="006C56C8">
      <w:pPr>
        <w:pStyle w:val="ConsPlusNormal"/>
        <w:jc w:val="center"/>
        <w:rPr>
          <w:rFonts w:ascii="PT Astra Serif" w:hAnsi="PT Astra Serif"/>
          <w:sz w:val="28"/>
        </w:rPr>
      </w:pPr>
    </w:p>
    <w:p w:rsidR="002B44D0" w:rsidRDefault="002B44D0" w:rsidP="006C56C8">
      <w:pPr>
        <w:pStyle w:val="ConsPlusNormal"/>
        <w:jc w:val="center"/>
        <w:rPr>
          <w:rFonts w:ascii="PT Astra Serif" w:hAnsi="PT Astra Serif"/>
          <w:sz w:val="28"/>
        </w:rPr>
      </w:pPr>
    </w:p>
    <w:p w:rsidR="002B44D0" w:rsidRDefault="002B44D0" w:rsidP="006C56C8">
      <w:pPr>
        <w:pStyle w:val="ConsPlusNormal"/>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Изменения</w:t>
      </w: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в правила землепользования и застройки муниципального образования Верхнерусского сельсовета Шпаковского района Ставропольского края, утвержденные решением Совета Шпаковского района Ставропольского края</w:t>
      </w: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от 15 февраля 2019 года № 155</w:t>
      </w:r>
    </w:p>
    <w:p w:rsidR="006C56C8" w:rsidRDefault="006C56C8" w:rsidP="006C56C8">
      <w:pPr>
        <w:jc w:val="both"/>
        <w:rPr>
          <w:rFonts w:ascii="PT Astra Serif" w:hAnsi="PT Astra Serif"/>
          <w:b/>
          <w:sz w:val="26"/>
        </w:rPr>
      </w:pPr>
    </w:p>
    <w:p w:rsidR="006C56C8" w:rsidRDefault="006C56C8" w:rsidP="006C56C8">
      <w:pPr>
        <w:jc w:val="both"/>
        <w:rPr>
          <w:rFonts w:ascii="PT Astra Serif" w:hAnsi="PT Astra Serif"/>
          <w:b/>
          <w:sz w:val="26"/>
        </w:rPr>
      </w:pP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1.Внести в правила землепользования и застройки муниципального образования Верхнерусского сельсовета Шпаковского района Ставропольского края (далее - Правила) следующие изменения:</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1.1.Статью 27 признать утратившей силу.</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1.2.Дополнить статьей 34.1 следующего содержания:</w:t>
      </w:r>
    </w:p>
    <w:p w:rsidR="006C56C8" w:rsidRDefault="006C56C8" w:rsidP="006C56C8">
      <w:pPr>
        <w:widowControl w:val="0"/>
        <w:tabs>
          <w:tab w:val="left" w:pos="3402"/>
        </w:tabs>
        <w:spacing w:line="240" w:lineRule="auto"/>
        <w:ind w:firstLine="720"/>
        <w:jc w:val="both"/>
        <w:rPr>
          <w:rFonts w:ascii="PT Astra Serif" w:hAnsi="PT Astra Serif"/>
          <w:sz w:val="28"/>
        </w:rPr>
      </w:pPr>
      <w:r>
        <w:rPr>
          <w:rFonts w:ascii="PT Astra Serif" w:hAnsi="PT Astra Serif"/>
          <w:sz w:val="28"/>
        </w:rPr>
        <w:t>«Статья 34.1 Градостроительные планы земельных участков</w:t>
      </w:r>
    </w:p>
    <w:p w:rsidR="006C56C8" w:rsidRDefault="006C56C8" w:rsidP="006C56C8">
      <w:pPr>
        <w:widowControl w:val="0"/>
        <w:tabs>
          <w:tab w:val="left" w:pos="3402"/>
        </w:tabs>
        <w:spacing w:line="240" w:lineRule="auto"/>
        <w:ind w:firstLine="720"/>
        <w:jc w:val="both"/>
        <w:rPr>
          <w:rFonts w:ascii="PT Astra Serif" w:hAnsi="PT Astra Serif"/>
          <w:sz w:val="28"/>
        </w:rPr>
      </w:pPr>
      <w:r>
        <w:rPr>
          <w:rFonts w:ascii="PT Astra Serif" w:hAnsi="PT Astra Serif"/>
          <w:sz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Pr>
          <w:rFonts w:ascii="PT Astra Serif" w:hAnsi="PT Astra Serif"/>
          <w:sz w:val="28"/>
        </w:rPr>
        <w:t>.».</w:t>
      </w:r>
      <w:proofErr w:type="gramEnd"/>
    </w:p>
    <w:p w:rsidR="006C56C8" w:rsidRDefault="006C56C8" w:rsidP="006C56C8">
      <w:pPr>
        <w:widowControl w:val="0"/>
        <w:ind w:firstLine="709"/>
        <w:jc w:val="both"/>
        <w:outlineLvl w:val="1"/>
        <w:rPr>
          <w:rFonts w:ascii="PT Astra Serif" w:hAnsi="PT Astra Serif"/>
          <w:sz w:val="28"/>
        </w:rPr>
      </w:pPr>
      <w:r>
        <w:rPr>
          <w:rFonts w:ascii="PT Astra Serif" w:hAnsi="PT Astra Serif"/>
          <w:sz w:val="28"/>
        </w:rPr>
        <w:t>1.3.Статью 46.1 считать статьей 46.</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1.4. В статье 48:</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1.4.1.В абзаце 3 цифры "</w:t>
      </w:r>
      <w:r>
        <w:rPr>
          <w:sz w:val="28"/>
        </w:rPr>
        <w:t>3.2, 3.3, 3.4, 3.4.1, 3.5.1, 3.6, 3.7, 3.10.1, 4.1, 4.3, 4.6, 4.7, 4.9," исключить;</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1.4.2. В таблице 48.1 слова «Спорт 5.1» исключить.</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1.4.3. </w:t>
      </w:r>
      <w:proofErr w:type="gramStart"/>
      <w:r w:rsidRPr="008A5C7B">
        <w:rPr>
          <w:rFonts w:ascii="PT Astra Serif" w:hAnsi="PT Astra Serif"/>
          <w:sz w:val="28"/>
        </w:rPr>
        <w:t>В таблице 48.3 слова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1.5.В статье 49:</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1.5.1</w:t>
      </w:r>
      <w:proofErr w:type="gramStart"/>
      <w:r>
        <w:rPr>
          <w:rFonts w:ascii="PT Astra Serif" w:hAnsi="PT Astra Serif"/>
          <w:sz w:val="28"/>
        </w:rPr>
        <w:t xml:space="preserve"> В</w:t>
      </w:r>
      <w:proofErr w:type="gramEnd"/>
      <w:r>
        <w:rPr>
          <w:rFonts w:ascii="PT Astra Serif" w:hAnsi="PT Astra Serif"/>
          <w:sz w:val="28"/>
        </w:rPr>
        <w:t xml:space="preserve"> таблице 49.1 слова "</w:t>
      </w:r>
      <w:r>
        <w:rPr>
          <w:sz w:val="28"/>
        </w:rPr>
        <w:t>Обслуживание жилой застройки 2.7, Магазины 4.4, Спорт 5.1" исключить;</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lastRenderedPageBreak/>
        <w:t xml:space="preserve">1.5.2. </w:t>
      </w:r>
      <w:proofErr w:type="gramStart"/>
      <w:r>
        <w:rPr>
          <w:rFonts w:ascii="PT Astra Serif" w:hAnsi="PT Astra Serif"/>
          <w:sz w:val="28"/>
        </w:rPr>
        <w:t>В таблице 49.3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1.6. В статье 50:</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1.6.1. В статье 50.1. слова "</w:t>
      </w:r>
      <w:r>
        <w:rPr>
          <w:sz w:val="28"/>
        </w:rPr>
        <w:t>Обслуживание жилой застройки 2.7, Магазины 4.4, Спорт 5.1" исключить;</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1.6.2. </w:t>
      </w:r>
      <w:proofErr w:type="gramStart"/>
      <w:r>
        <w:rPr>
          <w:rFonts w:ascii="PT Astra Serif" w:hAnsi="PT Astra Serif"/>
          <w:sz w:val="28"/>
        </w:rPr>
        <w:t>В статье 50.3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1.7. В статье 51:</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1.7.1. В абзаце первом слова "</w:t>
      </w:r>
      <w:r>
        <w:rPr>
          <w:sz w:val="28"/>
        </w:rPr>
        <w:t>Ж-6. Зона дачных и садоводческих объединений" заменить словами "Ж-4. Зона дачных и садоводческих объединений";</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1.7.2. </w:t>
      </w:r>
      <w:proofErr w:type="gramStart"/>
      <w:r>
        <w:rPr>
          <w:rFonts w:ascii="PT Astra Serif" w:hAnsi="PT Astra Serif"/>
          <w:sz w:val="28"/>
        </w:rPr>
        <w:t>В таблице 51.3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1.8. </w:t>
      </w:r>
      <w:proofErr w:type="gramStart"/>
      <w:r>
        <w:rPr>
          <w:rFonts w:ascii="PT Astra Serif" w:hAnsi="PT Astra Serif"/>
          <w:sz w:val="28"/>
        </w:rPr>
        <w:t>В таблице 52.3 статьи 52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1.9. В статье 53:</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1.9.1.В таблице 53.1 слова "</w:t>
      </w:r>
      <w:r>
        <w:rPr>
          <w:sz w:val="28"/>
        </w:rPr>
        <w:t>Спорт 5.1" исключить;</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1.9.2. </w:t>
      </w:r>
      <w:proofErr w:type="gramStart"/>
      <w:r>
        <w:rPr>
          <w:rFonts w:ascii="PT Astra Serif" w:hAnsi="PT Astra Serif"/>
          <w:sz w:val="28"/>
        </w:rPr>
        <w:t>В таблице 53.3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1.10. </w:t>
      </w:r>
      <w:proofErr w:type="gramStart"/>
      <w:r>
        <w:rPr>
          <w:rFonts w:ascii="PT Astra Serif" w:hAnsi="PT Astra Serif"/>
          <w:sz w:val="28"/>
        </w:rPr>
        <w:t>В таблице 54.3 статьи 54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ind w:firstLine="709"/>
        <w:jc w:val="both"/>
        <w:outlineLvl w:val="1"/>
        <w:rPr>
          <w:rFonts w:ascii="PT Astra Serif" w:hAnsi="PT Astra Serif"/>
          <w:sz w:val="28"/>
        </w:rPr>
      </w:pP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1.11. </w:t>
      </w:r>
      <w:proofErr w:type="gramStart"/>
      <w:r>
        <w:rPr>
          <w:rFonts w:ascii="PT Astra Serif" w:hAnsi="PT Astra Serif"/>
          <w:sz w:val="28"/>
        </w:rPr>
        <w:t>В таблице 55.3 статьи 55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1.12. </w:t>
      </w:r>
      <w:proofErr w:type="gramStart"/>
      <w:r>
        <w:rPr>
          <w:rFonts w:ascii="PT Astra Serif" w:hAnsi="PT Astra Serif"/>
          <w:sz w:val="28"/>
        </w:rPr>
        <w:t>В таблице 56.3 статьи 56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1.13. В статье 57:</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1.13.1.В таблице 57.1 слова "Религиозное использование 3.7", "Культурное развитие 3.7", "Спорт 5.1" исключить;</w:t>
      </w:r>
    </w:p>
    <w:p w:rsidR="006C56C8" w:rsidRDefault="006C56C8" w:rsidP="006C56C8">
      <w:pPr>
        <w:widowControl w:val="0"/>
        <w:spacing w:line="240" w:lineRule="auto"/>
        <w:ind w:firstLine="709"/>
        <w:jc w:val="both"/>
        <w:outlineLvl w:val="1"/>
        <w:rPr>
          <w:rFonts w:ascii="PT Astra Serif" w:hAnsi="PT Astra Serif"/>
          <w:sz w:val="28"/>
        </w:rPr>
      </w:pPr>
      <w:r>
        <w:rPr>
          <w:rFonts w:ascii="PT Astra Serif" w:hAnsi="PT Astra Serif"/>
          <w:sz w:val="28"/>
        </w:rPr>
        <w:t xml:space="preserve">1.13.2. </w:t>
      </w:r>
      <w:proofErr w:type="gramStart"/>
      <w:r>
        <w:rPr>
          <w:rFonts w:ascii="PT Astra Serif" w:hAnsi="PT Astra Serif"/>
          <w:sz w:val="28"/>
        </w:rPr>
        <w:t>В таблице 57.3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1.14.В таблице 58.3 статьи 58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1.15.В таблице 60.3 статьи 60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1.16.В таблице 61.3 статьи 61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1.17.В таблице 62.3 статьи 62 слова "</w:t>
      </w:r>
      <w:r>
        <w:rPr>
          <w:sz w:val="28"/>
        </w:rPr>
        <w:t>в соответствии со ст. 46.1 настоящих Правил" заменить словами "</w:t>
      </w:r>
      <w:r>
        <w:rPr>
          <w:rFonts w:ascii="PT Astra Serif" w:hAnsi="PT Astra Serif"/>
          <w:sz w:val="28"/>
        </w:rPr>
        <w:t xml:space="preserve">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w:t>
      </w:r>
      <w:r>
        <w:rPr>
          <w:rFonts w:ascii="PT Astra Serif" w:hAnsi="PT Astra Serif"/>
          <w:sz w:val="28"/>
        </w:rPr>
        <w:lastRenderedPageBreak/>
        <w:t>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1.18.В таблице 63.3 статьи 63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1.19.В таблице 64.3 статьи 64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1.20.В таблице 65.3 статьи 65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widowControl w:val="0"/>
        <w:spacing w:line="240" w:lineRule="auto"/>
        <w:ind w:firstLine="709"/>
        <w:jc w:val="both"/>
        <w:outlineLvl w:val="1"/>
        <w:rPr>
          <w:rFonts w:ascii="PT Astra Serif" w:hAnsi="PT Astra Serif"/>
          <w:sz w:val="28"/>
        </w:rPr>
      </w:pPr>
      <w:proofErr w:type="gramStart"/>
      <w:r>
        <w:rPr>
          <w:rFonts w:ascii="PT Astra Serif" w:hAnsi="PT Astra Serif"/>
          <w:sz w:val="28"/>
        </w:rPr>
        <w:t>1.21.В таблице 68.3 статьи 68 слова "</w:t>
      </w:r>
      <w:r>
        <w:rPr>
          <w:sz w:val="28"/>
        </w:rPr>
        <w:t>в соответствии со ст. 46.1 настоящих Правил" заменить словами "</w:t>
      </w:r>
      <w:r>
        <w:rPr>
          <w:rFonts w:ascii="PT Astra Serif" w:hAnsi="PT Astra Serif"/>
          <w:sz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 1 м"."</w:t>
      </w:r>
      <w:proofErr w:type="gramEnd"/>
    </w:p>
    <w:p w:rsidR="006C56C8" w:rsidRDefault="006C56C8" w:rsidP="006C56C8">
      <w:pPr>
        <w:jc w:val="both"/>
        <w:rPr>
          <w:rFonts w:ascii="PT Astra Serif" w:hAnsi="PT Astra Serif"/>
          <w:sz w:val="28"/>
        </w:rPr>
      </w:pPr>
    </w:p>
    <w:p w:rsidR="006C56C8" w:rsidRDefault="006C56C8" w:rsidP="006C56C8">
      <w:pPr>
        <w:jc w:val="both"/>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Председатель Совета</w:t>
      </w:r>
    </w:p>
    <w:p w:rsidR="006C56C8" w:rsidRDefault="006C56C8" w:rsidP="006C56C8">
      <w:pPr>
        <w:spacing w:line="240" w:lineRule="exact"/>
        <w:contextualSpacing/>
        <w:rPr>
          <w:rFonts w:ascii="PT Astra Serif" w:hAnsi="PT Astra Serif"/>
          <w:sz w:val="28"/>
        </w:rPr>
      </w:pPr>
      <w:r>
        <w:rPr>
          <w:rFonts w:ascii="PT Astra Serif" w:hAnsi="PT Astra Serif"/>
          <w:sz w:val="28"/>
        </w:rPr>
        <w:t>Шпаковского муниципального</w:t>
      </w:r>
    </w:p>
    <w:p w:rsidR="006C56C8" w:rsidRDefault="006C56C8" w:rsidP="006C56C8">
      <w:pPr>
        <w:spacing w:line="240" w:lineRule="exact"/>
        <w:contextualSpacing/>
        <w:rPr>
          <w:rFonts w:ascii="PT Astra Serif" w:hAnsi="PT Astra Serif"/>
          <w:sz w:val="28"/>
        </w:rPr>
      </w:pPr>
      <w:r>
        <w:rPr>
          <w:rFonts w:ascii="PT Astra Serif" w:hAnsi="PT Astra Serif"/>
          <w:sz w:val="28"/>
        </w:rPr>
        <w:t>района 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В.Ф.Букреев</w:t>
      </w: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tabs>
          <w:tab w:val="left" w:pos="540"/>
          <w:tab w:val="left" w:pos="720"/>
          <w:tab w:val="left" w:pos="900"/>
        </w:tabs>
        <w:jc w:val="both"/>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Глава Шпаковского</w:t>
      </w:r>
    </w:p>
    <w:p w:rsidR="006C56C8" w:rsidRDefault="006C56C8" w:rsidP="006C56C8">
      <w:pPr>
        <w:spacing w:line="240" w:lineRule="exact"/>
        <w:contextualSpacing/>
        <w:rPr>
          <w:rFonts w:ascii="PT Astra Serif" w:hAnsi="PT Astra Serif"/>
          <w:sz w:val="28"/>
        </w:rPr>
      </w:pPr>
      <w:r>
        <w:rPr>
          <w:rFonts w:ascii="PT Astra Serif" w:hAnsi="PT Astra Serif"/>
          <w:sz w:val="28"/>
        </w:rPr>
        <w:t>муниципального района</w:t>
      </w:r>
    </w:p>
    <w:p w:rsidR="006C56C8" w:rsidRDefault="006C56C8" w:rsidP="006C56C8">
      <w:pPr>
        <w:tabs>
          <w:tab w:val="left" w:pos="540"/>
          <w:tab w:val="left" w:pos="720"/>
          <w:tab w:val="left" w:pos="900"/>
        </w:tabs>
        <w:spacing w:line="240" w:lineRule="exact"/>
        <w:rPr>
          <w:rFonts w:ascii="PT Astra Serif" w:hAnsi="PT Astra Serif"/>
          <w:sz w:val="28"/>
        </w:rPr>
      </w:pPr>
      <w:r>
        <w:rPr>
          <w:rFonts w:ascii="PT Astra Serif" w:hAnsi="PT Astra Serif"/>
          <w:sz w:val="28"/>
        </w:rPr>
        <w:t>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w:t>
      </w:r>
      <w:proofErr w:type="spellStart"/>
      <w:r>
        <w:rPr>
          <w:rFonts w:ascii="PT Astra Serif" w:hAnsi="PT Astra Serif"/>
          <w:sz w:val="28"/>
        </w:rPr>
        <w:t>С.В.Гультяев</w:t>
      </w:r>
      <w:proofErr w:type="spellEnd"/>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6C56C8" w:rsidTr="006C56C8">
        <w:tc>
          <w:tcPr>
            <w:tcW w:w="5211" w:type="dxa"/>
          </w:tcPr>
          <w:p w:rsidR="006C56C8" w:rsidRDefault="006C56C8" w:rsidP="006C56C8">
            <w:pPr>
              <w:widowControl w:val="0"/>
              <w:spacing w:line="240" w:lineRule="exact"/>
              <w:contextualSpacing/>
              <w:jc w:val="right"/>
              <w:rPr>
                <w:sz w:val="28"/>
              </w:rPr>
            </w:pPr>
          </w:p>
        </w:tc>
        <w:tc>
          <w:tcPr>
            <w:tcW w:w="4359" w:type="dxa"/>
          </w:tcPr>
          <w:p w:rsidR="00AB1FDF" w:rsidRDefault="00AB1FDF" w:rsidP="00AB1FDF">
            <w:pPr>
              <w:widowControl w:val="0"/>
              <w:spacing w:line="240" w:lineRule="exact"/>
              <w:contextualSpacing/>
              <w:rPr>
                <w:rFonts w:ascii="PT Astra Serif" w:hAnsi="PT Astra Serif"/>
                <w:sz w:val="28"/>
              </w:rPr>
            </w:pPr>
          </w:p>
          <w:p w:rsidR="006C56C8" w:rsidRDefault="006C56C8" w:rsidP="006C56C8">
            <w:pPr>
              <w:widowControl w:val="0"/>
              <w:spacing w:line="240" w:lineRule="exact"/>
              <w:contextualSpacing/>
              <w:jc w:val="center"/>
              <w:rPr>
                <w:rFonts w:ascii="PT Astra Serif" w:hAnsi="PT Astra Serif"/>
                <w:sz w:val="28"/>
              </w:rPr>
            </w:pPr>
            <w:r>
              <w:rPr>
                <w:rFonts w:ascii="PT Astra Serif" w:hAnsi="PT Astra Serif"/>
                <w:sz w:val="28"/>
              </w:rPr>
              <w:t>Приложение № 2</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6C56C8" w:rsidRDefault="006C56C8" w:rsidP="006C56C8">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p w:rsidR="00AB1FDF" w:rsidRDefault="00AB1FDF" w:rsidP="006C56C8">
            <w:pPr>
              <w:widowControl w:val="0"/>
              <w:spacing w:line="240" w:lineRule="exact"/>
              <w:contextualSpacing/>
              <w:rPr>
                <w:rFonts w:ascii="PT Astra Serif" w:hAnsi="PT Astra Serif"/>
                <w:sz w:val="28"/>
              </w:rPr>
            </w:pPr>
          </w:p>
          <w:p w:rsidR="00AB1FDF" w:rsidRDefault="00AB1FDF" w:rsidP="006C56C8">
            <w:pPr>
              <w:widowControl w:val="0"/>
              <w:spacing w:line="240" w:lineRule="exact"/>
              <w:contextualSpacing/>
              <w:rPr>
                <w:rFonts w:ascii="PT Astra Serif" w:hAnsi="PT Astra Serif"/>
                <w:sz w:val="28"/>
              </w:rPr>
            </w:pPr>
          </w:p>
        </w:tc>
      </w:tr>
    </w:tbl>
    <w:p w:rsidR="00AB1FDF" w:rsidRDefault="00AB1FDF" w:rsidP="006C56C8">
      <w:pPr>
        <w:pStyle w:val="ConsPlusNormal"/>
        <w:jc w:val="center"/>
        <w:rPr>
          <w:rFonts w:ascii="Times New Roman" w:hAnsi="Times New Roman"/>
          <w:sz w:val="28"/>
        </w:rPr>
      </w:pP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Изменения</w:t>
      </w: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w:t>
      </w:r>
      <w:proofErr w:type="spellStart"/>
      <w:r>
        <w:rPr>
          <w:rFonts w:ascii="PT Astra Serif" w:hAnsi="PT Astra Serif"/>
          <w:sz w:val="28"/>
        </w:rPr>
        <w:t>Дёминского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муниципального образования </w:t>
      </w:r>
      <w:proofErr w:type="spellStart"/>
      <w:r>
        <w:rPr>
          <w:rFonts w:ascii="PT Astra Serif" w:hAnsi="PT Astra Serif"/>
          <w:sz w:val="28"/>
        </w:rPr>
        <w:t>Дёминского</w:t>
      </w:r>
      <w:proofErr w:type="spellEnd"/>
      <w:r>
        <w:rPr>
          <w:rFonts w:ascii="PT Astra Serif" w:hAnsi="PT Astra Serif"/>
          <w:sz w:val="28"/>
        </w:rPr>
        <w:t xml:space="preserve"> сельсовета Шпаковского района Ставропольского края</w:t>
      </w:r>
    </w:p>
    <w:p w:rsidR="006C56C8" w:rsidRDefault="006C56C8" w:rsidP="006C56C8">
      <w:pPr>
        <w:spacing w:line="240" w:lineRule="exact"/>
        <w:jc w:val="center"/>
        <w:rPr>
          <w:rFonts w:ascii="PT Astra Serif" w:hAnsi="PT Astra Serif"/>
          <w:sz w:val="28"/>
        </w:rPr>
      </w:pPr>
      <w:r>
        <w:rPr>
          <w:rFonts w:ascii="PT Astra Serif" w:hAnsi="PT Astra Serif"/>
          <w:sz w:val="28"/>
        </w:rPr>
        <w:t>от 10 июля 2012 года № 137</w:t>
      </w:r>
    </w:p>
    <w:p w:rsidR="00AB1FDF" w:rsidRDefault="00AB1FDF" w:rsidP="006C56C8">
      <w:pPr>
        <w:spacing w:line="240" w:lineRule="exact"/>
        <w:jc w:val="center"/>
        <w:rPr>
          <w:rFonts w:ascii="PT Astra Serif" w:hAnsi="PT Astra Serif"/>
          <w:sz w:val="28"/>
        </w:rPr>
      </w:pPr>
    </w:p>
    <w:p w:rsidR="00AB1FDF" w:rsidRDefault="00AB1FDF" w:rsidP="006C56C8">
      <w:pPr>
        <w:spacing w:line="240" w:lineRule="exact"/>
        <w:jc w:val="center"/>
        <w:rPr>
          <w:rFonts w:ascii="PT Astra Serif" w:hAnsi="PT Astra Serif"/>
          <w:sz w:val="28"/>
        </w:rPr>
      </w:pPr>
    </w:p>
    <w:p w:rsidR="006C56C8" w:rsidRPr="00B5071B" w:rsidRDefault="006C56C8" w:rsidP="006C56C8">
      <w:pPr>
        <w:spacing w:line="240" w:lineRule="auto"/>
        <w:ind w:firstLine="708"/>
        <w:jc w:val="both"/>
        <w:rPr>
          <w:bCs/>
          <w:iCs/>
          <w:sz w:val="28"/>
          <w:szCs w:val="28"/>
        </w:rPr>
      </w:pPr>
      <w:r w:rsidRPr="00B5071B">
        <w:rPr>
          <w:bCs/>
          <w:iCs/>
          <w:sz w:val="28"/>
          <w:szCs w:val="28"/>
        </w:rPr>
        <w:t xml:space="preserve">1.Внести в правила землепользования и застройки муниципального образования </w:t>
      </w:r>
      <w:proofErr w:type="spellStart"/>
      <w:r>
        <w:rPr>
          <w:bCs/>
          <w:iCs/>
          <w:sz w:val="28"/>
          <w:szCs w:val="28"/>
        </w:rPr>
        <w:t>Дёминского</w:t>
      </w:r>
      <w:proofErr w:type="spellEnd"/>
      <w:r w:rsidRPr="00B5071B">
        <w:rPr>
          <w:bCs/>
          <w:iCs/>
          <w:sz w:val="28"/>
          <w:szCs w:val="28"/>
        </w:rPr>
        <w:t xml:space="preserve"> сельсовета Шпаковского района Ставропольского края (далее - Правила) следующие изменения:</w:t>
      </w:r>
    </w:p>
    <w:p w:rsidR="006C56C8" w:rsidRPr="00B5071B" w:rsidRDefault="006C56C8" w:rsidP="006C56C8">
      <w:pPr>
        <w:spacing w:line="240" w:lineRule="auto"/>
        <w:ind w:firstLine="708"/>
        <w:jc w:val="both"/>
        <w:rPr>
          <w:bCs/>
          <w:iCs/>
          <w:sz w:val="28"/>
          <w:szCs w:val="28"/>
        </w:rPr>
      </w:pPr>
      <w:r w:rsidRPr="00B5071B">
        <w:rPr>
          <w:bCs/>
          <w:iCs/>
          <w:sz w:val="28"/>
          <w:szCs w:val="28"/>
        </w:rPr>
        <w:t xml:space="preserve">1.1.Статью </w:t>
      </w:r>
      <w:r>
        <w:rPr>
          <w:bCs/>
          <w:iCs/>
          <w:sz w:val="28"/>
          <w:szCs w:val="28"/>
        </w:rPr>
        <w:t>4</w:t>
      </w:r>
      <w:r w:rsidRPr="00B5071B">
        <w:rPr>
          <w:bCs/>
          <w:iCs/>
          <w:sz w:val="28"/>
          <w:szCs w:val="28"/>
        </w:rPr>
        <w:t xml:space="preserve"> изложить в следующей редакции:</w:t>
      </w:r>
    </w:p>
    <w:p w:rsidR="006C56C8" w:rsidRDefault="006C56C8" w:rsidP="006C56C8">
      <w:pPr>
        <w:spacing w:line="240" w:lineRule="auto"/>
        <w:jc w:val="both"/>
        <w:rPr>
          <w:bCs/>
          <w:iCs/>
          <w:sz w:val="28"/>
          <w:szCs w:val="28"/>
        </w:rPr>
      </w:pPr>
      <w:r w:rsidRPr="00A733E9">
        <w:rPr>
          <w:bCs/>
          <w:iCs/>
          <w:sz w:val="28"/>
          <w:szCs w:val="28"/>
        </w:rPr>
        <w:tab/>
      </w:r>
      <w:r>
        <w:rPr>
          <w:bCs/>
          <w:iCs/>
          <w:sz w:val="28"/>
          <w:szCs w:val="28"/>
        </w:rPr>
        <w:t>«Статья 4. Полномочия органов местного самоуправления в части обеспечения применения Правил</w:t>
      </w:r>
    </w:p>
    <w:p w:rsidR="006C56C8" w:rsidRPr="005C1746" w:rsidRDefault="006C56C8" w:rsidP="006C56C8">
      <w:pPr>
        <w:spacing w:line="240" w:lineRule="auto"/>
        <w:ind w:firstLine="708"/>
        <w:jc w:val="both"/>
        <w:rPr>
          <w:rFonts w:eastAsia="Calibri"/>
          <w:sz w:val="28"/>
          <w:szCs w:val="28"/>
          <w:lang w:eastAsia="en-US"/>
        </w:rPr>
      </w:pPr>
      <w:r w:rsidRPr="005C1746">
        <w:rPr>
          <w:rFonts w:eastAsia="Calibri"/>
          <w:sz w:val="28"/>
          <w:szCs w:val="28"/>
          <w:lang w:eastAsia="en-US"/>
        </w:rPr>
        <w:t xml:space="preserve">1. Органами местного самоуправления, осуществляющими регулирование отношений по вопросам землепользования и застройки, являются: </w:t>
      </w:r>
    </w:p>
    <w:p w:rsidR="006C56C8" w:rsidRPr="005C1746" w:rsidRDefault="006C56C8" w:rsidP="006C56C8">
      <w:pPr>
        <w:tabs>
          <w:tab w:val="left" w:pos="5245"/>
        </w:tabs>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 органы местного самоуправления муниципального района: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Совет Шпаковского муниципального района Ставропольского края (далее – представительный орган</w:t>
      </w:r>
      <w:r w:rsidRPr="00FD78C7">
        <w:rPr>
          <w:rFonts w:eastAsia="Calibri"/>
          <w:sz w:val="28"/>
          <w:szCs w:val="28"/>
          <w:lang w:eastAsia="en-US"/>
        </w:rPr>
        <w:t xml:space="preserve"> </w:t>
      </w:r>
      <w:r w:rsidRPr="005C1746">
        <w:rPr>
          <w:rFonts w:eastAsia="Calibri"/>
          <w:sz w:val="28"/>
          <w:szCs w:val="28"/>
          <w:lang w:eastAsia="en-US"/>
        </w:rPr>
        <w:t>муниципального района);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глава Шпаковского муниципального района Ставропольского края</w:t>
      </w:r>
      <w:r>
        <w:rPr>
          <w:rFonts w:eastAsia="Calibri"/>
          <w:sz w:val="28"/>
          <w:szCs w:val="28"/>
          <w:lang w:eastAsia="en-US"/>
        </w:rPr>
        <w:t xml:space="preserve"> (</w:t>
      </w:r>
      <w:r w:rsidRPr="005C1746">
        <w:rPr>
          <w:rFonts w:eastAsia="Calibri"/>
          <w:sz w:val="28"/>
          <w:szCs w:val="28"/>
          <w:lang w:eastAsia="en-US"/>
        </w:rPr>
        <w:t xml:space="preserve">далее </w:t>
      </w:r>
      <w:r>
        <w:rPr>
          <w:rFonts w:eastAsia="Calibri"/>
          <w:sz w:val="28"/>
          <w:szCs w:val="28"/>
          <w:lang w:eastAsia="en-US"/>
        </w:rPr>
        <w:t>-</w:t>
      </w:r>
      <w:r w:rsidRPr="005C1746">
        <w:rPr>
          <w:rFonts w:eastAsia="Calibri"/>
          <w:sz w:val="28"/>
          <w:szCs w:val="28"/>
          <w:lang w:eastAsia="en-US"/>
        </w:rPr>
        <w:t xml:space="preserve"> глава муниципального района);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w:t>
      </w:r>
      <w:r>
        <w:rPr>
          <w:rFonts w:eastAsia="Calibri"/>
          <w:sz w:val="28"/>
          <w:szCs w:val="28"/>
          <w:lang w:eastAsia="en-US"/>
        </w:rPr>
        <w:t xml:space="preserve"> </w:t>
      </w:r>
      <w:r w:rsidRPr="005C1746">
        <w:rPr>
          <w:rFonts w:eastAsia="Calibri"/>
          <w:sz w:val="28"/>
          <w:szCs w:val="28"/>
          <w:lang w:eastAsia="en-US"/>
        </w:rPr>
        <w:t>администрация Шпаковского муниципального района Ставропольского края (далее</w:t>
      </w:r>
      <w:r>
        <w:rPr>
          <w:rFonts w:eastAsia="Calibri"/>
          <w:sz w:val="28"/>
          <w:szCs w:val="28"/>
          <w:lang w:eastAsia="en-US"/>
        </w:rPr>
        <w:t xml:space="preserve"> </w:t>
      </w:r>
      <w:r w:rsidRPr="005C1746">
        <w:rPr>
          <w:rFonts w:eastAsia="Calibri"/>
          <w:sz w:val="28"/>
          <w:szCs w:val="28"/>
          <w:lang w:eastAsia="en-US"/>
        </w:rPr>
        <w:t>– администрация муниципального района</w:t>
      </w:r>
      <w:r>
        <w:rPr>
          <w:rFonts w:eastAsia="Calibri"/>
          <w:sz w:val="28"/>
          <w:szCs w:val="28"/>
          <w:lang w:eastAsia="en-US"/>
        </w:rPr>
        <w:t>).</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2. В пределах своих полномочий представительный орган муниципального района: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инициирует и назначает публичные слушания по основаниям и в порядке, установленным решением представительн</w:t>
      </w:r>
      <w:r>
        <w:rPr>
          <w:rFonts w:eastAsia="Calibri"/>
          <w:sz w:val="28"/>
          <w:szCs w:val="28"/>
          <w:lang w:eastAsia="en-US"/>
        </w:rPr>
        <w:t>ого</w:t>
      </w:r>
      <w:r w:rsidRPr="005C1746">
        <w:rPr>
          <w:rFonts w:eastAsia="Calibri"/>
          <w:sz w:val="28"/>
          <w:szCs w:val="28"/>
          <w:lang w:eastAsia="en-US"/>
        </w:rPr>
        <w:t xml:space="preserve"> орган</w:t>
      </w:r>
      <w:r>
        <w:rPr>
          <w:rFonts w:eastAsia="Calibri"/>
          <w:sz w:val="28"/>
          <w:szCs w:val="28"/>
          <w:lang w:eastAsia="en-US"/>
        </w:rPr>
        <w:t>а муниципального района</w:t>
      </w:r>
      <w:r w:rsidRPr="005C1746">
        <w:rPr>
          <w:rFonts w:eastAsia="Calibri"/>
          <w:sz w:val="28"/>
          <w:szCs w:val="28"/>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2) утверждает Правила, в том числе вносимые в них изменения.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В пределах своих полномочий глава муниципального района: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инициирует публичные слушания по основаниям и в порядке, установленным решением</w:t>
      </w:r>
      <w:r>
        <w:rPr>
          <w:rFonts w:eastAsia="Calibri"/>
          <w:sz w:val="28"/>
          <w:szCs w:val="28"/>
          <w:lang w:eastAsia="en-US"/>
        </w:rPr>
        <w:t xml:space="preserve"> </w:t>
      </w:r>
      <w:r w:rsidRPr="005C1746">
        <w:rPr>
          <w:rFonts w:eastAsia="Calibri"/>
          <w:sz w:val="28"/>
          <w:szCs w:val="28"/>
          <w:lang w:eastAsia="en-US"/>
        </w:rPr>
        <w:t>представительн</w:t>
      </w:r>
      <w:r>
        <w:rPr>
          <w:rFonts w:eastAsia="Calibri"/>
          <w:sz w:val="28"/>
          <w:szCs w:val="28"/>
          <w:lang w:eastAsia="en-US"/>
        </w:rPr>
        <w:t>ого</w:t>
      </w:r>
      <w:r w:rsidRPr="005C1746">
        <w:rPr>
          <w:rFonts w:eastAsia="Calibri"/>
          <w:sz w:val="28"/>
          <w:szCs w:val="28"/>
          <w:lang w:eastAsia="en-US"/>
        </w:rPr>
        <w:t xml:space="preserve"> орган</w:t>
      </w:r>
      <w:r>
        <w:rPr>
          <w:rFonts w:eastAsia="Calibri"/>
          <w:sz w:val="28"/>
          <w:szCs w:val="28"/>
          <w:lang w:eastAsia="en-US"/>
        </w:rPr>
        <w:t>а муниципального района</w:t>
      </w:r>
      <w:r w:rsidRPr="005C1746">
        <w:rPr>
          <w:rFonts w:eastAsia="Calibri"/>
          <w:sz w:val="28"/>
          <w:szCs w:val="28"/>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обладает правом внесения в представительный орган муниципального района проектов муниципальных правовых актов.</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В пределах своих полномочий администрация муниципального района в области регулирования отношений по вопросам землепользования и застройки:</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 принимает решение о подготовке проекта Правил, в том числе и о подготовке проекта внесения в них изменений, с установлением этапов </w:t>
      </w:r>
      <w:r w:rsidRPr="005C1746">
        <w:rPr>
          <w:rFonts w:eastAsia="Calibri"/>
          <w:sz w:val="28"/>
          <w:szCs w:val="28"/>
          <w:lang w:eastAsia="en-US"/>
        </w:rPr>
        <w:lastRenderedPageBreak/>
        <w:t xml:space="preserve">градостроительного зонирования, а также 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2) утверждает </w:t>
      </w:r>
      <w:proofErr w:type="gramStart"/>
      <w:r w:rsidRPr="005C1746">
        <w:rPr>
          <w:rFonts w:eastAsia="Calibri"/>
          <w:sz w:val="28"/>
          <w:szCs w:val="28"/>
          <w:lang w:eastAsia="en-US"/>
        </w:rPr>
        <w:t>состав</w:t>
      </w:r>
      <w:proofErr w:type="gramEnd"/>
      <w:r w:rsidRPr="005C1746">
        <w:rPr>
          <w:rFonts w:eastAsia="Calibri"/>
          <w:sz w:val="28"/>
          <w:szCs w:val="28"/>
          <w:lang w:eastAsia="en-US"/>
        </w:rPr>
        <w:t xml:space="preserve"> и порядок деятельности комиссии по подготовке проекта правил землепользования и застройки;</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3) рассматривает вопросы о внесении изменений в Правила;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5)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6) принимает решения об установлении публичных сервитутов;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7) принимает решения по иным вопросам землепользования и застройки, не относящиеся к ведению представительного органа муниципального района.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proofErr w:type="gramStart"/>
      <w:r w:rsidRPr="005C1746">
        <w:rPr>
          <w:rFonts w:eastAsia="Calibri"/>
          <w:sz w:val="28"/>
          <w:szCs w:val="28"/>
          <w:lang w:eastAsia="en-US"/>
        </w:rPr>
        <w:t xml:space="preserve">8) осуществляет проверку проекта Правил или проекта внесения в них изменений, представленного комиссией по подготовке проекта Правил землепользования и застройки муниципального образования </w:t>
      </w:r>
      <w:proofErr w:type="spellStart"/>
      <w:r w:rsidRPr="005C1746">
        <w:rPr>
          <w:rFonts w:eastAsia="Calibri"/>
          <w:sz w:val="28"/>
          <w:szCs w:val="28"/>
          <w:lang w:eastAsia="en-US"/>
        </w:rPr>
        <w:t>Дёминского</w:t>
      </w:r>
      <w:proofErr w:type="spellEnd"/>
      <w:r w:rsidRPr="005C1746">
        <w:rPr>
          <w:rFonts w:eastAsia="Calibri"/>
          <w:sz w:val="28"/>
          <w:szCs w:val="28"/>
          <w:lang w:eastAsia="en-US"/>
        </w:rPr>
        <w:t xml:space="preserve"> сельсовета Шпаковского муниципального района Ставропольского края, на соответствие требованиям технических регламентов, генеральному плану поселения, схеме территориального планирования Шпаковского района Ставропольского края, схеме территориального планирования Ставропольского края, схемам территориального планирования Российской Федерации; </w:t>
      </w:r>
      <w:proofErr w:type="gramEnd"/>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proofErr w:type="gramStart"/>
      <w:r w:rsidRPr="005C1746">
        <w:rPr>
          <w:rFonts w:eastAsia="Calibri"/>
          <w:sz w:val="28"/>
          <w:szCs w:val="28"/>
          <w:lang w:eastAsia="en-US"/>
        </w:rPr>
        <w:t xml:space="preserve">9) по результатам проверки направляет проект Правил или проект внесения в них изменений главе муниципального района или в случае обнаружения его несоответствия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 требованиям действующего законодательства в комиссию по подготовке проекта Правил землепользования и застройки муниципального образования </w:t>
      </w:r>
      <w:proofErr w:type="spellStart"/>
      <w:r w:rsidRPr="005C1746">
        <w:rPr>
          <w:rFonts w:eastAsia="Calibri"/>
          <w:sz w:val="28"/>
          <w:szCs w:val="28"/>
          <w:lang w:eastAsia="en-US"/>
        </w:rPr>
        <w:t>Дёминского</w:t>
      </w:r>
      <w:proofErr w:type="spellEnd"/>
      <w:r w:rsidRPr="005C1746">
        <w:rPr>
          <w:rFonts w:eastAsia="Calibri"/>
          <w:sz w:val="28"/>
          <w:szCs w:val="28"/>
          <w:lang w:eastAsia="en-US"/>
        </w:rPr>
        <w:t xml:space="preserve"> сельсовета</w:t>
      </w:r>
      <w:proofErr w:type="gramEnd"/>
      <w:r w:rsidRPr="005C1746">
        <w:rPr>
          <w:rFonts w:eastAsia="Calibri"/>
          <w:sz w:val="28"/>
          <w:szCs w:val="28"/>
          <w:lang w:eastAsia="en-US"/>
        </w:rPr>
        <w:t xml:space="preserve"> Шпаковского муниципального района Ставропольского края на доработку.</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Органами местного самоуправления осуществляются иные полномочия, предусмотренные федеральными законами, иными нормативными правовыми актами Российской Федерации, нормативными правовыми актами Ставропольского края, Уставом муниципального района, иными нормативными правовыми актами органов местного самоуправления, а также настоящими Правилами.</w:t>
      </w:r>
    </w:p>
    <w:p w:rsidR="006C56C8" w:rsidRPr="00B5071B" w:rsidRDefault="006C56C8" w:rsidP="002B44D0">
      <w:pPr>
        <w:jc w:val="both"/>
        <w:rPr>
          <w:bCs/>
          <w:iCs/>
          <w:sz w:val="28"/>
          <w:szCs w:val="28"/>
        </w:rPr>
      </w:pPr>
      <w:r w:rsidRPr="005C1746">
        <w:rPr>
          <w:b/>
          <w:bCs/>
          <w:iCs/>
          <w:sz w:val="28"/>
          <w:szCs w:val="28"/>
        </w:rPr>
        <w:t xml:space="preserve"> </w:t>
      </w:r>
      <w:r>
        <w:rPr>
          <w:b/>
          <w:bCs/>
          <w:iCs/>
          <w:sz w:val="28"/>
          <w:szCs w:val="28"/>
        </w:rPr>
        <w:tab/>
      </w:r>
      <w:r w:rsidRPr="00B5071B">
        <w:rPr>
          <w:bCs/>
          <w:iCs/>
          <w:sz w:val="28"/>
          <w:szCs w:val="28"/>
        </w:rPr>
        <w:t>1.</w:t>
      </w:r>
      <w:r>
        <w:rPr>
          <w:bCs/>
          <w:iCs/>
          <w:sz w:val="28"/>
          <w:szCs w:val="28"/>
        </w:rPr>
        <w:t>2</w:t>
      </w:r>
      <w:r w:rsidRPr="00B5071B">
        <w:rPr>
          <w:bCs/>
          <w:iCs/>
          <w:sz w:val="28"/>
          <w:szCs w:val="28"/>
        </w:rPr>
        <w:t>.Статью</w:t>
      </w:r>
      <w:r>
        <w:rPr>
          <w:bCs/>
          <w:iCs/>
          <w:sz w:val="28"/>
          <w:szCs w:val="28"/>
        </w:rPr>
        <w:t xml:space="preserve"> 5</w:t>
      </w:r>
      <w:r w:rsidRPr="00B5071B">
        <w:rPr>
          <w:bCs/>
          <w:iCs/>
          <w:sz w:val="28"/>
          <w:szCs w:val="28"/>
        </w:rPr>
        <w:t xml:space="preserve"> изложить в следующей редакции:</w:t>
      </w:r>
    </w:p>
    <w:p w:rsidR="006C56C8" w:rsidRDefault="006C56C8" w:rsidP="006C56C8">
      <w:pPr>
        <w:autoSpaceDE w:val="0"/>
        <w:autoSpaceDN w:val="0"/>
        <w:adjustRightInd w:val="0"/>
        <w:spacing w:line="240" w:lineRule="auto"/>
        <w:ind w:firstLine="709"/>
        <w:jc w:val="both"/>
        <w:rPr>
          <w:rFonts w:eastAsia="Calibri"/>
          <w:sz w:val="28"/>
          <w:szCs w:val="28"/>
          <w:lang w:eastAsia="en-US"/>
        </w:rPr>
      </w:pPr>
      <w:r>
        <w:rPr>
          <w:rFonts w:eastAsia="Calibri"/>
          <w:sz w:val="28"/>
          <w:szCs w:val="28"/>
          <w:lang w:eastAsia="en-US"/>
        </w:rPr>
        <w:t xml:space="preserve"> «Статья 5. Комиссия по землепользованию и застройки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 </w:t>
      </w:r>
      <w:proofErr w:type="gramStart"/>
      <w:r w:rsidRPr="005C1746">
        <w:rPr>
          <w:rFonts w:eastAsia="Calibri"/>
          <w:sz w:val="28"/>
          <w:szCs w:val="28"/>
          <w:lang w:eastAsia="en-US"/>
        </w:rPr>
        <w:t xml:space="preserve">Комиссия по подготовке проекта Правил землепользования и застройки муниципального образования </w:t>
      </w:r>
      <w:proofErr w:type="spellStart"/>
      <w:r w:rsidRPr="005C1746">
        <w:rPr>
          <w:rFonts w:eastAsia="Calibri"/>
          <w:sz w:val="28"/>
          <w:szCs w:val="28"/>
          <w:lang w:eastAsia="en-US"/>
        </w:rPr>
        <w:t>Дёминского</w:t>
      </w:r>
      <w:proofErr w:type="spellEnd"/>
      <w:r w:rsidRPr="005C1746">
        <w:rPr>
          <w:rFonts w:eastAsia="Calibri"/>
          <w:sz w:val="28"/>
          <w:szCs w:val="28"/>
          <w:lang w:eastAsia="en-US"/>
        </w:rPr>
        <w:t xml:space="preserve"> сельсовета Шпаковского муниципального района Ставропольского края (далее - Комиссия) создаётся в </w:t>
      </w:r>
      <w:r w:rsidRPr="005C1746">
        <w:rPr>
          <w:rFonts w:eastAsia="Calibri"/>
          <w:sz w:val="28"/>
          <w:szCs w:val="28"/>
          <w:lang w:eastAsia="en-US"/>
        </w:rPr>
        <w:lastRenderedPageBreak/>
        <w:t>соответствии с требованиями ст. 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Ставропольского края, нормативными правовыми актами муниципального района, Положением о Комиссии.</w:t>
      </w:r>
      <w:proofErr w:type="gramEnd"/>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Комиссия осуществляет свою деятельность на безвозмездной основе.</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Комиссия осуществляет свою деятельность в форме заседаний, в том числе проводимых в порядке публичных слушаний, общественных обсуждений.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4. Заседания Комиссии могут проводиться в порядке публичных слушаний, общественных обсуждений, которые являются открытыми для всех заинтересованных лиц.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Периодичность заседаний определяется председателем Комиссии.</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6.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7. 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6C56C8" w:rsidRPr="005C1746" w:rsidRDefault="006C56C8" w:rsidP="006C56C8">
      <w:pPr>
        <w:keepNext/>
        <w:keepLines/>
        <w:spacing w:line="240" w:lineRule="auto"/>
        <w:ind w:firstLine="709"/>
        <w:jc w:val="both"/>
        <w:outlineLvl w:val="1"/>
        <w:rPr>
          <w:sz w:val="28"/>
          <w:szCs w:val="28"/>
          <w:lang w:eastAsia="en-US"/>
        </w:rPr>
      </w:pPr>
      <w:bookmarkStart w:id="0" w:name="_Toc789915"/>
      <w:r w:rsidRPr="005C1746">
        <w:rPr>
          <w:sz w:val="28"/>
          <w:szCs w:val="28"/>
          <w:lang w:eastAsia="en-US"/>
        </w:rPr>
        <w:t xml:space="preserve">8. К полномочиям комиссии по подготовке проекта Правил землепользования и застройки муниципального образования </w:t>
      </w:r>
      <w:proofErr w:type="spellStart"/>
      <w:r w:rsidRPr="005C1746">
        <w:rPr>
          <w:sz w:val="28"/>
          <w:szCs w:val="28"/>
          <w:lang w:eastAsia="en-US"/>
        </w:rPr>
        <w:t>Дёминского</w:t>
      </w:r>
      <w:proofErr w:type="spellEnd"/>
      <w:r w:rsidRPr="005C1746">
        <w:rPr>
          <w:sz w:val="28"/>
          <w:szCs w:val="28"/>
          <w:lang w:eastAsia="en-US"/>
        </w:rPr>
        <w:t xml:space="preserve"> сельсовета Шпаковского муниципального района Ставропольского края</w:t>
      </w:r>
      <w:bookmarkEnd w:id="0"/>
      <w:r>
        <w:rPr>
          <w:sz w:val="28"/>
          <w:szCs w:val="28"/>
          <w:lang w:eastAsia="en-US"/>
        </w:rPr>
        <w:t xml:space="preserve"> относится:</w:t>
      </w:r>
      <w:r w:rsidRPr="005C1746">
        <w:rPr>
          <w:sz w:val="28"/>
          <w:szCs w:val="28"/>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8.1. Подготовка рекомендаций главе муниципального района по вопросам подготовки проекта Правил или проекта внесения в них изменений, предоставления разрешений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8.2. </w:t>
      </w:r>
      <w:proofErr w:type="gramStart"/>
      <w:r w:rsidRPr="005C1746">
        <w:rPr>
          <w:rFonts w:eastAsia="Calibri"/>
          <w:sz w:val="28"/>
          <w:szCs w:val="28"/>
          <w:lang w:eastAsia="en-US"/>
        </w:rPr>
        <w:t>Рассмотрение предложений органов власти, в случаях, определённых ч. 3 ст. 33 Градостроительного кодекса Российской Федерации, физических или юридических лиц</w:t>
      </w:r>
      <w:r>
        <w:rPr>
          <w:rFonts w:eastAsia="Calibri"/>
          <w:sz w:val="28"/>
          <w:szCs w:val="28"/>
          <w:lang w:eastAsia="en-US"/>
        </w:rPr>
        <w:t>,</w:t>
      </w:r>
      <w:r w:rsidRPr="005C1746">
        <w:rPr>
          <w:rFonts w:eastAsia="Calibri"/>
          <w:sz w:val="28"/>
          <w:szCs w:val="28"/>
          <w:lang w:eastAsia="en-US"/>
        </w:rPr>
        <w:t xml:space="preserve">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 </w:t>
      </w:r>
      <w:proofErr w:type="gramEnd"/>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8.3. 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8.4. Подготовка протоколов публичных слушаний, заключений о результатах публичных слушаний.</w:t>
      </w:r>
      <w:r w:rsidRPr="005C1746">
        <w:rPr>
          <w:rFonts w:eastAsia="Calibri"/>
          <w:b/>
          <w:bCs/>
          <w:sz w:val="28"/>
          <w:szCs w:val="28"/>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lastRenderedPageBreak/>
        <w:t>8.5. 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муниципального района</w:t>
      </w:r>
      <w:r>
        <w:rPr>
          <w:rFonts w:eastAsia="Calibri"/>
          <w:sz w:val="28"/>
          <w:szCs w:val="28"/>
          <w:lang w:eastAsia="en-US"/>
        </w:rPr>
        <w:t>»</w:t>
      </w:r>
      <w:r w:rsidRPr="005C1746">
        <w:rPr>
          <w:rFonts w:eastAsia="Calibri"/>
          <w:sz w:val="28"/>
          <w:szCs w:val="28"/>
          <w:lang w:eastAsia="en-US"/>
        </w:rPr>
        <w:t>.</w:t>
      </w:r>
    </w:p>
    <w:p w:rsidR="006C56C8" w:rsidRPr="00000B75" w:rsidRDefault="006C56C8" w:rsidP="006C56C8">
      <w:pPr>
        <w:spacing w:line="240" w:lineRule="auto"/>
        <w:ind w:firstLine="708"/>
        <w:jc w:val="both"/>
        <w:rPr>
          <w:bCs/>
          <w:iCs/>
          <w:sz w:val="28"/>
          <w:szCs w:val="28"/>
        </w:rPr>
      </w:pPr>
      <w:r w:rsidRPr="00000B75">
        <w:rPr>
          <w:bCs/>
          <w:iCs/>
          <w:sz w:val="28"/>
          <w:szCs w:val="28"/>
        </w:rPr>
        <w:t>1.</w:t>
      </w:r>
      <w:r>
        <w:rPr>
          <w:bCs/>
          <w:iCs/>
          <w:sz w:val="28"/>
          <w:szCs w:val="28"/>
        </w:rPr>
        <w:t>3</w:t>
      </w:r>
      <w:r w:rsidRPr="00000B75">
        <w:rPr>
          <w:bCs/>
          <w:iCs/>
          <w:sz w:val="28"/>
          <w:szCs w:val="28"/>
        </w:rPr>
        <w:t xml:space="preserve">.Статью </w:t>
      </w:r>
      <w:r>
        <w:rPr>
          <w:bCs/>
          <w:iCs/>
          <w:sz w:val="28"/>
          <w:szCs w:val="28"/>
        </w:rPr>
        <w:t>7</w:t>
      </w:r>
      <w:r w:rsidRPr="00000B75">
        <w:rPr>
          <w:bCs/>
          <w:iCs/>
          <w:sz w:val="28"/>
          <w:szCs w:val="28"/>
        </w:rPr>
        <w:t xml:space="preserve"> изложить в следующей редакции:</w:t>
      </w:r>
    </w:p>
    <w:p w:rsidR="006C56C8" w:rsidRDefault="006C56C8" w:rsidP="006C56C8">
      <w:pPr>
        <w:spacing w:line="240" w:lineRule="auto"/>
        <w:ind w:firstLine="708"/>
        <w:jc w:val="both"/>
        <w:rPr>
          <w:bCs/>
          <w:sz w:val="28"/>
          <w:szCs w:val="28"/>
        </w:rPr>
      </w:pPr>
      <w:bookmarkStart w:id="1" w:name="_Toc322550734"/>
      <w:r w:rsidRPr="00FD78C7">
        <w:rPr>
          <w:bCs/>
          <w:sz w:val="28"/>
          <w:szCs w:val="28"/>
        </w:rPr>
        <w:t xml:space="preserve"> «</w:t>
      </w:r>
      <w:r>
        <w:rPr>
          <w:bCs/>
          <w:sz w:val="28"/>
          <w:szCs w:val="28"/>
        </w:rPr>
        <w:t xml:space="preserve">Статья 7. Общие положения о порядке проведения публичных слушаний, </w:t>
      </w:r>
      <w:r w:rsidRPr="00000B75">
        <w:rPr>
          <w:bCs/>
          <w:sz w:val="28"/>
          <w:szCs w:val="28"/>
        </w:rPr>
        <w:t>общественных обсуждений</w:t>
      </w:r>
      <w:r>
        <w:rPr>
          <w:bCs/>
          <w:sz w:val="28"/>
          <w:szCs w:val="28"/>
        </w:rPr>
        <w:t xml:space="preserve"> по вопросам землепользования и застройки  </w:t>
      </w:r>
    </w:p>
    <w:p w:rsidR="006C56C8" w:rsidRPr="005C1746" w:rsidRDefault="006C56C8" w:rsidP="006C56C8">
      <w:pPr>
        <w:spacing w:line="240" w:lineRule="auto"/>
        <w:ind w:firstLine="708"/>
        <w:jc w:val="both"/>
        <w:rPr>
          <w:rFonts w:eastAsia="Calibri"/>
          <w:sz w:val="28"/>
          <w:szCs w:val="28"/>
          <w:lang w:eastAsia="en-US"/>
        </w:rPr>
      </w:pPr>
      <w:r w:rsidRPr="00FD78C7">
        <w:rPr>
          <w:bCs/>
          <w:sz w:val="28"/>
          <w:szCs w:val="28"/>
        </w:rPr>
        <w:t>1.</w:t>
      </w:r>
      <w:r>
        <w:rPr>
          <w:b/>
          <w:bCs/>
          <w:sz w:val="28"/>
          <w:szCs w:val="28"/>
        </w:rPr>
        <w:t xml:space="preserve"> </w:t>
      </w:r>
      <w:bookmarkEnd w:id="1"/>
      <w:proofErr w:type="gramStart"/>
      <w:r w:rsidRPr="005C1746">
        <w:rPr>
          <w:rFonts w:eastAsia="Calibri"/>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5C1746">
        <w:rPr>
          <w:rFonts w:eastAsia="Calibri"/>
          <w:sz w:val="28"/>
          <w:szCs w:val="28"/>
          <w:lang w:eastAsia="en-US"/>
        </w:rPr>
        <w:t xml:space="preserve"> </w:t>
      </w:r>
      <w:proofErr w:type="gramStart"/>
      <w:r w:rsidRPr="005C1746">
        <w:rPr>
          <w:rFonts w:eastAsia="Calibri"/>
          <w:sz w:val="28"/>
          <w:szCs w:val="28"/>
          <w:lang w:eastAsia="en-US"/>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roofErr w:type="gramEnd"/>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2. </w:t>
      </w:r>
      <w:proofErr w:type="gramStart"/>
      <w:r w:rsidRPr="005C1746">
        <w:rPr>
          <w:rFonts w:eastAsia="Calibri"/>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5C1746">
        <w:rPr>
          <w:rFonts w:eastAsia="Calibri"/>
          <w:sz w:val="28"/>
          <w:szCs w:val="28"/>
          <w:lang w:eastAsia="en-US"/>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 </w:t>
      </w:r>
    </w:p>
    <w:p w:rsidR="006C56C8" w:rsidRPr="005C1746" w:rsidRDefault="006C56C8" w:rsidP="006C56C8">
      <w:pPr>
        <w:autoSpaceDE w:val="0"/>
        <w:autoSpaceDN w:val="0"/>
        <w:adjustRightInd w:val="0"/>
        <w:spacing w:line="240" w:lineRule="auto"/>
        <w:ind w:firstLine="709"/>
        <w:jc w:val="both"/>
        <w:rPr>
          <w:rFonts w:eastAsia="Calibri"/>
          <w:sz w:val="28"/>
          <w:szCs w:val="28"/>
          <w:highlight w:val="yellow"/>
          <w:lang w:eastAsia="en-US"/>
        </w:rPr>
      </w:pPr>
      <w:r w:rsidRPr="005C1746">
        <w:rPr>
          <w:rFonts w:eastAsia="Calibri"/>
          <w:sz w:val="28"/>
          <w:szCs w:val="28"/>
          <w:lang w:eastAsia="en-US"/>
        </w:rPr>
        <w:t xml:space="preserve">3. </w:t>
      </w:r>
      <w:proofErr w:type="gramStart"/>
      <w:r w:rsidRPr="005C1746">
        <w:rPr>
          <w:rFonts w:eastAsia="Calibri"/>
          <w:sz w:val="28"/>
          <w:szCs w:val="28"/>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5C1746">
        <w:rPr>
          <w:rFonts w:eastAsia="Calibri"/>
          <w:sz w:val="28"/>
          <w:szCs w:val="28"/>
          <w:lang w:eastAsia="en-US"/>
        </w:rPr>
        <w:t xml:space="preserve"> </w:t>
      </w:r>
      <w:proofErr w:type="gramStart"/>
      <w:r w:rsidRPr="005C1746">
        <w:rPr>
          <w:rFonts w:eastAsia="Calibri"/>
          <w:sz w:val="28"/>
          <w:szCs w:val="28"/>
          <w:lang w:eastAsia="en-US"/>
        </w:rPr>
        <w:t xml:space="preserve">подготовлены данные проекты, правообладатели находящихся в границах этой </w:t>
      </w:r>
      <w:r w:rsidRPr="005C1746">
        <w:rPr>
          <w:rFonts w:eastAsia="Calibri"/>
          <w:sz w:val="28"/>
          <w:szCs w:val="28"/>
          <w:lang w:eastAsia="en-US"/>
        </w:rPr>
        <w:lastRenderedPageBreak/>
        <w:t>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5C1746">
        <w:rPr>
          <w:rFonts w:eastAsia="Calibri"/>
          <w:sz w:val="28"/>
          <w:szCs w:val="28"/>
          <w:lang w:eastAsia="en-US"/>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5C1746">
        <w:rPr>
          <w:rFonts w:eastAsia="Calibri"/>
          <w:sz w:val="28"/>
          <w:szCs w:val="28"/>
          <w:highlight w:val="yellow"/>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Процедура проведения общественных обсуждений состоит из следующих этапов:</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оповещение о начале общественных обсуждений;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proofErr w:type="gramStart"/>
      <w:r w:rsidRPr="005C1746">
        <w:rPr>
          <w:rFonts w:eastAsia="Calibri"/>
          <w:sz w:val="28"/>
          <w:szCs w:val="28"/>
          <w:lang w:eastAsia="en-U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5C1746">
        <w:rPr>
          <w:rFonts w:eastAsia="Calibri"/>
          <w:sz w:val="28"/>
          <w:szCs w:val="28"/>
          <w:lang w:eastAsia="en-US"/>
        </w:rPr>
        <w:t xml:space="preserve"> в настоящей статье - информационные системы) и открытие экспозиции или экспозиций такого проекта;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проведение экспозиции или экспозиций проекта, подлежащего рассмотрению на общественных обсуждениях;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подготовка и оформление протокола общественных обсуждений;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подготовка и опубликование заключения о результатах общественных обсуждений.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Процедура проведения публичных слушаний состоит из следующих этапов:</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оповещение о начале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проведение экспозиции или экспозиций проекта, подлежащего рассмотрению на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проведение собрания или собраний участников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подготовка и оформление протокола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6) подготовка и опубликование заключения о результатах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6. Оповещение о начале общественных обсуждений или публичных слушаний должно содержать:</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highlight w:val="yellow"/>
          <w:lang w:eastAsia="en-US"/>
        </w:rPr>
      </w:pPr>
      <w:r w:rsidRPr="005C1746">
        <w:rPr>
          <w:rFonts w:eastAsia="Calibri"/>
          <w:sz w:val="28"/>
          <w:szCs w:val="28"/>
          <w:lang w:eastAsia="en-US"/>
        </w:rPr>
        <w:t xml:space="preserve">7. </w:t>
      </w:r>
      <w:proofErr w:type="gramStart"/>
      <w:r w:rsidRPr="005C1746">
        <w:rPr>
          <w:rFonts w:eastAsia="Calibri"/>
          <w:sz w:val="28"/>
          <w:szCs w:val="28"/>
          <w:lang w:eastAsia="en-US"/>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5C1746">
        <w:rPr>
          <w:rFonts w:eastAsia="Calibri"/>
          <w:sz w:val="28"/>
          <w:szCs w:val="28"/>
          <w:lang w:eastAsia="en-US"/>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Pr="005C1746">
        <w:rPr>
          <w:rFonts w:eastAsia="Calibri"/>
          <w:sz w:val="28"/>
          <w:szCs w:val="28"/>
          <w:highlight w:val="yellow"/>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8. Оповещение о начале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 не </w:t>
      </w:r>
      <w:proofErr w:type="gramStart"/>
      <w:r w:rsidRPr="005C1746">
        <w:rPr>
          <w:rFonts w:eastAsia="Calibri"/>
          <w:sz w:val="28"/>
          <w:szCs w:val="28"/>
          <w:lang w:eastAsia="en-US"/>
        </w:rPr>
        <w:t>позднее</w:t>
      </w:r>
      <w:proofErr w:type="gramEnd"/>
      <w:r w:rsidRPr="005C1746">
        <w:rPr>
          <w:rFonts w:eastAsia="Calibri"/>
          <w:sz w:val="28"/>
          <w:szCs w:val="28"/>
          <w:lang w:eastAsia="en-US"/>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C56C8" w:rsidRPr="005C1746" w:rsidRDefault="006C56C8" w:rsidP="006C56C8">
      <w:pPr>
        <w:autoSpaceDE w:val="0"/>
        <w:autoSpaceDN w:val="0"/>
        <w:adjustRightInd w:val="0"/>
        <w:spacing w:line="240" w:lineRule="auto"/>
        <w:ind w:firstLine="709"/>
        <w:jc w:val="both"/>
        <w:rPr>
          <w:rFonts w:eastAsia="Calibri"/>
          <w:sz w:val="28"/>
          <w:szCs w:val="28"/>
          <w:highlight w:val="yellow"/>
          <w:lang w:eastAsia="en-US"/>
        </w:rPr>
      </w:pPr>
      <w:r w:rsidRPr="005C1746">
        <w:rPr>
          <w:rFonts w:eastAsia="Calibri"/>
          <w:sz w:val="28"/>
          <w:szCs w:val="28"/>
          <w:lang w:eastAsia="en-US"/>
        </w:rPr>
        <w:t xml:space="preserve">2) распространяется на информационных стендах, оборудованных около </w:t>
      </w:r>
      <w:proofErr w:type="gramStart"/>
      <w:r w:rsidRPr="005C1746">
        <w:rPr>
          <w:rFonts w:eastAsia="Calibri"/>
          <w:sz w:val="28"/>
          <w:szCs w:val="28"/>
          <w:lang w:eastAsia="en-US"/>
        </w:rPr>
        <w:t>здания</w:t>
      </w:r>
      <w:proofErr w:type="gramEnd"/>
      <w:r w:rsidRPr="005C1746">
        <w:rPr>
          <w:rFonts w:eastAsia="Calibri"/>
          <w:sz w:val="28"/>
          <w:szCs w:val="28"/>
          <w:lang w:eastAsia="en-US"/>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Pr="005C1746">
        <w:rPr>
          <w:rFonts w:eastAsia="Calibri"/>
          <w:sz w:val="28"/>
          <w:szCs w:val="28"/>
          <w:highlight w:val="yellow"/>
          <w:lang w:eastAsia="en-US"/>
        </w:rPr>
        <w:t xml:space="preserve"> </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lastRenderedPageBreak/>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10. </w:t>
      </w:r>
      <w:proofErr w:type="gramStart"/>
      <w:r w:rsidRPr="005C1746">
        <w:rPr>
          <w:rFonts w:eastAsia="Calibri"/>
          <w:sz w:val="28"/>
          <w:szCs w:val="28"/>
          <w:lang w:eastAsia="en-US"/>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5C1746">
        <w:rPr>
          <w:rFonts w:eastAsia="Calibri"/>
          <w:sz w:val="28"/>
          <w:szCs w:val="28"/>
          <w:lang w:eastAsia="en-US"/>
        </w:rPr>
        <w:t xml:space="preserve"> такого проекта: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посредством официального сайта или информационных систем (в случае проведения общественных обсуждений);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в письменной форме в адрес организатора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C1746">
        <w:rPr>
          <w:rFonts w:eastAsia="Calibri"/>
          <w:sz w:val="28"/>
          <w:szCs w:val="28"/>
          <w:lang w:eastAsia="en-US"/>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w:t>
      </w:r>
      <w:r w:rsidRPr="005C1746">
        <w:rPr>
          <w:rFonts w:eastAsia="Calibri"/>
          <w:sz w:val="28"/>
          <w:szCs w:val="28"/>
          <w:lang w:eastAsia="en-US"/>
        </w:rPr>
        <w:lastRenderedPageBreak/>
        <w:t>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C1746">
        <w:rPr>
          <w:rFonts w:eastAsia="Calibri"/>
          <w:sz w:val="28"/>
          <w:szCs w:val="28"/>
          <w:lang w:eastAsia="en-US"/>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5C1746">
        <w:rPr>
          <w:rFonts w:eastAsia="Calibri"/>
          <w:sz w:val="28"/>
          <w:szCs w:val="28"/>
          <w:lang w:eastAsia="en-US"/>
        </w:rPr>
        <w:t>ии и ау</w:t>
      </w:r>
      <w:proofErr w:type="gramEnd"/>
      <w:r w:rsidRPr="005C1746">
        <w:rPr>
          <w:rFonts w:eastAsia="Calibri"/>
          <w:sz w:val="28"/>
          <w:szCs w:val="28"/>
          <w:lang w:eastAsia="en-US"/>
        </w:rPr>
        <w:t>тентификации.</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16. </w:t>
      </w:r>
      <w:proofErr w:type="gramStart"/>
      <w:r w:rsidRPr="005C1746">
        <w:rPr>
          <w:rFonts w:eastAsia="Calibri"/>
          <w:sz w:val="28"/>
          <w:szCs w:val="28"/>
          <w:lang w:eastAsia="en-US"/>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5C1746">
        <w:rPr>
          <w:rFonts w:eastAsia="Calibri"/>
          <w:sz w:val="28"/>
          <w:szCs w:val="28"/>
          <w:lang w:eastAsia="en-US"/>
        </w:rPr>
        <w:t xml:space="preserve"> самоуправления, подведомственных им организаций).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17. Официальный сайт и (или) информационные системы должны обеспечивать возможность:</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представления информации о результатах общественных обсуждений, количестве участников общественных обсуждений.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дата оформления протокола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информация об организаторе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19. </w:t>
      </w:r>
      <w:proofErr w:type="gramStart"/>
      <w:r w:rsidRPr="005C1746">
        <w:rPr>
          <w:rFonts w:eastAsia="Calibri"/>
          <w:sz w:val="28"/>
          <w:szCs w:val="28"/>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22. В заключении о результатах общественных обсуждений или публичных слушаний должны быть указаны:</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дата оформления заключения о результатах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w:t>
      </w:r>
      <w:r w:rsidRPr="005C1746">
        <w:rPr>
          <w:rFonts w:eastAsia="Calibri"/>
          <w:sz w:val="28"/>
          <w:szCs w:val="28"/>
          <w:lang w:eastAsia="en-US"/>
        </w:rPr>
        <w:lastRenderedPageBreak/>
        <w:t>обсуждений или публичных слушаний, которые приняли участие в общественных обсуждениях или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proofErr w:type="gramStart"/>
      <w:r w:rsidRPr="005C1746">
        <w:rPr>
          <w:rFonts w:eastAsia="Calibri"/>
          <w:sz w:val="28"/>
          <w:szCs w:val="28"/>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C1746">
        <w:rPr>
          <w:rFonts w:eastAsia="Calibri"/>
          <w:sz w:val="28"/>
          <w:szCs w:val="28"/>
          <w:lang w:eastAsia="en-US"/>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порядок организации и проведения общественных обсуждений или публичных слушаний по проектам;</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2) организатор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срок проведения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4) официальный сайт и (или) информационные системы;</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требования к информационным стендам, на которых размещаются оповещения о начале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C56C8" w:rsidRPr="005C1746" w:rsidRDefault="006C56C8" w:rsidP="006C56C8">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lastRenderedPageBreak/>
        <w:t xml:space="preserve">25. </w:t>
      </w:r>
      <w:proofErr w:type="gramStart"/>
      <w:r w:rsidRPr="005C1746">
        <w:rPr>
          <w:rFonts w:eastAsia="Calibri"/>
          <w:sz w:val="28"/>
          <w:szCs w:val="28"/>
          <w:lang w:eastAsia="en-US"/>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rFonts w:eastAsia="Calibri"/>
          <w:sz w:val="28"/>
          <w:szCs w:val="28"/>
          <w:lang w:eastAsia="en-US"/>
        </w:rPr>
        <w:t>»</w:t>
      </w:r>
      <w:r w:rsidRPr="005C1746">
        <w:rPr>
          <w:rFonts w:eastAsia="Calibri"/>
          <w:sz w:val="28"/>
          <w:szCs w:val="28"/>
          <w:lang w:eastAsia="en-US"/>
        </w:rPr>
        <w:t>.</w:t>
      </w:r>
      <w:proofErr w:type="gramEnd"/>
    </w:p>
    <w:p w:rsidR="006C56C8" w:rsidRPr="00000B75" w:rsidRDefault="006C56C8" w:rsidP="00AB1FDF">
      <w:pPr>
        <w:spacing w:line="240" w:lineRule="auto"/>
        <w:ind w:firstLine="708"/>
        <w:jc w:val="both"/>
        <w:rPr>
          <w:bCs/>
          <w:iCs/>
          <w:sz w:val="28"/>
          <w:szCs w:val="28"/>
        </w:rPr>
      </w:pPr>
      <w:r w:rsidRPr="00000B75">
        <w:rPr>
          <w:bCs/>
          <w:iCs/>
          <w:sz w:val="28"/>
          <w:szCs w:val="28"/>
        </w:rPr>
        <w:t xml:space="preserve">1.4. Статью 48 </w:t>
      </w:r>
      <w:bookmarkStart w:id="2" w:name="_Toc322550782"/>
      <w:r w:rsidRPr="00000B75">
        <w:rPr>
          <w:bCs/>
          <w:iCs/>
          <w:sz w:val="28"/>
          <w:szCs w:val="28"/>
        </w:rPr>
        <w:t xml:space="preserve">изложить в следующей редакции: </w:t>
      </w:r>
      <w:bookmarkEnd w:id="2"/>
    </w:p>
    <w:p w:rsidR="006C56C8" w:rsidRDefault="006C56C8" w:rsidP="00AB1FDF">
      <w:pPr>
        <w:widowControl w:val="0"/>
        <w:autoSpaceDE w:val="0"/>
        <w:autoSpaceDN w:val="0"/>
        <w:adjustRightInd w:val="0"/>
        <w:spacing w:line="240" w:lineRule="auto"/>
        <w:ind w:firstLine="709"/>
        <w:jc w:val="both"/>
        <w:rPr>
          <w:rFonts w:eastAsia="Lucida Sans Unicode"/>
          <w:sz w:val="28"/>
          <w:szCs w:val="28"/>
        </w:rPr>
      </w:pPr>
      <w:r>
        <w:rPr>
          <w:rFonts w:eastAsia="Lucida Sans Unicode"/>
          <w:sz w:val="28"/>
          <w:szCs w:val="28"/>
        </w:rPr>
        <w:t xml:space="preserve">«Статья 48. Общие положения о планировке территории </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5C1746">
        <w:rPr>
          <w:rFonts w:eastAsia="Lucida Sans Unicode"/>
          <w:sz w:val="28"/>
          <w:szCs w:val="28"/>
        </w:rPr>
        <w:t>границ зон планируемого размещения объектов капитального строительства</w:t>
      </w:r>
      <w:proofErr w:type="gramEnd"/>
      <w:r w:rsidRPr="005C1746">
        <w:rPr>
          <w:rFonts w:eastAsia="Lucida Sans Unicode"/>
          <w:sz w:val="28"/>
          <w:szCs w:val="28"/>
        </w:rPr>
        <w:t xml:space="preserve">. </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ст. 26 настоящих Правил. </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3. Видами документации по планировке территории являются:</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1) проект планировки территории;</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 xml:space="preserve">2) проект межевания территории. </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1) определения местоположения границ образуемых и изменяемых земельных участков;</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proofErr w:type="gramStart"/>
      <w:r w:rsidRPr="005C1746">
        <w:rPr>
          <w:rFonts w:eastAsia="Lucida Sans Unicode"/>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5C1746">
        <w:rPr>
          <w:rFonts w:eastAsia="Lucida Sans Unicode"/>
          <w:sz w:val="28"/>
          <w:szCs w:val="28"/>
        </w:rPr>
        <w:t xml:space="preserve"> влекут за собой исключительно изменение границ территории общего пользования. </w:t>
      </w:r>
    </w:p>
    <w:p w:rsidR="006C56C8" w:rsidRPr="005C1746" w:rsidRDefault="006C56C8" w:rsidP="00AB1FDF">
      <w:pPr>
        <w:widowControl w:val="0"/>
        <w:autoSpaceDE w:val="0"/>
        <w:autoSpaceDN w:val="0"/>
        <w:adjustRightInd w:val="0"/>
        <w:spacing w:line="240" w:lineRule="auto"/>
        <w:ind w:firstLine="709"/>
        <w:jc w:val="both"/>
        <w:rPr>
          <w:rFonts w:eastAsia="Lucida Sans Unicode"/>
          <w:sz w:val="28"/>
          <w:szCs w:val="28"/>
        </w:rPr>
      </w:pPr>
      <w:r w:rsidRPr="005C1746">
        <w:rPr>
          <w:rFonts w:eastAsia="Lucida Sans Unicode"/>
          <w:sz w:val="28"/>
          <w:szCs w:val="28"/>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w:t>
      </w:r>
      <w:r>
        <w:rPr>
          <w:rFonts w:eastAsia="Lucida Sans Unicode"/>
          <w:sz w:val="28"/>
          <w:szCs w:val="28"/>
        </w:rPr>
        <w:t>4</w:t>
      </w:r>
      <w:r w:rsidRPr="005C1746">
        <w:rPr>
          <w:rFonts w:eastAsia="Lucida Sans Unicode"/>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6C56C8" w:rsidRDefault="006C56C8" w:rsidP="006C56C8">
      <w:pPr>
        <w:keepNext/>
        <w:keepLines/>
        <w:widowControl w:val="0"/>
        <w:ind w:firstLine="708"/>
        <w:outlineLvl w:val="1"/>
        <w:rPr>
          <w:b/>
          <w:bCs/>
          <w:sz w:val="28"/>
          <w:szCs w:val="28"/>
        </w:rPr>
      </w:pPr>
      <w:bookmarkStart w:id="3" w:name="_Toc322550784"/>
    </w:p>
    <w:p w:rsidR="006C56C8" w:rsidRPr="00000B75" w:rsidRDefault="006C56C8" w:rsidP="00AB1FDF">
      <w:pPr>
        <w:keepNext/>
        <w:keepLines/>
        <w:widowControl w:val="0"/>
        <w:spacing w:line="240" w:lineRule="auto"/>
        <w:ind w:firstLine="708"/>
        <w:outlineLvl w:val="1"/>
        <w:rPr>
          <w:bCs/>
          <w:sz w:val="28"/>
          <w:szCs w:val="28"/>
          <w:lang w:val="x-none"/>
        </w:rPr>
      </w:pPr>
      <w:r w:rsidRPr="00000B75">
        <w:rPr>
          <w:bCs/>
          <w:sz w:val="28"/>
          <w:szCs w:val="28"/>
        </w:rPr>
        <w:t xml:space="preserve">1.5.  </w:t>
      </w:r>
      <w:r w:rsidRPr="00000B75">
        <w:rPr>
          <w:bCs/>
          <w:sz w:val="28"/>
          <w:szCs w:val="28"/>
          <w:lang w:val="x-none"/>
        </w:rPr>
        <w:t>Стать</w:t>
      </w:r>
      <w:r w:rsidRPr="00000B75">
        <w:rPr>
          <w:bCs/>
          <w:sz w:val="28"/>
          <w:szCs w:val="28"/>
        </w:rPr>
        <w:t>ю</w:t>
      </w:r>
      <w:r w:rsidRPr="00000B75">
        <w:rPr>
          <w:bCs/>
          <w:sz w:val="28"/>
          <w:szCs w:val="28"/>
          <w:lang w:val="x-none"/>
        </w:rPr>
        <w:t xml:space="preserve"> 49</w:t>
      </w:r>
      <w:r w:rsidRPr="00000B75">
        <w:rPr>
          <w:bCs/>
          <w:sz w:val="28"/>
          <w:szCs w:val="28"/>
        </w:rPr>
        <w:t xml:space="preserve"> изложить в следующей редакции</w:t>
      </w:r>
      <w:bookmarkEnd w:id="3"/>
      <w:r w:rsidRPr="00000B75">
        <w:rPr>
          <w:bCs/>
          <w:sz w:val="28"/>
          <w:szCs w:val="28"/>
        </w:rPr>
        <w:t>:</w:t>
      </w:r>
    </w:p>
    <w:p w:rsidR="006C56C8" w:rsidRDefault="006C56C8" w:rsidP="00AB1FDF">
      <w:pPr>
        <w:autoSpaceDE w:val="0"/>
        <w:autoSpaceDN w:val="0"/>
        <w:adjustRightInd w:val="0"/>
        <w:spacing w:line="240" w:lineRule="auto"/>
        <w:ind w:firstLine="709"/>
        <w:jc w:val="both"/>
        <w:rPr>
          <w:rFonts w:eastAsia="Calibri"/>
          <w:sz w:val="28"/>
          <w:szCs w:val="28"/>
          <w:lang w:eastAsia="en-US"/>
        </w:rPr>
      </w:pPr>
      <w:r>
        <w:rPr>
          <w:rFonts w:eastAsia="Calibri"/>
          <w:sz w:val="28"/>
          <w:szCs w:val="28"/>
          <w:lang w:eastAsia="en-US"/>
        </w:rPr>
        <w:t xml:space="preserve">«Статья 49. Подготовка проекта планировки территории </w:t>
      </w:r>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1) необходимо изъятие земельных участков для муниципальных ну</w:t>
      </w:r>
      <w:proofErr w:type="gramStart"/>
      <w:r w:rsidRPr="005C1746">
        <w:rPr>
          <w:rFonts w:eastAsia="Calibri"/>
          <w:sz w:val="28"/>
          <w:szCs w:val="28"/>
          <w:lang w:eastAsia="en-US"/>
        </w:rPr>
        <w:t>жд в св</w:t>
      </w:r>
      <w:proofErr w:type="gramEnd"/>
      <w:r w:rsidRPr="005C1746">
        <w:rPr>
          <w:rFonts w:eastAsia="Calibri"/>
          <w:sz w:val="28"/>
          <w:szCs w:val="28"/>
          <w:lang w:eastAsia="en-US"/>
        </w:rPr>
        <w:t>язи с размещением объекта капитального строительства местного значения;</w:t>
      </w:r>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 xml:space="preserve">2) </w:t>
      </w:r>
      <w:proofErr w:type="gramStart"/>
      <w:r w:rsidRPr="005C1746">
        <w:rPr>
          <w:rFonts w:eastAsia="Calibri"/>
          <w:sz w:val="28"/>
          <w:szCs w:val="28"/>
          <w:lang w:eastAsia="en-US"/>
        </w:rPr>
        <w:t>необходимы</w:t>
      </w:r>
      <w:proofErr w:type="gramEnd"/>
      <w:r w:rsidRPr="005C1746">
        <w:rPr>
          <w:rFonts w:eastAsia="Calibri"/>
          <w:sz w:val="28"/>
          <w:szCs w:val="28"/>
          <w:lang w:eastAsia="en-US"/>
        </w:rPr>
        <w:t xml:space="preserve"> установление, изменение или отмена красных линий;</w:t>
      </w:r>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proofErr w:type="gramStart"/>
      <w:r w:rsidRPr="005C1746">
        <w:rPr>
          <w:rFonts w:eastAsia="Calibri"/>
          <w:sz w:val="28"/>
          <w:szCs w:val="28"/>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C56C8" w:rsidRPr="005C1746" w:rsidRDefault="006C56C8" w:rsidP="00AB1FDF">
      <w:pPr>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roofErr w:type="gramStart"/>
      <w:r w:rsidRPr="005C1746">
        <w:rPr>
          <w:rFonts w:eastAsia="Calibri"/>
          <w:sz w:val="28"/>
          <w:szCs w:val="28"/>
          <w:lang w:eastAsia="en-US"/>
        </w:rPr>
        <w:t>.</w:t>
      </w:r>
      <w:r>
        <w:rPr>
          <w:rFonts w:eastAsia="Calibri"/>
          <w:sz w:val="28"/>
          <w:szCs w:val="28"/>
          <w:lang w:eastAsia="en-US"/>
        </w:rPr>
        <w:t>»</w:t>
      </w:r>
      <w:r w:rsidR="00AB1FDF">
        <w:rPr>
          <w:rFonts w:eastAsia="Calibri"/>
          <w:sz w:val="28"/>
          <w:szCs w:val="28"/>
          <w:lang w:eastAsia="en-US"/>
        </w:rPr>
        <w:t>.</w:t>
      </w:r>
      <w:proofErr w:type="gramEnd"/>
    </w:p>
    <w:p w:rsidR="006C56C8" w:rsidRPr="009657CF" w:rsidRDefault="006C56C8" w:rsidP="00AB1FDF">
      <w:pPr>
        <w:keepNext/>
        <w:keepLines/>
        <w:widowControl w:val="0"/>
        <w:spacing w:line="240" w:lineRule="auto"/>
        <w:ind w:firstLine="709"/>
        <w:jc w:val="both"/>
        <w:outlineLvl w:val="1"/>
        <w:rPr>
          <w:bCs/>
          <w:sz w:val="28"/>
          <w:szCs w:val="28"/>
        </w:rPr>
      </w:pPr>
      <w:bookmarkStart w:id="4" w:name="_Toc322550785"/>
      <w:r w:rsidRPr="009657CF">
        <w:rPr>
          <w:bCs/>
          <w:sz w:val="28"/>
          <w:szCs w:val="28"/>
        </w:rPr>
        <w:t xml:space="preserve">1.6. </w:t>
      </w:r>
      <w:r w:rsidRPr="009657CF">
        <w:rPr>
          <w:bCs/>
          <w:sz w:val="28"/>
          <w:szCs w:val="28"/>
          <w:lang w:val="x-none"/>
        </w:rPr>
        <w:t>Стать</w:t>
      </w:r>
      <w:r w:rsidRPr="009657CF">
        <w:rPr>
          <w:bCs/>
          <w:sz w:val="28"/>
          <w:szCs w:val="28"/>
        </w:rPr>
        <w:t>ю</w:t>
      </w:r>
      <w:r w:rsidRPr="009657CF">
        <w:rPr>
          <w:bCs/>
          <w:sz w:val="28"/>
          <w:szCs w:val="28"/>
          <w:lang w:val="x-none"/>
        </w:rPr>
        <w:t xml:space="preserve"> 50</w:t>
      </w:r>
      <w:r w:rsidRPr="009657CF">
        <w:rPr>
          <w:bCs/>
          <w:sz w:val="28"/>
          <w:szCs w:val="28"/>
        </w:rPr>
        <w:t xml:space="preserve"> </w:t>
      </w:r>
      <w:bookmarkEnd w:id="4"/>
      <w:r w:rsidRPr="009657CF">
        <w:rPr>
          <w:bCs/>
          <w:sz w:val="28"/>
          <w:szCs w:val="28"/>
        </w:rPr>
        <w:t>изложить в следующей редакции:</w:t>
      </w:r>
    </w:p>
    <w:p w:rsidR="006C56C8" w:rsidRDefault="006C56C8" w:rsidP="00AB1FDF">
      <w:pPr>
        <w:widowControl w:val="0"/>
        <w:autoSpaceDE w:val="0"/>
        <w:autoSpaceDN w:val="0"/>
        <w:adjustRightInd w:val="0"/>
        <w:spacing w:line="240" w:lineRule="auto"/>
        <w:ind w:firstLine="709"/>
        <w:jc w:val="both"/>
        <w:rPr>
          <w:rFonts w:eastAsia="Calibri"/>
          <w:sz w:val="28"/>
          <w:szCs w:val="28"/>
          <w:lang w:eastAsia="en-US"/>
        </w:rPr>
      </w:pPr>
      <w:r w:rsidRPr="009657CF">
        <w:rPr>
          <w:rFonts w:eastAsia="Calibri"/>
          <w:sz w:val="28"/>
          <w:szCs w:val="28"/>
          <w:lang w:eastAsia="en-US"/>
        </w:rPr>
        <w:t>«Статья 50. Подготовка проекта межевания, как самостоятельных</w:t>
      </w:r>
      <w:r>
        <w:rPr>
          <w:rFonts w:eastAsia="Calibri"/>
          <w:sz w:val="28"/>
          <w:szCs w:val="28"/>
          <w:lang w:eastAsia="en-US"/>
        </w:rPr>
        <w:t xml:space="preserve"> документов с включением в их состав градостроительных планов </w:t>
      </w:r>
    </w:p>
    <w:p w:rsidR="006C56C8" w:rsidRDefault="006C56C8" w:rsidP="00AB1FDF">
      <w:pPr>
        <w:widowControl w:val="0"/>
        <w:autoSpaceDE w:val="0"/>
        <w:autoSpaceDN w:val="0"/>
        <w:adjustRightInd w:val="0"/>
        <w:spacing w:line="240" w:lineRule="auto"/>
        <w:ind w:firstLine="709"/>
        <w:jc w:val="both"/>
        <w:rPr>
          <w:rFonts w:eastAsia="Calibri"/>
          <w:sz w:val="28"/>
          <w:szCs w:val="28"/>
          <w:lang w:eastAsia="en-US"/>
        </w:rPr>
      </w:pPr>
      <w:r w:rsidRPr="005C1746">
        <w:rPr>
          <w:rFonts w:eastAsia="Calibri"/>
          <w:sz w:val="28"/>
          <w:szCs w:val="28"/>
          <w:lang w:eastAsia="en-US"/>
        </w:rPr>
        <w:t>Подготовка документации по планировке территории осуществляется в соответствии со статьями 45, 46 Градостроительного кодекса РФ</w:t>
      </w:r>
      <w:proofErr w:type="gramStart"/>
      <w:r w:rsidRPr="005C1746">
        <w:rPr>
          <w:rFonts w:eastAsia="Calibri"/>
          <w:sz w:val="28"/>
          <w:szCs w:val="28"/>
          <w:lang w:eastAsia="en-US"/>
        </w:rPr>
        <w:t>.</w:t>
      </w:r>
      <w:r>
        <w:rPr>
          <w:rFonts w:eastAsia="Calibri"/>
          <w:sz w:val="28"/>
          <w:szCs w:val="28"/>
          <w:lang w:eastAsia="en-US"/>
        </w:rPr>
        <w:t>»</w:t>
      </w:r>
      <w:r w:rsidR="00AB1FDF">
        <w:rPr>
          <w:rFonts w:eastAsia="Calibri"/>
          <w:sz w:val="28"/>
          <w:szCs w:val="28"/>
          <w:lang w:eastAsia="en-US"/>
        </w:rPr>
        <w:t>.</w:t>
      </w:r>
      <w:proofErr w:type="gramEnd"/>
    </w:p>
    <w:p w:rsidR="006C56C8" w:rsidRPr="009657CF" w:rsidRDefault="006C56C8" w:rsidP="00AB1FDF">
      <w:pPr>
        <w:widowControl w:val="0"/>
        <w:autoSpaceDE w:val="0"/>
        <w:autoSpaceDN w:val="0"/>
        <w:adjustRightInd w:val="0"/>
        <w:spacing w:line="240" w:lineRule="auto"/>
        <w:ind w:firstLine="708"/>
        <w:jc w:val="both"/>
        <w:rPr>
          <w:sz w:val="28"/>
          <w:szCs w:val="28"/>
        </w:rPr>
      </w:pPr>
      <w:r w:rsidRPr="009657CF">
        <w:rPr>
          <w:rFonts w:eastAsia="Calibri"/>
          <w:sz w:val="28"/>
          <w:szCs w:val="28"/>
          <w:lang w:eastAsia="en-US"/>
        </w:rPr>
        <w:t>1.7. Статью 51 признать утратившей силу.</w:t>
      </w:r>
    </w:p>
    <w:p w:rsidR="006C56C8" w:rsidRPr="009657CF" w:rsidRDefault="006C56C8" w:rsidP="00AB1FDF">
      <w:pPr>
        <w:spacing w:line="240" w:lineRule="auto"/>
        <w:ind w:firstLine="708"/>
        <w:jc w:val="both"/>
        <w:rPr>
          <w:bCs/>
          <w:iCs/>
          <w:sz w:val="28"/>
          <w:szCs w:val="28"/>
        </w:rPr>
      </w:pPr>
      <w:r w:rsidRPr="009657CF">
        <w:rPr>
          <w:bCs/>
          <w:iCs/>
          <w:sz w:val="28"/>
          <w:szCs w:val="28"/>
        </w:rPr>
        <w:t xml:space="preserve">1.8. Статью 52 </w:t>
      </w:r>
      <w:r w:rsidRPr="009657CF">
        <w:rPr>
          <w:bCs/>
          <w:sz w:val="28"/>
          <w:szCs w:val="28"/>
        </w:rPr>
        <w:t>изложить в следующей редакции:</w:t>
      </w:r>
    </w:p>
    <w:p w:rsidR="006C56C8" w:rsidRDefault="006C56C8" w:rsidP="00AB1FDF">
      <w:pPr>
        <w:widowControl w:val="0"/>
        <w:autoSpaceDE w:val="0"/>
        <w:autoSpaceDN w:val="0"/>
        <w:adjustRightInd w:val="0"/>
        <w:spacing w:line="240" w:lineRule="auto"/>
        <w:ind w:firstLine="709"/>
        <w:jc w:val="both"/>
        <w:rPr>
          <w:sz w:val="28"/>
          <w:szCs w:val="28"/>
        </w:rPr>
      </w:pPr>
      <w:r>
        <w:rPr>
          <w:sz w:val="28"/>
          <w:szCs w:val="28"/>
        </w:rPr>
        <w:t>«Статья 52. Выдача разрешения на строительство</w:t>
      </w:r>
    </w:p>
    <w:p w:rsidR="006C56C8" w:rsidRDefault="006C56C8" w:rsidP="00AB1FDF">
      <w:pPr>
        <w:widowControl w:val="0"/>
        <w:autoSpaceDE w:val="0"/>
        <w:autoSpaceDN w:val="0"/>
        <w:adjustRightInd w:val="0"/>
        <w:spacing w:line="240" w:lineRule="auto"/>
        <w:ind w:firstLine="708"/>
        <w:jc w:val="both"/>
        <w:rPr>
          <w:sz w:val="28"/>
          <w:szCs w:val="28"/>
        </w:rPr>
      </w:pPr>
      <w:r w:rsidRPr="009657CF">
        <w:rPr>
          <w:sz w:val="28"/>
          <w:szCs w:val="28"/>
        </w:rPr>
        <w:t xml:space="preserve">Порядок выдачи разрешения на строительство устанавливается статьей 51 Градостроительного кодекса Российской Федерации и нормативными </w:t>
      </w:r>
      <w:r w:rsidRPr="009657CF">
        <w:rPr>
          <w:sz w:val="28"/>
          <w:szCs w:val="28"/>
        </w:rPr>
        <w:lastRenderedPageBreak/>
        <w:t>правовыми актами органа местного самоуправления</w:t>
      </w:r>
      <w:proofErr w:type="gramStart"/>
      <w:r w:rsidRPr="009657CF">
        <w:rPr>
          <w:sz w:val="28"/>
          <w:szCs w:val="28"/>
        </w:rPr>
        <w:t>.».</w:t>
      </w:r>
      <w:proofErr w:type="gramEnd"/>
    </w:p>
    <w:p w:rsidR="006C56C8" w:rsidRDefault="006C56C8" w:rsidP="00AB1FDF">
      <w:pPr>
        <w:widowControl w:val="0"/>
        <w:autoSpaceDE w:val="0"/>
        <w:autoSpaceDN w:val="0"/>
        <w:adjustRightInd w:val="0"/>
        <w:spacing w:line="240" w:lineRule="auto"/>
        <w:ind w:firstLine="709"/>
        <w:jc w:val="both"/>
        <w:rPr>
          <w:sz w:val="28"/>
          <w:szCs w:val="28"/>
        </w:rPr>
      </w:pPr>
      <w:r w:rsidRPr="009657CF">
        <w:rPr>
          <w:sz w:val="28"/>
          <w:szCs w:val="28"/>
        </w:rPr>
        <w:t>1.9. Статью 54 изложить в следующей редакции:</w:t>
      </w:r>
    </w:p>
    <w:p w:rsidR="006C56C8" w:rsidRPr="00BF100F" w:rsidRDefault="006C56C8" w:rsidP="00AB1FDF">
      <w:pPr>
        <w:keepNext/>
        <w:keepLines/>
        <w:spacing w:line="240" w:lineRule="auto"/>
        <w:ind w:firstLine="709"/>
        <w:jc w:val="both"/>
        <w:outlineLvl w:val="1"/>
        <w:rPr>
          <w:sz w:val="28"/>
          <w:szCs w:val="28"/>
          <w:lang w:eastAsia="en-US"/>
        </w:rPr>
      </w:pPr>
      <w:bookmarkStart w:id="5" w:name="_Toc322550790"/>
      <w:r w:rsidRPr="00BF100F">
        <w:rPr>
          <w:rFonts w:eastAsia="Lucida Sans Unicode"/>
          <w:sz w:val="28"/>
          <w:szCs w:val="28"/>
        </w:rPr>
        <w:t xml:space="preserve">«Статья 54. </w:t>
      </w:r>
      <w:r w:rsidRPr="00BF100F">
        <w:rPr>
          <w:sz w:val="28"/>
          <w:szCs w:val="28"/>
          <w:lang w:eastAsia="en-US"/>
        </w:rPr>
        <w:t xml:space="preserve">Порядок </w:t>
      </w:r>
      <w:bookmarkEnd w:id="5"/>
      <w:r w:rsidRPr="00BF100F">
        <w:rPr>
          <w:sz w:val="28"/>
          <w:szCs w:val="28"/>
          <w:lang w:eastAsia="en-US"/>
        </w:rPr>
        <w:t>предоставления разрешения на условно разрешенный вид использования земельного участка или объекта капитального строительства</w:t>
      </w:r>
      <w:r w:rsidRPr="00BF100F">
        <w:rPr>
          <w:rFonts w:eastAsia="Lucida Sans Unicode"/>
          <w:sz w:val="28"/>
          <w:szCs w:val="28"/>
        </w:rPr>
        <w:t xml:space="preserve">, </w:t>
      </w:r>
      <w:r w:rsidRPr="00BF100F">
        <w:rPr>
          <w:sz w:val="28"/>
          <w:szCs w:val="28"/>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lang w:eastAsia="en-US"/>
        </w:rPr>
        <w:t>.</w:t>
      </w:r>
    </w:p>
    <w:p w:rsidR="006C56C8" w:rsidRDefault="006C56C8" w:rsidP="00AB1FDF">
      <w:pPr>
        <w:spacing w:line="240" w:lineRule="auto"/>
        <w:ind w:firstLine="709"/>
        <w:jc w:val="both"/>
        <w:rPr>
          <w:rFonts w:eastAsia="Calibri"/>
          <w:sz w:val="28"/>
          <w:szCs w:val="28"/>
          <w:lang w:eastAsia="en-US"/>
        </w:rPr>
      </w:pPr>
      <w:r w:rsidRPr="009657CF">
        <w:rPr>
          <w:rFonts w:eastAsia="Calibri"/>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w:t>
      </w:r>
      <w:r>
        <w:rPr>
          <w:rFonts w:eastAsia="Calibri"/>
          <w:sz w:val="28"/>
          <w:szCs w:val="28"/>
          <w:lang w:eastAsia="en-US"/>
        </w:rPr>
        <w:t xml:space="preserve"> кодекса Российской Федерации.</w:t>
      </w:r>
    </w:p>
    <w:p w:rsidR="006C56C8" w:rsidRDefault="006C56C8" w:rsidP="00AB1FDF">
      <w:pPr>
        <w:spacing w:line="240" w:lineRule="auto"/>
        <w:ind w:firstLine="709"/>
        <w:jc w:val="both"/>
        <w:rPr>
          <w:sz w:val="28"/>
          <w:szCs w:val="28"/>
        </w:rPr>
      </w:pPr>
      <w:r w:rsidRPr="009657CF">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sidRPr="009657CF">
        <w:rPr>
          <w:sz w:val="28"/>
          <w:szCs w:val="28"/>
        </w:rPr>
        <w:t>.».</w:t>
      </w:r>
      <w:proofErr w:type="gramEnd"/>
    </w:p>
    <w:p w:rsidR="006C56C8" w:rsidRDefault="006C56C8" w:rsidP="006C56C8">
      <w:pPr>
        <w:ind w:firstLine="708"/>
        <w:jc w:val="both"/>
        <w:rPr>
          <w:bCs/>
          <w:iCs/>
          <w:sz w:val="28"/>
          <w:szCs w:val="28"/>
        </w:rPr>
      </w:pPr>
      <w:r w:rsidRPr="009657CF">
        <w:rPr>
          <w:sz w:val="28"/>
          <w:szCs w:val="28"/>
        </w:rPr>
        <w:t xml:space="preserve">1.10. Статью </w:t>
      </w:r>
      <w:r w:rsidRPr="009657CF">
        <w:rPr>
          <w:bCs/>
          <w:iCs/>
          <w:sz w:val="28"/>
          <w:szCs w:val="28"/>
        </w:rPr>
        <w:t>56 признать утратившей силу.</w:t>
      </w:r>
    </w:p>
    <w:p w:rsidR="006C56C8" w:rsidRPr="009657CF" w:rsidRDefault="006C56C8" w:rsidP="00AB1FDF">
      <w:pPr>
        <w:widowControl w:val="0"/>
        <w:autoSpaceDE w:val="0"/>
        <w:autoSpaceDN w:val="0"/>
        <w:adjustRightInd w:val="0"/>
        <w:spacing w:line="240" w:lineRule="auto"/>
        <w:ind w:firstLine="720"/>
        <w:jc w:val="both"/>
        <w:rPr>
          <w:rFonts w:eastAsia="Lucida Sans Unicode"/>
          <w:sz w:val="28"/>
          <w:szCs w:val="28"/>
        </w:rPr>
      </w:pPr>
      <w:r w:rsidRPr="009657CF">
        <w:rPr>
          <w:rFonts w:eastAsia="Lucida Sans Unicode"/>
          <w:sz w:val="28"/>
          <w:szCs w:val="28"/>
        </w:rPr>
        <w:t>1.11. Дополнить статьей 60 следующего содержания:</w:t>
      </w:r>
    </w:p>
    <w:p w:rsidR="006C56C8" w:rsidRDefault="006C56C8" w:rsidP="00AB1FDF">
      <w:pPr>
        <w:widowControl w:val="0"/>
        <w:autoSpaceDE w:val="0"/>
        <w:autoSpaceDN w:val="0"/>
        <w:adjustRightInd w:val="0"/>
        <w:spacing w:line="240" w:lineRule="auto"/>
        <w:jc w:val="both"/>
        <w:rPr>
          <w:rFonts w:eastAsia="Lucida Sans Unicode"/>
          <w:sz w:val="28"/>
          <w:szCs w:val="28"/>
        </w:rPr>
      </w:pPr>
      <w:r w:rsidRPr="00AD3CB5">
        <w:rPr>
          <w:rFonts w:eastAsia="Lucida Sans Unicode"/>
          <w:sz w:val="28"/>
          <w:szCs w:val="28"/>
        </w:rPr>
        <w:t>«</w:t>
      </w:r>
      <w:r>
        <w:rPr>
          <w:rFonts w:eastAsia="Lucida Sans Unicode"/>
          <w:sz w:val="28"/>
          <w:szCs w:val="28"/>
        </w:rPr>
        <w:t xml:space="preserve">Статья 60. </w:t>
      </w:r>
      <w:r w:rsidRPr="00AD3CB5">
        <w:rPr>
          <w:rFonts w:eastAsia="Lucida Sans Unicode"/>
          <w:sz w:val="28"/>
          <w:szCs w:val="28"/>
        </w:rPr>
        <w:t>Подготовка градостроительных планов земельных участков</w:t>
      </w:r>
      <w:r>
        <w:rPr>
          <w:rFonts w:eastAsia="Lucida Sans Unicode"/>
          <w:sz w:val="28"/>
          <w:szCs w:val="28"/>
        </w:rPr>
        <w:t>.</w:t>
      </w:r>
    </w:p>
    <w:p w:rsidR="006C56C8" w:rsidRPr="009657CF" w:rsidRDefault="006C56C8" w:rsidP="00AB1FDF">
      <w:pPr>
        <w:spacing w:line="240" w:lineRule="auto"/>
        <w:ind w:firstLine="709"/>
        <w:jc w:val="both"/>
        <w:rPr>
          <w:rFonts w:eastAsia="Calibri"/>
          <w:sz w:val="28"/>
          <w:szCs w:val="28"/>
          <w:lang w:eastAsia="en-US"/>
        </w:rPr>
      </w:pPr>
      <w:r w:rsidRPr="009657CF">
        <w:rPr>
          <w:rFonts w:eastAsia="Calibri"/>
          <w:sz w:val="28"/>
          <w:szCs w:val="28"/>
          <w:lang w:eastAsia="en-US"/>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6C56C8" w:rsidRDefault="006C56C8" w:rsidP="00AB1FDF">
      <w:pPr>
        <w:spacing w:line="240" w:lineRule="auto"/>
        <w:ind w:firstLine="709"/>
        <w:jc w:val="both"/>
        <w:rPr>
          <w:rFonts w:eastAsia="Calibri"/>
          <w:sz w:val="28"/>
          <w:szCs w:val="28"/>
          <w:lang w:eastAsia="en-US"/>
        </w:rPr>
      </w:pPr>
      <w:r w:rsidRPr="009657CF">
        <w:rPr>
          <w:rFonts w:eastAsia="Calibri"/>
          <w:sz w:val="28"/>
          <w:szCs w:val="28"/>
          <w:lang w:eastAsia="en-US"/>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sidRPr="009657CF">
        <w:rPr>
          <w:rFonts w:eastAsia="Calibri"/>
          <w:sz w:val="28"/>
          <w:szCs w:val="28"/>
          <w:lang w:eastAsia="en-US"/>
        </w:rPr>
        <w:t>.».</w:t>
      </w:r>
      <w:proofErr w:type="gramEnd"/>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1.12.</w:t>
      </w:r>
      <w:r w:rsidRPr="00C07FDD">
        <w:t xml:space="preserve"> </w:t>
      </w:r>
      <w:proofErr w:type="gramStart"/>
      <w:r>
        <w:rPr>
          <w:sz w:val="28"/>
          <w:szCs w:val="28"/>
        </w:rPr>
        <w:t xml:space="preserve">По тексту </w:t>
      </w:r>
      <w:r w:rsidRPr="00744084">
        <w:rPr>
          <w:rFonts w:eastAsia="Calibri"/>
          <w:sz w:val="28"/>
          <w:szCs w:val="28"/>
          <w:lang w:eastAsia="en-US"/>
        </w:rPr>
        <w:t>стать</w:t>
      </w:r>
      <w:r>
        <w:rPr>
          <w:rFonts w:eastAsia="Calibri"/>
          <w:sz w:val="28"/>
          <w:szCs w:val="28"/>
          <w:lang w:eastAsia="en-US"/>
        </w:rPr>
        <w:t>и</w:t>
      </w:r>
      <w:r w:rsidRPr="00C07FDD">
        <w:rPr>
          <w:rFonts w:eastAsia="Calibri"/>
          <w:sz w:val="28"/>
          <w:szCs w:val="28"/>
          <w:lang w:eastAsia="en-US"/>
        </w:rPr>
        <w:t xml:space="preserve"> </w:t>
      </w:r>
      <w:r>
        <w:rPr>
          <w:rFonts w:eastAsia="Calibri"/>
          <w:sz w:val="28"/>
          <w:szCs w:val="28"/>
          <w:lang w:eastAsia="en-US"/>
        </w:rPr>
        <w:t>19 раздела «Предельные параметры разрешенного строительства, реконструкции объектов капитального строительства» в таблицах «</w:t>
      </w:r>
      <w:r w:rsidRPr="00C07FD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Calibri"/>
          <w:sz w:val="28"/>
          <w:szCs w:val="28"/>
          <w:lang w:eastAsia="en-US"/>
        </w:rPr>
        <w:t>» слова «</w:t>
      </w:r>
      <w:r w:rsidRPr="002C5F20">
        <w:rPr>
          <w:rFonts w:eastAsia="Calibri"/>
          <w:sz w:val="28"/>
          <w:szCs w:val="28"/>
          <w:lang w:eastAsia="en-US"/>
        </w:rPr>
        <w:t>В соответствии с требованиям экологических, санитарно-гигиенических, противопожарных и других строительных норм и правил, действующих на территории Российской Федерации</w:t>
      </w:r>
      <w:r>
        <w:rPr>
          <w:rFonts w:eastAsia="Calibri"/>
          <w:sz w:val="28"/>
          <w:szCs w:val="28"/>
          <w:lang w:eastAsia="en-US"/>
        </w:rPr>
        <w:t>» заменить словами «</w:t>
      </w:r>
      <w:r w:rsidRPr="00E0127C">
        <w:rPr>
          <w:rFonts w:eastAsia="Calibri"/>
          <w:sz w:val="28"/>
          <w:szCs w:val="28"/>
          <w:lang w:eastAsia="en-US"/>
        </w:rPr>
        <w:t>до</w:t>
      </w:r>
      <w:proofErr w:type="gramEnd"/>
      <w:r w:rsidRPr="00E0127C">
        <w:rPr>
          <w:rFonts w:eastAsia="Calibri"/>
          <w:sz w:val="28"/>
          <w:szCs w:val="28"/>
          <w:lang w:eastAsia="en-US"/>
        </w:rPr>
        <w:t xml:space="preserve">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r>
        <w:rPr>
          <w:rFonts w:eastAsia="Calibri"/>
          <w:sz w:val="28"/>
          <w:szCs w:val="28"/>
          <w:lang w:eastAsia="en-US"/>
        </w:rPr>
        <w:t>».</w:t>
      </w:r>
    </w:p>
    <w:p w:rsidR="006C56C8" w:rsidRDefault="006C56C8" w:rsidP="006C56C8">
      <w:pPr>
        <w:ind w:firstLine="709"/>
        <w:jc w:val="both"/>
        <w:rPr>
          <w:rFonts w:eastAsia="Calibri"/>
          <w:sz w:val="28"/>
          <w:szCs w:val="28"/>
          <w:lang w:eastAsia="en-US"/>
        </w:rPr>
      </w:pP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lastRenderedPageBreak/>
        <w:t xml:space="preserve">1.13. </w:t>
      </w:r>
      <w:proofErr w:type="gramStart"/>
      <w:r w:rsidRPr="00FF2DDD">
        <w:rPr>
          <w:rFonts w:eastAsia="Calibri"/>
          <w:sz w:val="28"/>
          <w:szCs w:val="28"/>
          <w:lang w:eastAsia="en-US"/>
        </w:rPr>
        <w:t xml:space="preserve">По тексту статьи </w:t>
      </w:r>
      <w:r>
        <w:rPr>
          <w:rFonts w:eastAsia="Calibri"/>
          <w:sz w:val="28"/>
          <w:szCs w:val="28"/>
          <w:lang w:eastAsia="en-US"/>
        </w:rPr>
        <w:t>20</w:t>
      </w:r>
      <w:r w:rsidRPr="00FF2DDD">
        <w:rPr>
          <w:rFonts w:eastAsia="Calibri"/>
          <w:sz w:val="28"/>
          <w:szCs w:val="28"/>
          <w:lang w:eastAsia="en-US"/>
        </w:rPr>
        <w:t xml:space="preserve"> раздела «Предельные параметры разрешенного строительст</w:t>
      </w:r>
      <w:r>
        <w:rPr>
          <w:rFonts w:eastAsia="Calibri"/>
          <w:sz w:val="28"/>
          <w:szCs w:val="28"/>
          <w:lang w:eastAsia="en-US"/>
        </w:rPr>
        <w:t>ва, реконструкции объектов капи</w:t>
      </w:r>
      <w:r w:rsidRPr="00FF2DDD">
        <w:rPr>
          <w:rFonts w:eastAsia="Calibri"/>
          <w:sz w:val="28"/>
          <w:szCs w:val="28"/>
          <w:lang w:eastAsia="en-US"/>
        </w:rPr>
        <w:t>т</w:t>
      </w:r>
      <w:r>
        <w:rPr>
          <w:rFonts w:eastAsia="Calibri"/>
          <w:sz w:val="28"/>
          <w:szCs w:val="28"/>
          <w:lang w:eastAsia="en-US"/>
        </w:rPr>
        <w:t>а</w:t>
      </w:r>
      <w:r w:rsidRPr="00FF2DDD">
        <w:rPr>
          <w:rFonts w:eastAsia="Calibri"/>
          <w:sz w:val="28"/>
          <w:szCs w:val="28"/>
          <w:lang w:eastAsia="en-US"/>
        </w:rPr>
        <w:t>льного строительства» в таблиц</w:t>
      </w:r>
      <w:r>
        <w:rPr>
          <w:rFonts w:eastAsia="Calibri"/>
          <w:sz w:val="28"/>
          <w:szCs w:val="28"/>
          <w:lang w:eastAsia="en-US"/>
        </w:rPr>
        <w:t>ах</w:t>
      </w:r>
      <w:r w:rsidRPr="00FF2DDD">
        <w:rPr>
          <w:rFonts w:eastAsia="Calibri"/>
          <w:sz w:val="28"/>
          <w:szCs w:val="28"/>
          <w:lang w:eastAsia="en-US"/>
        </w:rPr>
        <w:t xml:space="preserve"> «Предельные параметры разрешенного строительства, реконструкция объектов капитального строительство в таблице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слова «</w:t>
      </w:r>
      <w:r w:rsidRPr="002C5F20">
        <w:rPr>
          <w:rFonts w:eastAsia="Calibri"/>
          <w:sz w:val="28"/>
          <w:szCs w:val="28"/>
          <w:lang w:eastAsia="en-US"/>
        </w:rPr>
        <w:t>В соответствии с требованиям экологических, санитарно-гигиенических, противопожарных и других строительных норм</w:t>
      </w:r>
      <w:proofErr w:type="gramEnd"/>
      <w:r w:rsidRPr="002C5F20">
        <w:rPr>
          <w:rFonts w:eastAsia="Calibri"/>
          <w:sz w:val="28"/>
          <w:szCs w:val="28"/>
          <w:lang w:eastAsia="en-US"/>
        </w:rPr>
        <w:t xml:space="preserve"> и правил, действующих на территории Российской Федерации</w:t>
      </w:r>
      <w:r w:rsidRPr="00FF2DDD">
        <w:rPr>
          <w:rFonts w:eastAsia="Calibri"/>
          <w:sz w:val="28"/>
          <w:szCs w:val="28"/>
          <w:lang w:eastAsia="en-US"/>
        </w:rPr>
        <w:t>»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p>
    <w:p w:rsidR="006C56C8" w:rsidRDefault="006C56C8" w:rsidP="00AB1FDF">
      <w:pPr>
        <w:spacing w:line="240" w:lineRule="auto"/>
        <w:ind w:firstLine="709"/>
        <w:jc w:val="both"/>
        <w:rPr>
          <w:rFonts w:eastAsia="Calibri"/>
          <w:sz w:val="28"/>
          <w:szCs w:val="28"/>
          <w:lang w:eastAsia="en-US"/>
        </w:rPr>
      </w:pPr>
      <w:r w:rsidRPr="0074285A">
        <w:rPr>
          <w:rFonts w:eastAsia="Calibri"/>
          <w:sz w:val="28"/>
          <w:szCs w:val="28"/>
          <w:lang w:eastAsia="en-US"/>
        </w:rPr>
        <w:t xml:space="preserve">1.14. </w:t>
      </w:r>
      <w:r>
        <w:rPr>
          <w:rFonts w:eastAsia="Calibri"/>
          <w:sz w:val="28"/>
          <w:szCs w:val="28"/>
          <w:lang w:eastAsia="en-US"/>
        </w:rPr>
        <w:t>В зонах Ж-3, Ж-7 с</w:t>
      </w:r>
      <w:r w:rsidRPr="0074285A">
        <w:rPr>
          <w:rFonts w:eastAsia="Calibri"/>
          <w:sz w:val="28"/>
          <w:szCs w:val="28"/>
          <w:lang w:eastAsia="en-US"/>
        </w:rPr>
        <w:t>тать</w:t>
      </w:r>
      <w:r>
        <w:rPr>
          <w:rFonts w:eastAsia="Calibri"/>
          <w:sz w:val="28"/>
          <w:szCs w:val="28"/>
          <w:lang w:eastAsia="en-US"/>
        </w:rPr>
        <w:t>и</w:t>
      </w:r>
      <w:r w:rsidRPr="0074285A">
        <w:rPr>
          <w:rFonts w:eastAsia="Calibri"/>
          <w:sz w:val="28"/>
          <w:szCs w:val="28"/>
          <w:lang w:eastAsia="en-US"/>
        </w:rPr>
        <w:t xml:space="preserve"> 21</w:t>
      </w:r>
      <w:r>
        <w:rPr>
          <w:rFonts w:eastAsia="Calibri"/>
          <w:sz w:val="28"/>
          <w:szCs w:val="28"/>
          <w:lang w:eastAsia="en-US"/>
        </w:rPr>
        <w:t xml:space="preserve"> в таблицах разделов </w:t>
      </w:r>
      <w:r w:rsidRPr="0074285A">
        <w:rPr>
          <w:rFonts w:eastAsia="Calibri"/>
          <w:sz w:val="28"/>
          <w:szCs w:val="28"/>
          <w:lang w:eastAsia="en-US"/>
        </w:rPr>
        <w:t>«Предельные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 xml:space="preserve">1.14.1. Слова  </w:t>
      </w:r>
      <w:r w:rsidRPr="00E478D5">
        <w:rPr>
          <w:rFonts w:eastAsia="Calibri"/>
          <w:sz w:val="28"/>
          <w:szCs w:val="28"/>
          <w:lang w:eastAsia="en-US"/>
        </w:rPr>
        <w:t xml:space="preserve">«В соответствии </w:t>
      </w:r>
      <w:proofErr w:type="gramStart"/>
      <w:r w:rsidRPr="00E478D5">
        <w:rPr>
          <w:rFonts w:eastAsia="Calibri"/>
          <w:sz w:val="28"/>
          <w:szCs w:val="28"/>
          <w:lang w:eastAsia="en-US"/>
        </w:rPr>
        <w:t>с</w:t>
      </w:r>
      <w:proofErr w:type="gramEnd"/>
      <w:r w:rsidRPr="00E478D5">
        <w:rPr>
          <w:rFonts w:eastAsia="Calibri"/>
          <w:sz w:val="28"/>
          <w:szCs w:val="28"/>
          <w:lang w:eastAsia="en-US"/>
        </w:rPr>
        <w:t xml:space="preserve"> </w:t>
      </w:r>
      <w:proofErr w:type="gramStart"/>
      <w:r w:rsidRPr="00E478D5">
        <w:rPr>
          <w:rFonts w:eastAsia="Calibri"/>
          <w:sz w:val="28"/>
          <w:szCs w:val="28"/>
          <w:lang w:eastAsia="en-US"/>
        </w:rPr>
        <w:t>требованиям</w:t>
      </w:r>
      <w:proofErr w:type="gramEnd"/>
      <w:r w:rsidRPr="00E478D5">
        <w:rPr>
          <w:rFonts w:eastAsia="Calibri"/>
          <w:sz w:val="28"/>
          <w:szCs w:val="28"/>
          <w:lang w:eastAsia="en-US"/>
        </w:rPr>
        <w:t xml:space="preserve"> экологических, санитарно-гигиенических, противопожарных и других строительных норм и правил, действующих на территории Российской Федерации»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1.14.2. Слова «этажность-не более 3 этажей» заменить словами «</w:t>
      </w:r>
      <w:r w:rsidRPr="00E478D5">
        <w:rPr>
          <w:rFonts w:eastAsia="Calibri"/>
          <w:sz w:val="28"/>
          <w:szCs w:val="28"/>
          <w:lang w:eastAsia="en-US"/>
        </w:rPr>
        <w:t>не подлежит установлению</w:t>
      </w:r>
      <w:r>
        <w:rPr>
          <w:rFonts w:eastAsia="Calibri"/>
          <w:sz w:val="28"/>
          <w:szCs w:val="28"/>
          <w:lang w:eastAsia="en-US"/>
        </w:rPr>
        <w:t>».</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 xml:space="preserve">1.14.3. Слова «Коэффициент застройки – не более 0,3» </w:t>
      </w:r>
      <w:r w:rsidRPr="00E478D5">
        <w:rPr>
          <w:rFonts w:eastAsia="Calibri"/>
          <w:sz w:val="28"/>
          <w:szCs w:val="28"/>
          <w:lang w:eastAsia="en-US"/>
        </w:rPr>
        <w:t>заменить словами «не подлежит установлению</w:t>
      </w:r>
      <w:proofErr w:type="gramStart"/>
      <w:r>
        <w:rPr>
          <w:rFonts w:eastAsia="Calibri"/>
          <w:sz w:val="28"/>
          <w:szCs w:val="28"/>
          <w:lang w:eastAsia="en-US"/>
        </w:rPr>
        <w:t>.</w:t>
      </w:r>
      <w:r w:rsidRPr="00E478D5">
        <w:rPr>
          <w:rFonts w:eastAsia="Calibri"/>
          <w:sz w:val="28"/>
          <w:szCs w:val="28"/>
          <w:lang w:eastAsia="en-US"/>
        </w:rPr>
        <w:t>».</w:t>
      </w:r>
      <w:proofErr w:type="gramEnd"/>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 xml:space="preserve">1.15. В таблице статьи 22 слова </w:t>
      </w:r>
      <w:r w:rsidRPr="00E478D5">
        <w:rPr>
          <w:rFonts w:eastAsia="Calibri"/>
          <w:sz w:val="28"/>
          <w:szCs w:val="28"/>
          <w:lang w:eastAsia="en-US"/>
        </w:rPr>
        <w:t xml:space="preserve">«В соответствии </w:t>
      </w:r>
      <w:proofErr w:type="gramStart"/>
      <w:r w:rsidRPr="00E478D5">
        <w:rPr>
          <w:rFonts w:eastAsia="Calibri"/>
          <w:sz w:val="28"/>
          <w:szCs w:val="28"/>
          <w:lang w:eastAsia="en-US"/>
        </w:rPr>
        <w:t>с</w:t>
      </w:r>
      <w:proofErr w:type="gramEnd"/>
      <w:r w:rsidRPr="00E478D5">
        <w:rPr>
          <w:rFonts w:eastAsia="Calibri"/>
          <w:sz w:val="28"/>
          <w:szCs w:val="28"/>
          <w:lang w:eastAsia="en-US"/>
        </w:rPr>
        <w:t xml:space="preserve"> </w:t>
      </w:r>
      <w:proofErr w:type="gramStart"/>
      <w:r w:rsidRPr="00E478D5">
        <w:rPr>
          <w:rFonts w:eastAsia="Calibri"/>
          <w:sz w:val="28"/>
          <w:szCs w:val="28"/>
          <w:lang w:eastAsia="en-US"/>
        </w:rPr>
        <w:t>требованиям</w:t>
      </w:r>
      <w:proofErr w:type="gramEnd"/>
      <w:r w:rsidRPr="00E478D5">
        <w:rPr>
          <w:rFonts w:eastAsia="Calibri"/>
          <w:sz w:val="28"/>
          <w:szCs w:val="28"/>
          <w:lang w:eastAsia="en-US"/>
        </w:rPr>
        <w:t xml:space="preserve"> экологических, санитарно-гигиенических, противопожарных и других строительных норм и правил, действующих на территории Российской Федерации»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r>
        <w:rPr>
          <w:rFonts w:eastAsia="Calibri"/>
          <w:sz w:val="28"/>
          <w:szCs w:val="28"/>
          <w:lang w:eastAsia="en-US"/>
        </w:rPr>
        <w:t>.</w:t>
      </w:r>
      <w:r w:rsidRPr="00E478D5">
        <w:rPr>
          <w:rFonts w:eastAsia="Calibri"/>
          <w:sz w:val="28"/>
          <w:szCs w:val="28"/>
          <w:lang w:eastAsia="en-US"/>
        </w:rPr>
        <w:t>».</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 xml:space="preserve">1.16. В таблицах </w:t>
      </w:r>
      <w:r w:rsidRPr="00E478D5">
        <w:rPr>
          <w:rFonts w:eastAsia="Calibri"/>
          <w:sz w:val="28"/>
          <w:szCs w:val="28"/>
          <w:lang w:eastAsia="en-US"/>
        </w:rPr>
        <w:t>статьи 2</w:t>
      </w:r>
      <w:r>
        <w:rPr>
          <w:rFonts w:eastAsia="Calibri"/>
          <w:sz w:val="28"/>
          <w:szCs w:val="28"/>
          <w:lang w:eastAsia="en-US"/>
        </w:rPr>
        <w:t xml:space="preserve">3 слова </w:t>
      </w:r>
      <w:r w:rsidRPr="00E478D5">
        <w:rPr>
          <w:rFonts w:eastAsia="Calibri"/>
          <w:sz w:val="28"/>
          <w:szCs w:val="28"/>
          <w:lang w:eastAsia="en-US"/>
        </w:rPr>
        <w:t xml:space="preserve">«В соответствии </w:t>
      </w:r>
      <w:proofErr w:type="gramStart"/>
      <w:r w:rsidRPr="00E478D5">
        <w:rPr>
          <w:rFonts w:eastAsia="Calibri"/>
          <w:sz w:val="28"/>
          <w:szCs w:val="28"/>
          <w:lang w:eastAsia="en-US"/>
        </w:rPr>
        <w:t>с</w:t>
      </w:r>
      <w:proofErr w:type="gramEnd"/>
      <w:r w:rsidRPr="00E478D5">
        <w:rPr>
          <w:rFonts w:eastAsia="Calibri"/>
          <w:sz w:val="28"/>
          <w:szCs w:val="28"/>
          <w:lang w:eastAsia="en-US"/>
        </w:rPr>
        <w:t xml:space="preserve"> </w:t>
      </w:r>
      <w:proofErr w:type="gramStart"/>
      <w:r w:rsidRPr="00E478D5">
        <w:rPr>
          <w:rFonts w:eastAsia="Calibri"/>
          <w:sz w:val="28"/>
          <w:szCs w:val="28"/>
          <w:lang w:eastAsia="en-US"/>
        </w:rPr>
        <w:t>требованиям</w:t>
      </w:r>
      <w:proofErr w:type="gramEnd"/>
      <w:r w:rsidRPr="00E478D5">
        <w:rPr>
          <w:rFonts w:eastAsia="Calibri"/>
          <w:sz w:val="28"/>
          <w:szCs w:val="28"/>
          <w:lang w:eastAsia="en-US"/>
        </w:rPr>
        <w:t xml:space="preserve"> экологических, санитарно-гигиенических, противопожарных и других строительных норм и правил, действующих на территории Российской Федерации»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r>
        <w:rPr>
          <w:rFonts w:eastAsia="Calibri"/>
          <w:sz w:val="28"/>
          <w:szCs w:val="28"/>
          <w:lang w:eastAsia="en-US"/>
        </w:rPr>
        <w:t>.</w:t>
      </w:r>
      <w:r w:rsidRPr="00E478D5">
        <w:rPr>
          <w:rFonts w:eastAsia="Calibri"/>
          <w:sz w:val="28"/>
          <w:szCs w:val="28"/>
          <w:lang w:eastAsia="en-US"/>
        </w:rPr>
        <w:t>».</w:t>
      </w:r>
    </w:p>
    <w:p w:rsidR="006C56C8" w:rsidRDefault="006C56C8" w:rsidP="006C56C8">
      <w:pPr>
        <w:ind w:firstLine="709"/>
        <w:jc w:val="both"/>
        <w:rPr>
          <w:rFonts w:eastAsia="Calibri"/>
          <w:sz w:val="28"/>
          <w:szCs w:val="28"/>
          <w:lang w:eastAsia="en-US"/>
        </w:rPr>
      </w:pP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lastRenderedPageBreak/>
        <w:t xml:space="preserve">1.17. </w:t>
      </w:r>
      <w:r w:rsidRPr="00E478D5">
        <w:rPr>
          <w:rFonts w:eastAsia="Calibri"/>
          <w:sz w:val="28"/>
          <w:szCs w:val="28"/>
          <w:lang w:eastAsia="en-US"/>
        </w:rPr>
        <w:t>В таблиц</w:t>
      </w:r>
      <w:r>
        <w:rPr>
          <w:rFonts w:eastAsia="Calibri"/>
          <w:sz w:val="28"/>
          <w:szCs w:val="28"/>
          <w:lang w:eastAsia="en-US"/>
        </w:rPr>
        <w:t>е</w:t>
      </w:r>
      <w:r w:rsidRPr="00E478D5">
        <w:rPr>
          <w:rFonts w:eastAsia="Calibri"/>
          <w:sz w:val="28"/>
          <w:szCs w:val="28"/>
          <w:lang w:eastAsia="en-US"/>
        </w:rPr>
        <w:t xml:space="preserve"> статьи 2</w:t>
      </w:r>
      <w:r>
        <w:rPr>
          <w:rFonts w:eastAsia="Calibri"/>
          <w:sz w:val="28"/>
          <w:szCs w:val="28"/>
          <w:lang w:eastAsia="en-US"/>
        </w:rPr>
        <w:t>4</w:t>
      </w:r>
      <w:r w:rsidRPr="00E478D5">
        <w:rPr>
          <w:rFonts w:eastAsia="Calibri"/>
          <w:sz w:val="28"/>
          <w:szCs w:val="28"/>
          <w:lang w:eastAsia="en-US"/>
        </w:rPr>
        <w:t xml:space="preserve"> слова «В соответствии </w:t>
      </w:r>
      <w:proofErr w:type="gramStart"/>
      <w:r w:rsidRPr="00E478D5">
        <w:rPr>
          <w:rFonts w:eastAsia="Calibri"/>
          <w:sz w:val="28"/>
          <w:szCs w:val="28"/>
          <w:lang w:eastAsia="en-US"/>
        </w:rPr>
        <w:t>с</w:t>
      </w:r>
      <w:proofErr w:type="gramEnd"/>
      <w:r w:rsidRPr="00E478D5">
        <w:rPr>
          <w:rFonts w:eastAsia="Calibri"/>
          <w:sz w:val="28"/>
          <w:szCs w:val="28"/>
          <w:lang w:eastAsia="en-US"/>
        </w:rPr>
        <w:t xml:space="preserve"> </w:t>
      </w:r>
      <w:proofErr w:type="gramStart"/>
      <w:r w:rsidRPr="00E478D5">
        <w:rPr>
          <w:rFonts w:eastAsia="Calibri"/>
          <w:sz w:val="28"/>
          <w:szCs w:val="28"/>
          <w:lang w:eastAsia="en-US"/>
        </w:rPr>
        <w:t>требованиям</w:t>
      </w:r>
      <w:proofErr w:type="gramEnd"/>
      <w:r w:rsidRPr="00E478D5">
        <w:rPr>
          <w:rFonts w:eastAsia="Calibri"/>
          <w:sz w:val="28"/>
          <w:szCs w:val="28"/>
          <w:lang w:eastAsia="en-US"/>
        </w:rPr>
        <w:t xml:space="preserve"> экологических, санитарно-гигиенических, противопожарных и других строительных норм и правил, действующих на территории Российской Федерации»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1.18. В</w:t>
      </w:r>
      <w:r w:rsidRPr="00E478D5">
        <w:rPr>
          <w:rFonts w:eastAsia="Calibri"/>
          <w:sz w:val="28"/>
          <w:szCs w:val="28"/>
          <w:lang w:eastAsia="en-US"/>
        </w:rPr>
        <w:t xml:space="preserve"> стать</w:t>
      </w:r>
      <w:r>
        <w:rPr>
          <w:rFonts w:eastAsia="Calibri"/>
          <w:sz w:val="28"/>
          <w:szCs w:val="28"/>
          <w:lang w:eastAsia="en-US"/>
        </w:rPr>
        <w:t>е</w:t>
      </w:r>
      <w:r w:rsidRPr="00E478D5">
        <w:rPr>
          <w:rFonts w:eastAsia="Calibri"/>
          <w:sz w:val="28"/>
          <w:szCs w:val="28"/>
          <w:lang w:eastAsia="en-US"/>
        </w:rPr>
        <w:t xml:space="preserve"> </w:t>
      </w:r>
      <w:r>
        <w:rPr>
          <w:rFonts w:eastAsia="Calibri"/>
          <w:sz w:val="28"/>
          <w:szCs w:val="28"/>
          <w:lang w:eastAsia="en-US"/>
        </w:rPr>
        <w:t>25:</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 xml:space="preserve">1.18.1.  </w:t>
      </w:r>
      <w:proofErr w:type="gramStart"/>
      <w:r>
        <w:rPr>
          <w:rFonts w:eastAsia="Calibri"/>
          <w:sz w:val="28"/>
          <w:szCs w:val="28"/>
          <w:lang w:eastAsia="en-US"/>
        </w:rPr>
        <w:t>В таблице зоны СХ-1 в м</w:t>
      </w:r>
      <w:r w:rsidRPr="00E478D5">
        <w:rPr>
          <w:rFonts w:eastAsia="Calibri"/>
          <w:sz w:val="28"/>
          <w:szCs w:val="28"/>
          <w:lang w:eastAsia="en-US"/>
        </w:rPr>
        <w:t>инимальны</w:t>
      </w:r>
      <w:r>
        <w:rPr>
          <w:rFonts w:eastAsia="Calibri"/>
          <w:sz w:val="28"/>
          <w:szCs w:val="28"/>
          <w:lang w:eastAsia="en-US"/>
        </w:rPr>
        <w:t>х</w:t>
      </w:r>
      <w:r w:rsidRPr="00E478D5">
        <w:rPr>
          <w:rFonts w:eastAsia="Calibri"/>
          <w:sz w:val="28"/>
          <w:szCs w:val="28"/>
          <w:lang w:eastAsia="en-US"/>
        </w:rPr>
        <w:t xml:space="preserve"> отступ</w:t>
      </w:r>
      <w:r>
        <w:rPr>
          <w:rFonts w:eastAsia="Calibri"/>
          <w:sz w:val="28"/>
          <w:szCs w:val="28"/>
          <w:lang w:eastAsia="en-US"/>
        </w:rPr>
        <w:t>ах</w:t>
      </w:r>
      <w:r w:rsidRPr="00E478D5">
        <w:rPr>
          <w:rFonts w:eastAsia="Calibri"/>
          <w:sz w:val="28"/>
          <w:szCs w:val="28"/>
          <w:lang w:eastAsia="en-US"/>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Calibri"/>
          <w:sz w:val="28"/>
          <w:szCs w:val="28"/>
          <w:lang w:eastAsia="en-US"/>
        </w:rPr>
        <w:t>во зданий, строений, сооружений</w:t>
      </w:r>
      <w:r w:rsidRPr="00E478D5">
        <w:rPr>
          <w:rFonts w:eastAsia="Calibri"/>
          <w:sz w:val="28"/>
          <w:szCs w:val="28"/>
          <w:lang w:eastAsia="en-US"/>
        </w:rPr>
        <w:t xml:space="preserve"> слова «</w:t>
      </w:r>
      <w:r>
        <w:rPr>
          <w:rFonts w:eastAsia="Calibri"/>
          <w:sz w:val="28"/>
          <w:szCs w:val="28"/>
          <w:lang w:eastAsia="en-US"/>
        </w:rPr>
        <w:t>не подлежит установлению</w:t>
      </w:r>
      <w:r w:rsidRPr="00E478D5">
        <w:rPr>
          <w:rFonts w:eastAsia="Calibri"/>
          <w:sz w:val="28"/>
          <w:szCs w:val="28"/>
          <w:lang w:eastAsia="en-US"/>
        </w:rPr>
        <w:t>»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w:t>
      </w:r>
      <w:proofErr w:type="gramEnd"/>
      <w:r w:rsidRPr="00E478D5">
        <w:rPr>
          <w:rFonts w:eastAsia="Calibri"/>
          <w:sz w:val="28"/>
          <w:szCs w:val="28"/>
          <w:lang w:eastAsia="en-US"/>
        </w:rPr>
        <w:t xml:space="preserve"> до границы участка от объекта капитального строительства (основного) – 3 м, от границы участка до вспомогательных построек –1 м».</w:t>
      </w:r>
    </w:p>
    <w:p w:rsidR="006C56C8" w:rsidRDefault="006C56C8" w:rsidP="00AB1FDF">
      <w:pPr>
        <w:spacing w:line="240" w:lineRule="auto"/>
        <w:ind w:firstLine="709"/>
        <w:jc w:val="both"/>
        <w:rPr>
          <w:rFonts w:eastAsia="Calibri"/>
          <w:sz w:val="28"/>
          <w:szCs w:val="28"/>
          <w:lang w:eastAsia="en-US"/>
        </w:rPr>
      </w:pPr>
      <w:r>
        <w:rPr>
          <w:rFonts w:eastAsia="Calibri"/>
          <w:sz w:val="28"/>
          <w:szCs w:val="28"/>
          <w:lang w:eastAsia="en-US"/>
        </w:rPr>
        <w:t xml:space="preserve">1.18.2. В таблице зоны СХ-2 слова </w:t>
      </w:r>
      <w:r w:rsidRPr="00F615AC">
        <w:rPr>
          <w:rFonts w:eastAsia="Calibri"/>
          <w:sz w:val="28"/>
          <w:szCs w:val="28"/>
          <w:lang w:eastAsia="en-US"/>
        </w:rPr>
        <w:t xml:space="preserve">«В соответствии </w:t>
      </w:r>
      <w:proofErr w:type="gramStart"/>
      <w:r w:rsidRPr="00F615AC">
        <w:rPr>
          <w:rFonts w:eastAsia="Calibri"/>
          <w:sz w:val="28"/>
          <w:szCs w:val="28"/>
          <w:lang w:eastAsia="en-US"/>
        </w:rPr>
        <w:t>с</w:t>
      </w:r>
      <w:proofErr w:type="gramEnd"/>
      <w:r w:rsidRPr="00F615AC">
        <w:rPr>
          <w:rFonts w:eastAsia="Calibri"/>
          <w:sz w:val="28"/>
          <w:szCs w:val="28"/>
          <w:lang w:eastAsia="en-US"/>
        </w:rPr>
        <w:t xml:space="preserve"> </w:t>
      </w:r>
      <w:proofErr w:type="gramStart"/>
      <w:r w:rsidRPr="00F615AC">
        <w:rPr>
          <w:rFonts w:eastAsia="Calibri"/>
          <w:sz w:val="28"/>
          <w:szCs w:val="28"/>
          <w:lang w:eastAsia="en-US"/>
        </w:rPr>
        <w:t>требованиям</w:t>
      </w:r>
      <w:proofErr w:type="gramEnd"/>
      <w:r w:rsidRPr="00F615AC">
        <w:rPr>
          <w:rFonts w:eastAsia="Calibri"/>
          <w:sz w:val="28"/>
          <w:szCs w:val="28"/>
          <w:lang w:eastAsia="en-US"/>
        </w:rPr>
        <w:t xml:space="preserve"> экологических, санитарно-гигиенических, противопожарных и других строительных норм и правил, действующих на территории Российской Федерации» заменить словами «до красных линий улиц от стены объекта капитального строительства (основного) – 5 м; до красных линий проездов от объекта капитального строительства (основного) – 3 м; до границы участка от объекта капитального строительства (основного) – 3 м, от границы участка до вспомогательных построек –1 м».</w:t>
      </w:r>
    </w:p>
    <w:p w:rsidR="006C56C8" w:rsidRDefault="006C56C8" w:rsidP="006C56C8">
      <w:pPr>
        <w:rPr>
          <w:b/>
          <w:sz w:val="28"/>
          <w:szCs w:val="28"/>
        </w:rPr>
      </w:pPr>
    </w:p>
    <w:p w:rsidR="00AB1FDF" w:rsidRDefault="00AB1FDF" w:rsidP="006C56C8">
      <w:pPr>
        <w:spacing w:line="240" w:lineRule="exact"/>
        <w:contextualSpacing/>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6C56C8" w:rsidRDefault="006C56C8" w:rsidP="006C56C8">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6C56C8" w:rsidRDefault="006C56C8" w:rsidP="006C56C8">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6C56C8" w:rsidRPr="005C1746" w:rsidRDefault="006C56C8" w:rsidP="006C56C8">
      <w:pPr>
        <w:rPr>
          <w:b/>
          <w:sz w:val="28"/>
          <w:szCs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6C56C8" w:rsidTr="006C56C8">
        <w:tc>
          <w:tcPr>
            <w:tcW w:w="5211" w:type="dxa"/>
          </w:tcPr>
          <w:p w:rsidR="006C56C8" w:rsidRDefault="006C56C8" w:rsidP="006C56C8">
            <w:pPr>
              <w:widowControl w:val="0"/>
              <w:spacing w:line="240" w:lineRule="exact"/>
              <w:contextualSpacing/>
              <w:jc w:val="right"/>
              <w:rPr>
                <w:sz w:val="28"/>
              </w:rPr>
            </w:pPr>
          </w:p>
        </w:tc>
        <w:tc>
          <w:tcPr>
            <w:tcW w:w="4359" w:type="dxa"/>
          </w:tcPr>
          <w:p w:rsidR="006C56C8" w:rsidRDefault="006C56C8" w:rsidP="006C56C8">
            <w:pPr>
              <w:widowControl w:val="0"/>
              <w:spacing w:line="240" w:lineRule="exact"/>
              <w:ind w:left="709"/>
              <w:contextualSpacing/>
              <w:rPr>
                <w:rFonts w:ascii="PT Astra Serif" w:hAnsi="PT Astra Serif"/>
                <w:sz w:val="28"/>
              </w:rPr>
            </w:pPr>
            <w:r>
              <w:rPr>
                <w:rFonts w:ascii="PT Astra Serif" w:hAnsi="PT Astra Serif"/>
                <w:sz w:val="28"/>
              </w:rPr>
              <w:t>Приложение № 3</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6C56C8" w:rsidRDefault="006C56C8" w:rsidP="006C56C8">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6C56C8" w:rsidRDefault="006C56C8" w:rsidP="006C56C8">
      <w:pPr>
        <w:pStyle w:val="ConsPlusNormal"/>
        <w:jc w:val="center"/>
        <w:rPr>
          <w:rFonts w:ascii="Times New Roman" w:hAnsi="Times New Roman"/>
          <w:sz w:val="28"/>
        </w:rPr>
      </w:pPr>
    </w:p>
    <w:p w:rsidR="006C56C8" w:rsidRDefault="006C56C8" w:rsidP="006C56C8">
      <w:pPr>
        <w:pStyle w:val="ConsPlusNormal"/>
        <w:jc w:val="center"/>
        <w:rPr>
          <w:rFonts w:ascii="PT Astra Serif" w:hAnsi="PT Astra Serif"/>
          <w:sz w:val="28"/>
        </w:rPr>
      </w:pPr>
    </w:p>
    <w:p w:rsidR="006C56C8" w:rsidRDefault="006C56C8" w:rsidP="006C56C8">
      <w:pPr>
        <w:pStyle w:val="ConsPlusNormal"/>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Изменения</w:t>
      </w: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Дубовского сельсовета Шпаковского района Ставропольского края, утвержденные решением </w:t>
      </w:r>
      <w:proofErr w:type="gramStart"/>
      <w:r>
        <w:rPr>
          <w:rFonts w:ascii="PT Astra Serif" w:hAnsi="PT Astra Serif"/>
          <w:sz w:val="28"/>
        </w:rPr>
        <w:t>Думы муниципального образования Дубовского сельсовета Шпаковского района Ставропольского края</w:t>
      </w:r>
      <w:proofErr w:type="gramEnd"/>
    </w:p>
    <w:p w:rsidR="006C56C8" w:rsidRDefault="006C56C8" w:rsidP="006C56C8">
      <w:pPr>
        <w:spacing w:line="240" w:lineRule="exact"/>
        <w:jc w:val="center"/>
        <w:rPr>
          <w:b/>
          <w:sz w:val="26"/>
        </w:rPr>
      </w:pPr>
      <w:r>
        <w:rPr>
          <w:rFonts w:ascii="PT Astra Serif" w:hAnsi="PT Astra Serif"/>
          <w:sz w:val="28"/>
        </w:rPr>
        <w:t>от 10 января 2013 года № 122</w:t>
      </w:r>
    </w:p>
    <w:p w:rsidR="006C56C8" w:rsidRDefault="006C56C8" w:rsidP="006C56C8">
      <w:pPr>
        <w:jc w:val="both"/>
        <w:rPr>
          <w:b/>
          <w:sz w:val="28"/>
        </w:rPr>
      </w:pPr>
    </w:p>
    <w:p w:rsidR="006C56C8" w:rsidRDefault="006C56C8" w:rsidP="004B57AE">
      <w:pPr>
        <w:pStyle w:val="a8"/>
        <w:spacing w:before="0" w:after="0"/>
        <w:ind w:firstLine="708"/>
        <w:jc w:val="both"/>
        <w:rPr>
          <w:sz w:val="28"/>
        </w:rPr>
      </w:pPr>
      <w:r>
        <w:rPr>
          <w:sz w:val="28"/>
        </w:rPr>
        <w:t>1. Внести в Правила землепользования и застройка муниципального образования Дубовского  сельсовета Шпаковского района Ставропольского края (далее – Правила), следующие изменения:</w:t>
      </w:r>
    </w:p>
    <w:p w:rsidR="006C56C8" w:rsidRDefault="006C56C8" w:rsidP="004B57AE">
      <w:pPr>
        <w:pStyle w:val="a8"/>
        <w:spacing w:before="0" w:after="0"/>
        <w:ind w:firstLine="708"/>
        <w:jc w:val="both"/>
        <w:rPr>
          <w:sz w:val="28"/>
        </w:rPr>
      </w:pPr>
      <w:r>
        <w:rPr>
          <w:sz w:val="28"/>
        </w:rPr>
        <w:t xml:space="preserve"> 1.1. Статью 6 изложить в следующей редакции: </w:t>
      </w:r>
    </w:p>
    <w:p w:rsidR="006C56C8" w:rsidRDefault="006C56C8" w:rsidP="004B57AE">
      <w:pPr>
        <w:pStyle w:val="a8"/>
        <w:spacing w:before="0" w:after="0"/>
        <w:ind w:firstLine="708"/>
        <w:jc w:val="both"/>
        <w:rPr>
          <w:sz w:val="28"/>
        </w:rPr>
      </w:pPr>
      <w:r>
        <w:rPr>
          <w:sz w:val="28"/>
        </w:rPr>
        <w:t>«Статья 6. Общие положения о порядке проведения публичных слушаний по вопросам землепользования и застройки</w:t>
      </w:r>
    </w:p>
    <w:p w:rsidR="006C56C8" w:rsidRDefault="006C56C8" w:rsidP="004B57AE">
      <w:pPr>
        <w:spacing w:line="240" w:lineRule="auto"/>
        <w:ind w:firstLine="709"/>
        <w:jc w:val="both"/>
        <w:rPr>
          <w:sz w:val="28"/>
        </w:rPr>
      </w:pPr>
      <w:r>
        <w:rPr>
          <w:sz w:val="28"/>
        </w:rPr>
        <w:t xml:space="preserve">1. </w:t>
      </w:r>
      <w:proofErr w:type="gramStart"/>
      <w:r>
        <w:rPr>
          <w:sz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Pr>
          <w:sz w:val="28"/>
        </w:rPr>
        <w:t xml:space="preserve"> </w:t>
      </w:r>
      <w:proofErr w:type="gramStart"/>
      <w:r>
        <w:rPr>
          <w:sz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roofErr w:type="gramEnd"/>
    </w:p>
    <w:p w:rsidR="006C56C8" w:rsidRDefault="006C56C8" w:rsidP="004B57AE">
      <w:pPr>
        <w:spacing w:line="240" w:lineRule="auto"/>
        <w:ind w:firstLine="709"/>
        <w:jc w:val="both"/>
        <w:rPr>
          <w:sz w:val="28"/>
        </w:rPr>
      </w:pPr>
      <w:r>
        <w:rPr>
          <w:sz w:val="28"/>
        </w:rPr>
        <w:t xml:space="preserve">2. </w:t>
      </w:r>
      <w:proofErr w:type="gramStart"/>
      <w:r>
        <w:rPr>
          <w:sz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Pr>
          <w:sz w:val="28"/>
        </w:rPr>
        <w:t xml:space="preserve"> объектов капитального </w:t>
      </w:r>
      <w:r>
        <w:rPr>
          <w:sz w:val="28"/>
        </w:rPr>
        <w:lastRenderedPageBreak/>
        <w:t xml:space="preserve">строительства, а также правообладатели помещений, являющихся частью указанных объектов капитального строительства. </w:t>
      </w:r>
    </w:p>
    <w:p w:rsidR="006C56C8" w:rsidRDefault="006C56C8" w:rsidP="004B57AE">
      <w:pPr>
        <w:spacing w:line="240" w:lineRule="auto"/>
        <w:ind w:firstLine="709"/>
        <w:jc w:val="both"/>
        <w:rPr>
          <w:sz w:val="28"/>
          <w:highlight w:val="yellow"/>
        </w:rPr>
      </w:pPr>
      <w:r>
        <w:rPr>
          <w:sz w:val="28"/>
        </w:rPr>
        <w:t xml:space="preserve">3. </w:t>
      </w:r>
      <w:proofErr w:type="gramStart"/>
      <w:r>
        <w:rPr>
          <w:sz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sz w:val="28"/>
        </w:rPr>
        <w:t xml:space="preserve"> </w:t>
      </w:r>
      <w:proofErr w:type="gramStart"/>
      <w:r>
        <w:rPr>
          <w:sz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sz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Pr>
          <w:sz w:val="28"/>
          <w:highlight w:val="yellow"/>
        </w:rPr>
        <w:t xml:space="preserve"> </w:t>
      </w:r>
    </w:p>
    <w:p w:rsidR="006C56C8" w:rsidRDefault="006C56C8" w:rsidP="004B57AE">
      <w:pPr>
        <w:spacing w:line="240" w:lineRule="auto"/>
        <w:ind w:firstLine="709"/>
        <w:jc w:val="both"/>
        <w:rPr>
          <w:sz w:val="28"/>
        </w:rPr>
      </w:pPr>
      <w:r>
        <w:rPr>
          <w:sz w:val="28"/>
        </w:rPr>
        <w:t>4. Процедура проведения общественных обсуждений состоит из следующих этапов:</w:t>
      </w:r>
    </w:p>
    <w:p w:rsidR="006C56C8" w:rsidRDefault="006C56C8" w:rsidP="004B57AE">
      <w:pPr>
        <w:spacing w:line="240" w:lineRule="auto"/>
        <w:ind w:firstLine="709"/>
        <w:jc w:val="both"/>
        <w:rPr>
          <w:sz w:val="28"/>
        </w:rPr>
      </w:pPr>
      <w:r>
        <w:rPr>
          <w:sz w:val="28"/>
        </w:rPr>
        <w:t>1) оповещение о начале общественных обсуждений;</w:t>
      </w:r>
    </w:p>
    <w:p w:rsidR="006C56C8" w:rsidRDefault="006C56C8" w:rsidP="004B57AE">
      <w:pPr>
        <w:spacing w:line="240" w:lineRule="auto"/>
        <w:ind w:firstLine="709"/>
        <w:jc w:val="both"/>
        <w:rPr>
          <w:sz w:val="28"/>
        </w:rPr>
      </w:pPr>
      <w:proofErr w:type="gramStart"/>
      <w:r>
        <w:rPr>
          <w:sz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sz w:val="28"/>
        </w:rPr>
        <w:t xml:space="preserve"> в настоящей статье - информационные системы) и открытие экспозиции или экспозиций такого проекта;</w:t>
      </w:r>
    </w:p>
    <w:p w:rsidR="006C56C8" w:rsidRDefault="006C56C8" w:rsidP="004B57AE">
      <w:pPr>
        <w:spacing w:line="240" w:lineRule="auto"/>
        <w:ind w:firstLine="709"/>
        <w:jc w:val="both"/>
        <w:rPr>
          <w:sz w:val="28"/>
        </w:rPr>
      </w:pPr>
      <w:r>
        <w:rPr>
          <w:sz w:val="28"/>
        </w:rPr>
        <w:t>3) проведение экспозиции или экспозиций проекта, подлежащего рассмотрению на общественных обсуждениях;</w:t>
      </w:r>
    </w:p>
    <w:p w:rsidR="006C56C8" w:rsidRDefault="006C56C8" w:rsidP="004B57AE">
      <w:pPr>
        <w:spacing w:line="240" w:lineRule="auto"/>
        <w:ind w:firstLine="709"/>
        <w:jc w:val="both"/>
        <w:rPr>
          <w:sz w:val="28"/>
        </w:rPr>
      </w:pPr>
      <w:r>
        <w:rPr>
          <w:sz w:val="28"/>
        </w:rPr>
        <w:t>4) подготовка и оформление протокола общественных обсуждений;</w:t>
      </w:r>
    </w:p>
    <w:p w:rsidR="006C56C8" w:rsidRDefault="006C56C8" w:rsidP="004B57AE">
      <w:pPr>
        <w:spacing w:line="240" w:lineRule="auto"/>
        <w:ind w:firstLine="709"/>
        <w:jc w:val="both"/>
        <w:rPr>
          <w:sz w:val="28"/>
        </w:rPr>
      </w:pPr>
      <w:r>
        <w:rPr>
          <w:sz w:val="28"/>
        </w:rPr>
        <w:t>5) подготовка и опубликование заключения о результатах общественных обсуждений.</w:t>
      </w:r>
    </w:p>
    <w:p w:rsidR="006C56C8" w:rsidRDefault="006C56C8" w:rsidP="004B57AE">
      <w:pPr>
        <w:spacing w:line="240" w:lineRule="auto"/>
        <w:ind w:firstLine="709"/>
        <w:jc w:val="both"/>
        <w:rPr>
          <w:sz w:val="28"/>
        </w:rPr>
      </w:pPr>
      <w:r>
        <w:rPr>
          <w:sz w:val="28"/>
        </w:rPr>
        <w:t>5. Процедура проведения публичных слушаний состоит из следующих этапов:</w:t>
      </w:r>
    </w:p>
    <w:p w:rsidR="006C56C8" w:rsidRDefault="006C56C8" w:rsidP="004B57AE">
      <w:pPr>
        <w:spacing w:line="240" w:lineRule="auto"/>
        <w:ind w:firstLine="709"/>
        <w:jc w:val="both"/>
        <w:rPr>
          <w:sz w:val="28"/>
        </w:rPr>
      </w:pPr>
      <w:r>
        <w:rPr>
          <w:sz w:val="28"/>
        </w:rPr>
        <w:t>1) оповещение о начале публичных слушаний;</w:t>
      </w:r>
    </w:p>
    <w:p w:rsidR="006C56C8" w:rsidRDefault="006C56C8" w:rsidP="004B57AE">
      <w:pPr>
        <w:spacing w:line="240" w:lineRule="auto"/>
        <w:ind w:firstLine="709"/>
        <w:jc w:val="both"/>
        <w:rPr>
          <w:sz w:val="28"/>
        </w:rPr>
      </w:pPr>
      <w:r>
        <w:rPr>
          <w:sz w:val="28"/>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C56C8" w:rsidRDefault="006C56C8" w:rsidP="004B57AE">
      <w:pPr>
        <w:spacing w:line="240" w:lineRule="auto"/>
        <w:ind w:firstLine="709"/>
        <w:jc w:val="both"/>
        <w:rPr>
          <w:sz w:val="28"/>
        </w:rPr>
      </w:pPr>
      <w:r>
        <w:rPr>
          <w:sz w:val="28"/>
        </w:rPr>
        <w:t>3) проведение экспозиции или экспозиций проекта, подлежащего рассмотрению на публичных слушаниях;</w:t>
      </w:r>
    </w:p>
    <w:p w:rsidR="006C56C8" w:rsidRDefault="006C56C8" w:rsidP="004B57AE">
      <w:pPr>
        <w:spacing w:line="240" w:lineRule="auto"/>
        <w:ind w:firstLine="709"/>
        <w:jc w:val="both"/>
        <w:rPr>
          <w:sz w:val="28"/>
        </w:rPr>
      </w:pPr>
      <w:r>
        <w:rPr>
          <w:sz w:val="28"/>
        </w:rPr>
        <w:t>4) проведение собрания или собраний участников публичных слушаний;</w:t>
      </w:r>
    </w:p>
    <w:p w:rsidR="006C56C8" w:rsidRDefault="006C56C8" w:rsidP="004B57AE">
      <w:pPr>
        <w:spacing w:line="240" w:lineRule="auto"/>
        <w:ind w:firstLine="709"/>
        <w:jc w:val="both"/>
        <w:rPr>
          <w:sz w:val="28"/>
        </w:rPr>
      </w:pPr>
      <w:r>
        <w:rPr>
          <w:sz w:val="28"/>
        </w:rPr>
        <w:t>5) подготовка и оформление протокола публичных слушаний;</w:t>
      </w:r>
    </w:p>
    <w:p w:rsidR="006C56C8" w:rsidRDefault="006C56C8" w:rsidP="004B57AE">
      <w:pPr>
        <w:spacing w:line="240" w:lineRule="auto"/>
        <w:ind w:firstLine="709"/>
        <w:jc w:val="both"/>
        <w:rPr>
          <w:sz w:val="28"/>
        </w:rPr>
      </w:pPr>
      <w:r>
        <w:rPr>
          <w:sz w:val="28"/>
        </w:rPr>
        <w:t>6) подготовка и опубликование заключения о результатах публичных слушаний.</w:t>
      </w:r>
    </w:p>
    <w:p w:rsidR="006C56C8" w:rsidRDefault="006C56C8" w:rsidP="004B57AE">
      <w:pPr>
        <w:spacing w:line="240" w:lineRule="auto"/>
        <w:ind w:firstLine="709"/>
        <w:jc w:val="both"/>
        <w:rPr>
          <w:sz w:val="28"/>
        </w:rPr>
      </w:pPr>
      <w:r>
        <w:rPr>
          <w:sz w:val="28"/>
        </w:rPr>
        <w:t>6. Оповещение о начале общественных обсуждений или публичных слушаний должно содержать:</w:t>
      </w:r>
    </w:p>
    <w:p w:rsidR="006C56C8" w:rsidRDefault="006C56C8" w:rsidP="004B57AE">
      <w:pPr>
        <w:spacing w:line="240" w:lineRule="auto"/>
        <w:ind w:firstLine="709"/>
        <w:jc w:val="both"/>
        <w:rPr>
          <w:sz w:val="28"/>
        </w:rPr>
      </w:pPr>
      <w:r>
        <w:rPr>
          <w:sz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C56C8" w:rsidRDefault="006C56C8" w:rsidP="004B57AE">
      <w:pPr>
        <w:spacing w:line="240" w:lineRule="auto"/>
        <w:ind w:firstLine="709"/>
        <w:jc w:val="both"/>
        <w:rPr>
          <w:sz w:val="28"/>
        </w:rPr>
      </w:pPr>
      <w:r>
        <w:rPr>
          <w:sz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C56C8" w:rsidRDefault="006C56C8" w:rsidP="004B57AE">
      <w:pPr>
        <w:spacing w:line="240" w:lineRule="auto"/>
        <w:ind w:firstLine="709"/>
        <w:jc w:val="both"/>
        <w:rPr>
          <w:sz w:val="28"/>
        </w:rPr>
      </w:pPr>
      <w:r>
        <w:rPr>
          <w:sz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C56C8" w:rsidRDefault="006C56C8" w:rsidP="004B57AE">
      <w:pPr>
        <w:spacing w:line="240" w:lineRule="auto"/>
        <w:ind w:firstLine="709"/>
        <w:jc w:val="both"/>
        <w:rPr>
          <w:sz w:val="28"/>
        </w:rPr>
      </w:pPr>
      <w:r>
        <w:rPr>
          <w:sz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C56C8" w:rsidRDefault="006C56C8" w:rsidP="004B57AE">
      <w:pPr>
        <w:spacing w:line="240" w:lineRule="auto"/>
        <w:ind w:firstLine="709"/>
        <w:jc w:val="both"/>
        <w:rPr>
          <w:sz w:val="28"/>
        </w:rPr>
      </w:pPr>
      <w:r>
        <w:rPr>
          <w:sz w:val="28"/>
        </w:rPr>
        <w:t xml:space="preserve">7. </w:t>
      </w:r>
      <w:proofErr w:type="gramStart"/>
      <w:r>
        <w:rPr>
          <w:sz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sz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6C56C8" w:rsidRDefault="006C56C8" w:rsidP="004B57AE">
      <w:pPr>
        <w:spacing w:line="240" w:lineRule="auto"/>
        <w:ind w:firstLine="709"/>
        <w:jc w:val="both"/>
        <w:rPr>
          <w:sz w:val="28"/>
        </w:rPr>
      </w:pPr>
      <w:r>
        <w:rPr>
          <w:sz w:val="28"/>
        </w:rPr>
        <w:t>8. Оповещение о начале общественных обсуждений или публичных слушаний:</w:t>
      </w:r>
    </w:p>
    <w:p w:rsidR="006C56C8" w:rsidRDefault="006C56C8" w:rsidP="004B57AE">
      <w:pPr>
        <w:spacing w:line="240" w:lineRule="auto"/>
        <w:ind w:firstLine="709"/>
        <w:jc w:val="both"/>
        <w:rPr>
          <w:sz w:val="28"/>
        </w:rPr>
      </w:pPr>
      <w:r>
        <w:rPr>
          <w:sz w:val="28"/>
        </w:rPr>
        <w:t xml:space="preserve">1) не </w:t>
      </w:r>
      <w:proofErr w:type="gramStart"/>
      <w:r>
        <w:rPr>
          <w:sz w:val="28"/>
        </w:rPr>
        <w:t>позднее</w:t>
      </w:r>
      <w:proofErr w:type="gramEnd"/>
      <w:r>
        <w:rPr>
          <w:sz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w:t>
      </w:r>
      <w:r>
        <w:rPr>
          <w:sz w:val="28"/>
        </w:rPr>
        <w:lastRenderedPageBreak/>
        <w:t>случае, если это предусмотрено муниципальными правовыми актами, в иных средствах массовой информации;</w:t>
      </w:r>
    </w:p>
    <w:p w:rsidR="006C56C8" w:rsidRDefault="006C56C8" w:rsidP="004B57AE">
      <w:pPr>
        <w:spacing w:line="240" w:lineRule="auto"/>
        <w:ind w:firstLine="709"/>
        <w:jc w:val="both"/>
        <w:rPr>
          <w:sz w:val="28"/>
        </w:rPr>
      </w:pPr>
      <w:r>
        <w:rPr>
          <w:sz w:val="28"/>
        </w:rPr>
        <w:t xml:space="preserve">2) распространяется на информационных стендах, оборудованных около </w:t>
      </w:r>
      <w:proofErr w:type="gramStart"/>
      <w:r>
        <w:rPr>
          <w:sz w:val="28"/>
        </w:rPr>
        <w:t>здания</w:t>
      </w:r>
      <w:proofErr w:type="gramEnd"/>
      <w:r>
        <w:rPr>
          <w:sz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6C56C8" w:rsidRDefault="006C56C8" w:rsidP="004B57AE">
      <w:pPr>
        <w:spacing w:line="240" w:lineRule="auto"/>
        <w:ind w:firstLine="709"/>
        <w:jc w:val="both"/>
        <w:rPr>
          <w:sz w:val="28"/>
        </w:rPr>
      </w:pPr>
      <w:r>
        <w:rPr>
          <w:sz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C56C8" w:rsidRDefault="006C56C8" w:rsidP="004B57AE">
      <w:pPr>
        <w:spacing w:line="240" w:lineRule="auto"/>
        <w:ind w:firstLine="709"/>
        <w:jc w:val="both"/>
        <w:rPr>
          <w:sz w:val="28"/>
        </w:rPr>
      </w:pPr>
      <w:r>
        <w:rPr>
          <w:sz w:val="28"/>
        </w:rPr>
        <w:t xml:space="preserve">10. </w:t>
      </w:r>
      <w:proofErr w:type="gramStart"/>
      <w:r>
        <w:rPr>
          <w:sz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Pr>
          <w:sz w:val="28"/>
        </w:rPr>
        <w:t xml:space="preserve"> такого проекта:</w:t>
      </w:r>
    </w:p>
    <w:p w:rsidR="006C56C8" w:rsidRDefault="006C56C8" w:rsidP="004B57AE">
      <w:pPr>
        <w:spacing w:line="240" w:lineRule="auto"/>
        <w:ind w:firstLine="709"/>
        <w:jc w:val="both"/>
        <w:rPr>
          <w:sz w:val="28"/>
        </w:rPr>
      </w:pPr>
      <w:r>
        <w:rPr>
          <w:sz w:val="28"/>
        </w:rPr>
        <w:t>1) посредством официального сайта или информационных систем (в случае проведения общественных обсуждений);</w:t>
      </w:r>
    </w:p>
    <w:p w:rsidR="006C56C8" w:rsidRDefault="006C56C8" w:rsidP="004B57AE">
      <w:pPr>
        <w:spacing w:line="240" w:lineRule="auto"/>
        <w:ind w:firstLine="709"/>
        <w:jc w:val="both"/>
        <w:rPr>
          <w:sz w:val="28"/>
        </w:rPr>
      </w:pPr>
      <w:r>
        <w:rPr>
          <w:sz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C56C8" w:rsidRDefault="006C56C8" w:rsidP="004B57AE">
      <w:pPr>
        <w:spacing w:line="240" w:lineRule="auto"/>
        <w:ind w:firstLine="709"/>
        <w:jc w:val="both"/>
        <w:rPr>
          <w:sz w:val="28"/>
        </w:rPr>
      </w:pPr>
      <w:r>
        <w:rPr>
          <w:sz w:val="28"/>
        </w:rPr>
        <w:t>3) в письменной форме в адрес организатора общественных обсуждений или публичных слушаний;</w:t>
      </w:r>
    </w:p>
    <w:p w:rsidR="006C56C8" w:rsidRDefault="006C56C8" w:rsidP="004B57AE">
      <w:pPr>
        <w:spacing w:line="240" w:lineRule="auto"/>
        <w:ind w:firstLine="709"/>
        <w:jc w:val="both"/>
        <w:rPr>
          <w:sz w:val="28"/>
        </w:rPr>
      </w:pPr>
      <w:r>
        <w:rPr>
          <w:sz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C56C8" w:rsidRDefault="006C56C8" w:rsidP="004B57AE">
      <w:pPr>
        <w:spacing w:line="240" w:lineRule="auto"/>
        <w:ind w:firstLine="709"/>
        <w:jc w:val="both"/>
        <w:rPr>
          <w:sz w:val="28"/>
        </w:rPr>
      </w:pPr>
      <w:r>
        <w:rPr>
          <w:sz w:val="28"/>
        </w:rPr>
        <w:t xml:space="preserve">11. Предложения и замечания, внесенные в соответствии с частью 10 настоящей статьи, подлежат регистрации, а также обязательному рассмотрению </w:t>
      </w:r>
      <w:r>
        <w:rPr>
          <w:sz w:val="28"/>
        </w:rPr>
        <w:lastRenderedPageBreak/>
        <w:t>организатором общественных обсуждений или публичных слушаний, за исключением случая, предусмотренного частью 15 настоящей статьи.</w:t>
      </w:r>
    </w:p>
    <w:p w:rsidR="006C56C8" w:rsidRDefault="006C56C8" w:rsidP="004B57AE">
      <w:pPr>
        <w:spacing w:line="240" w:lineRule="auto"/>
        <w:ind w:firstLine="709"/>
        <w:jc w:val="both"/>
        <w:rPr>
          <w:sz w:val="28"/>
        </w:rPr>
      </w:pPr>
      <w:r>
        <w:rPr>
          <w:sz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sz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sz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C56C8" w:rsidRDefault="006C56C8" w:rsidP="004B57AE">
      <w:pPr>
        <w:spacing w:line="240" w:lineRule="auto"/>
        <w:ind w:firstLine="709"/>
        <w:jc w:val="both"/>
        <w:rPr>
          <w:sz w:val="28"/>
        </w:rPr>
      </w:pPr>
      <w:r>
        <w:rPr>
          <w:sz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Pr>
          <w:sz w:val="28"/>
        </w:rPr>
        <w:t>ии и ау</w:t>
      </w:r>
      <w:proofErr w:type="gramEnd"/>
      <w:r>
        <w:rPr>
          <w:sz w:val="28"/>
        </w:rPr>
        <w:t>тентификации.</w:t>
      </w:r>
    </w:p>
    <w:p w:rsidR="006C56C8" w:rsidRDefault="006C56C8" w:rsidP="004B57AE">
      <w:pPr>
        <w:spacing w:line="240" w:lineRule="auto"/>
        <w:ind w:firstLine="709"/>
        <w:jc w:val="both"/>
        <w:rPr>
          <w:sz w:val="28"/>
        </w:rPr>
      </w:pPr>
      <w:r>
        <w:rPr>
          <w:sz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C56C8" w:rsidRDefault="006C56C8" w:rsidP="004B57AE">
      <w:pPr>
        <w:spacing w:line="240" w:lineRule="auto"/>
        <w:ind w:firstLine="709"/>
        <w:jc w:val="both"/>
        <w:rPr>
          <w:sz w:val="28"/>
        </w:rPr>
      </w:pPr>
      <w:r>
        <w:rPr>
          <w:sz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C56C8" w:rsidRDefault="006C56C8" w:rsidP="004B57AE">
      <w:pPr>
        <w:spacing w:line="240" w:lineRule="auto"/>
        <w:ind w:firstLine="709"/>
        <w:jc w:val="both"/>
        <w:rPr>
          <w:sz w:val="28"/>
        </w:rPr>
      </w:pPr>
      <w:r>
        <w:rPr>
          <w:sz w:val="28"/>
        </w:rPr>
        <w:t xml:space="preserve">16. </w:t>
      </w:r>
      <w:proofErr w:type="gramStart"/>
      <w:r>
        <w:rPr>
          <w:sz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w:t>
      </w:r>
      <w:r>
        <w:rPr>
          <w:sz w:val="28"/>
        </w:rPr>
        <w:lastRenderedPageBreak/>
        <w:t>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sz w:val="28"/>
        </w:rPr>
        <w:t xml:space="preserve"> самоуправления, подведомственных им организаций).</w:t>
      </w:r>
    </w:p>
    <w:p w:rsidR="006C56C8" w:rsidRDefault="006C56C8" w:rsidP="004B57AE">
      <w:pPr>
        <w:spacing w:line="240" w:lineRule="auto"/>
        <w:ind w:firstLine="709"/>
        <w:jc w:val="both"/>
        <w:rPr>
          <w:sz w:val="28"/>
        </w:rPr>
      </w:pPr>
      <w:r>
        <w:rPr>
          <w:sz w:val="28"/>
        </w:rPr>
        <w:t>17. Официальный сайт и (или) информационные системы должны обеспечивать возможность:</w:t>
      </w:r>
    </w:p>
    <w:p w:rsidR="006C56C8" w:rsidRDefault="006C56C8" w:rsidP="004B57AE">
      <w:pPr>
        <w:spacing w:line="240" w:lineRule="auto"/>
        <w:ind w:firstLine="709"/>
        <w:jc w:val="both"/>
        <w:rPr>
          <w:sz w:val="28"/>
        </w:rPr>
      </w:pPr>
      <w:r>
        <w:rPr>
          <w:sz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C56C8" w:rsidRDefault="006C56C8" w:rsidP="004B57AE">
      <w:pPr>
        <w:spacing w:line="240" w:lineRule="auto"/>
        <w:ind w:firstLine="709"/>
        <w:jc w:val="both"/>
        <w:rPr>
          <w:sz w:val="28"/>
        </w:rPr>
      </w:pPr>
      <w:r>
        <w:rPr>
          <w:sz w:val="28"/>
        </w:rPr>
        <w:t>2) представления информации о результатах общественных обсуждений, количестве участников общественных обсуждений.</w:t>
      </w:r>
    </w:p>
    <w:p w:rsidR="006C56C8" w:rsidRDefault="006C56C8" w:rsidP="004B57AE">
      <w:pPr>
        <w:spacing w:line="240" w:lineRule="auto"/>
        <w:ind w:firstLine="709"/>
        <w:jc w:val="both"/>
        <w:rPr>
          <w:sz w:val="28"/>
        </w:rPr>
      </w:pPr>
      <w:r>
        <w:rPr>
          <w:sz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C56C8" w:rsidRDefault="006C56C8" w:rsidP="004B57AE">
      <w:pPr>
        <w:spacing w:line="240" w:lineRule="auto"/>
        <w:ind w:firstLine="709"/>
        <w:jc w:val="both"/>
        <w:rPr>
          <w:sz w:val="28"/>
        </w:rPr>
      </w:pPr>
      <w:r>
        <w:rPr>
          <w:sz w:val="28"/>
        </w:rPr>
        <w:t>1) дата оформления протокола общественных обсуждений или публичных слушаний;</w:t>
      </w:r>
    </w:p>
    <w:p w:rsidR="006C56C8" w:rsidRDefault="006C56C8" w:rsidP="004B57AE">
      <w:pPr>
        <w:spacing w:line="240" w:lineRule="auto"/>
        <w:ind w:firstLine="709"/>
        <w:jc w:val="both"/>
        <w:rPr>
          <w:sz w:val="28"/>
        </w:rPr>
      </w:pPr>
      <w:r>
        <w:rPr>
          <w:sz w:val="28"/>
        </w:rPr>
        <w:t>2) информация об организаторе общественных обсуждений или публичных слушаний;</w:t>
      </w:r>
    </w:p>
    <w:p w:rsidR="006C56C8" w:rsidRDefault="006C56C8" w:rsidP="004B57AE">
      <w:pPr>
        <w:spacing w:line="240" w:lineRule="auto"/>
        <w:ind w:firstLine="709"/>
        <w:jc w:val="both"/>
        <w:rPr>
          <w:sz w:val="28"/>
        </w:rPr>
      </w:pPr>
      <w:r>
        <w:rPr>
          <w:sz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C56C8" w:rsidRDefault="006C56C8" w:rsidP="004B57AE">
      <w:pPr>
        <w:spacing w:line="240" w:lineRule="auto"/>
        <w:ind w:firstLine="709"/>
        <w:jc w:val="both"/>
        <w:rPr>
          <w:sz w:val="28"/>
        </w:rPr>
      </w:pPr>
      <w:r>
        <w:rPr>
          <w:sz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C56C8" w:rsidRDefault="006C56C8" w:rsidP="004B57AE">
      <w:pPr>
        <w:spacing w:line="240" w:lineRule="auto"/>
        <w:ind w:firstLine="709"/>
        <w:jc w:val="both"/>
        <w:rPr>
          <w:sz w:val="28"/>
        </w:rPr>
      </w:pPr>
      <w:r>
        <w:rPr>
          <w:sz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C56C8" w:rsidRDefault="006C56C8" w:rsidP="004B57AE">
      <w:pPr>
        <w:spacing w:line="240" w:lineRule="auto"/>
        <w:ind w:firstLine="709"/>
        <w:jc w:val="both"/>
        <w:rPr>
          <w:sz w:val="28"/>
        </w:rPr>
      </w:pPr>
      <w:r>
        <w:rPr>
          <w:sz w:val="28"/>
        </w:rPr>
        <w:t xml:space="preserve">19. </w:t>
      </w:r>
      <w:proofErr w:type="gramStart"/>
      <w:r>
        <w:rPr>
          <w:sz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C56C8" w:rsidRDefault="006C56C8" w:rsidP="004B57AE">
      <w:pPr>
        <w:spacing w:line="240" w:lineRule="auto"/>
        <w:ind w:firstLine="709"/>
        <w:jc w:val="both"/>
        <w:rPr>
          <w:sz w:val="28"/>
        </w:rPr>
      </w:pPr>
      <w:r>
        <w:rPr>
          <w:sz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C56C8" w:rsidRDefault="006C56C8" w:rsidP="004B57AE">
      <w:pPr>
        <w:spacing w:line="240" w:lineRule="auto"/>
        <w:ind w:firstLine="709"/>
        <w:jc w:val="both"/>
        <w:rPr>
          <w:sz w:val="28"/>
        </w:rPr>
      </w:pPr>
      <w:r>
        <w:rPr>
          <w:sz w:val="28"/>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C56C8" w:rsidRDefault="006C56C8" w:rsidP="004B57AE">
      <w:pPr>
        <w:spacing w:line="240" w:lineRule="auto"/>
        <w:ind w:firstLine="709"/>
        <w:jc w:val="both"/>
        <w:rPr>
          <w:sz w:val="28"/>
        </w:rPr>
      </w:pPr>
      <w:r>
        <w:rPr>
          <w:sz w:val="28"/>
        </w:rPr>
        <w:t>22. В заключении о результатах общественных обсуждений или публичных слушаний должны быть указаны:</w:t>
      </w:r>
    </w:p>
    <w:p w:rsidR="006C56C8" w:rsidRDefault="006C56C8" w:rsidP="004B57AE">
      <w:pPr>
        <w:spacing w:line="240" w:lineRule="auto"/>
        <w:ind w:firstLine="709"/>
        <w:jc w:val="both"/>
        <w:rPr>
          <w:sz w:val="28"/>
        </w:rPr>
      </w:pPr>
      <w:r>
        <w:rPr>
          <w:sz w:val="28"/>
        </w:rPr>
        <w:t>1) дата оформления заключения о результатах общественных обсуждений или публичных слушаний;</w:t>
      </w:r>
    </w:p>
    <w:p w:rsidR="006C56C8" w:rsidRDefault="006C56C8" w:rsidP="004B57AE">
      <w:pPr>
        <w:spacing w:line="240" w:lineRule="auto"/>
        <w:ind w:firstLine="709"/>
        <w:jc w:val="both"/>
        <w:rPr>
          <w:sz w:val="28"/>
        </w:rPr>
      </w:pPr>
      <w:r>
        <w:rPr>
          <w:sz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C56C8" w:rsidRDefault="006C56C8" w:rsidP="004B57AE">
      <w:pPr>
        <w:spacing w:line="240" w:lineRule="auto"/>
        <w:ind w:firstLine="709"/>
        <w:jc w:val="both"/>
        <w:rPr>
          <w:sz w:val="28"/>
        </w:rPr>
      </w:pPr>
      <w:r>
        <w:rPr>
          <w:sz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C56C8" w:rsidRDefault="006C56C8" w:rsidP="004B57AE">
      <w:pPr>
        <w:spacing w:line="240" w:lineRule="auto"/>
        <w:ind w:firstLine="709"/>
        <w:jc w:val="both"/>
        <w:rPr>
          <w:sz w:val="28"/>
        </w:rPr>
      </w:pPr>
      <w:proofErr w:type="gramStart"/>
      <w:r>
        <w:rPr>
          <w:sz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sz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C56C8" w:rsidRDefault="006C56C8" w:rsidP="004B57AE">
      <w:pPr>
        <w:spacing w:line="240" w:lineRule="auto"/>
        <w:ind w:firstLine="709"/>
        <w:jc w:val="both"/>
        <w:rPr>
          <w:sz w:val="28"/>
        </w:rPr>
      </w:pPr>
      <w:r>
        <w:rPr>
          <w:sz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C56C8" w:rsidRDefault="006C56C8" w:rsidP="004B57AE">
      <w:pPr>
        <w:spacing w:line="240" w:lineRule="auto"/>
        <w:ind w:firstLine="709"/>
        <w:jc w:val="both"/>
        <w:rPr>
          <w:sz w:val="28"/>
        </w:rPr>
      </w:pPr>
      <w:r>
        <w:rPr>
          <w:sz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C56C8" w:rsidRDefault="006C56C8" w:rsidP="004B57AE">
      <w:pPr>
        <w:spacing w:line="240" w:lineRule="auto"/>
        <w:ind w:firstLine="709"/>
        <w:jc w:val="both"/>
        <w:rPr>
          <w:sz w:val="28"/>
        </w:rPr>
      </w:pPr>
      <w:r>
        <w:rPr>
          <w:sz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6C56C8" w:rsidRDefault="006C56C8" w:rsidP="004B57AE">
      <w:pPr>
        <w:spacing w:line="240" w:lineRule="auto"/>
        <w:ind w:firstLine="709"/>
        <w:jc w:val="both"/>
        <w:rPr>
          <w:sz w:val="28"/>
        </w:rPr>
      </w:pPr>
      <w:r>
        <w:rPr>
          <w:sz w:val="28"/>
        </w:rPr>
        <w:t>1) порядок организации и проведения общественных обсуждений или публичных слушаний по проектам;</w:t>
      </w:r>
    </w:p>
    <w:p w:rsidR="006C56C8" w:rsidRDefault="006C56C8" w:rsidP="004B57AE">
      <w:pPr>
        <w:spacing w:line="240" w:lineRule="auto"/>
        <w:ind w:firstLine="709"/>
        <w:jc w:val="both"/>
        <w:rPr>
          <w:sz w:val="28"/>
        </w:rPr>
      </w:pPr>
      <w:r>
        <w:rPr>
          <w:sz w:val="28"/>
        </w:rPr>
        <w:t>2) организатор общественных обсуждений или публичных слушаний;</w:t>
      </w:r>
    </w:p>
    <w:p w:rsidR="006C56C8" w:rsidRDefault="006C56C8" w:rsidP="004B57AE">
      <w:pPr>
        <w:spacing w:line="240" w:lineRule="auto"/>
        <w:ind w:firstLine="709"/>
        <w:jc w:val="both"/>
        <w:rPr>
          <w:sz w:val="28"/>
        </w:rPr>
      </w:pPr>
      <w:r>
        <w:rPr>
          <w:sz w:val="28"/>
        </w:rPr>
        <w:t>3) срок проведения общественных обсуждений или публичных слушаний;</w:t>
      </w:r>
    </w:p>
    <w:p w:rsidR="006C56C8" w:rsidRDefault="006C56C8" w:rsidP="004B57AE">
      <w:pPr>
        <w:spacing w:line="240" w:lineRule="auto"/>
        <w:ind w:firstLine="709"/>
        <w:jc w:val="both"/>
        <w:rPr>
          <w:sz w:val="28"/>
        </w:rPr>
      </w:pPr>
      <w:r>
        <w:rPr>
          <w:sz w:val="28"/>
        </w:rPr>
        <w:t>4) официальный сайт и (или) информационные системы;</w:t>
      </w:r>
    </w:p>
    <w:p w:rsidR="006C56C8" w:rsidRDefault="006C56C8" w:rsidP="004B57AE">
      <w:pPr>
        <w:spacing w:line="240" w:lineRule="auto"/>
        <w:ind w:firstLine="709"/>
        <w:jc w:val="both"/>
        <w:rPr>
          <w:sz w:val="28"/>
        </w:rPr>
      </w:pPr>
      <w:r>
        <w:rPr>
          <w:sz w:val="28"/>
        </w:rPr>
        <w:t>5) требования к информационным стендам, на которых размещаются оповещения о начале общественных обсуждений или публичных слушаний;</w:t>
      </w:r>
    </w:p>
    <w:p w:rsidR="006C56C8" w:rsidRDefault="006C56C8" w:rsidP="004B57AE">
      <w:pPr>
        <w:spacing w:line="240" w:lineRule="auto"/>
        <w:ind w:firstLine="709"/>
        <w:jc w:val="both"/>
        <w:rPr>
          <w:sz w:val="28"/>
        </w:rPr>
      </w:pPr>
      <w:r>
        <w:rPr>
          <w:sz w:val="28"/>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C56C8" w:rsidRDefault="006C56C8" w:rsidP="004B57AE">
      <w:pPr>
        <w:spacing w:line="240" w:lineRule="auto"/>
        <w:ind w:firstLine="709"/>
        <w:jc w:val="both"/>
        <w:rPr>
          <w:sz w:val="28"/>
        </w:rPr>
      </w:pPr>
      <w:r>
        <w:rPr>
          <w:sz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C56C8" w:rsidRDefault="006C56C8" w:rsidP="004B57AE">
      <w:pPr>
        <w:spacing w:line="240" w:lineRule="auto"/>
        <w:ind w:firstLine="709"/>
        <w:jc w:val="both"/>
        <w:rPr>
          <w:sz w:val="28"/>
        </w:rPr>
      </w:pPr>
      <w:r>
        <w:rPr>
          <w:sz w:val="28"/>
        </w:rPr>
        <w:t xml:space="preserve">25. </w:t>
      </w:r>
      <w:proofErr w:type="gramStart"/>
      <w:r>
        <w:rPr>
          <w:sz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C56C8" w:rsidRDefault="006C56C8" w:rsidP="006C56C8">
      <w:pPr>
        <w:ind w:firstLine="709"/>
        <w:jc w:val="both"/>
        <w:rPr>
          <w:sz w:val="28"/>
        </w:rPr>
      </w:pPr>
    </w:p>
    <w:p w:rsidR="006C56C8" w:rsidRDefault="006C56C8" w:rsidP="004B57AE">
      <w:pPr>
        <w:pStyle w:val="a8"/>
        <w:spacing w:before="0" w:after="0"/>
        <w:ind w:firstLine="709"/>
        <w:jc w:val="both"/>
        <w:rPr>
          <w:sz w:val="28"/>
        </w:rPr>
      </w:pPr>
      <w:r>
        <w:rPr>
          <w:sz w:val="28"/>
        </w:rPr>
        <w:t>1.2. Статью 11 изложить в следующей редакции:</w:t>
      </w:r>
    </w:p>
    <w:p w:rsidR="006C56C8" w:rsidRDefault="006C56C8" w:rsidP="004B57AE">
      <w:pPr>
        <w:spacing w:line="240" w:lineRule="auto"/>
        <w:ind w:firstLine="709"/>
        <w:jc w:val="both"/>
        <w:outlineLvl w:val="1"/>
        <w:rPr>
          <w:sz w:val="28"/>
        </w:rPr>
      </w:pPr>
      <w:r>
        <w:rPr>
          <w:sz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6C56C8" w:rsidRDefault="006C56C8" w:rsidP="004B57AE">
      <w:pPr>
        <w:spacing w:line="240" w:lineRule="auto"/>
        <w:ind w:firstLine="709"/>
        <w:jc w:val="both"/>
        <w:outlineLvl w:val="1"/>
        <w:rPr>
          <w:sz w:val="28"/>
        </w:rPr>
      </w:pPr>
      <w:r>
        <w:rPr>
          <w:sz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 кодекса Российской Федерации</w:t>
      </w:r>
      <w:proofErr w:type="gramStart"/>
      <w:r>
        <w:rPr>
          <w:sz w:val="28"/>
        </w:rPr>
        <w:t>.».</w:t>
      </w:r>
      <w:proofErr w:type="gramEnd"/>
    </w:p>
    <w:p w:rsidR="006C56C8" w:rsidRDefault="006C56C8" w:rsidP="006C56C8">
      <w:pPr>
        <w:ind w:firstLine="709"/>
        <w:jc w:val="both"/>
        <w:rPr>
          <w:sz w:val="28"/>
        </w:rPr>
      </w:pPr>
    </w:p>
    <w:p w:rsidR="006C56C8" w:rsidRDefault="006C56C8" w:rsidP="004B57AE">
      <w:pPr>
        <w:spacing w:line="240" w:lineRule="auto"/>
        <w:ind w:firstLine="708"/>
        <w:jc w:val="both"/>
        <w:rPr>
          <w:sz w:val="28"/>
        </w:rPr>
      </w:pPr>
      <w:r>
        <w:rPr>
          <w:sz w:val="28"/>
        </w:rPr>
        <w:t xml:space="preserve">1.3. Статью 19 изложить в следующей редакции: </w:t>
      </w:r>
    </w:p>
    <w:p w:rsidR="006C56C8" w:rsidRDefault="006C56C8" w:rsidP="004B57AE">
      <w:pPr>
        <w:spacing w:line="240" w:lineRule="auto"/>
        <w:ind w:firstLine="708"/>
        <w:jc w:val="both"/>
        <w:rPr>
          <w:sz w:val="28"/>
        </w:rPr>
      </w:pPr>
      <w:r>
        <w:rPr>
          <w:sz w:val="28"/>
        </w:rPr>
        <w:t xml:space="preserve">«Статья 19. Общие положения о подготовке документации по планировке территории </w:t>
      </w:r>
    </w:p>
    <w:p w:rsidR="006C56C8" w:rsidRDefault="006C56C8" w:rsidP="004B57AE">
      <w:pPr>
        <w:spacing w:line="240" w:lineRule="auto"/>
        <w:ind w:firstLine="709"/>
        <w:jc w:val="both"/>
        <w:rPr>
          <w:sz w:val="28"/>
        </w:rPr>
      </w:pPr>
      <w:r>
        <w:rPr>
          <w:sz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sz w:val="28"/>
        </w:rPr>
        <w:t>границ зон планируемого размещения объектов капитального строительства</w:t>
      </w:r>
      <w:proofErr w:type="gramEnd"/>
      <w:r>
        <w:rPr>
          <w:sz w:val="28"/>
        </w:rPr>
        <w:t xml:space="preserve">. </w:t>
      </w:r>
    </w:p>
    <w:p w:rsidR="006C56C8" w:rsidRDefault="006C56C8" w:rsidP="004B57AE">
      <w:pPr>
        <w:spacing w:line="240" w:lineRule="auto"/>
        <w:ind w:firstLine="709"/>
        <w:jc w:val="both"/>
        <w:rPr>
          <w:sz w:val="28"/>
        </w:rPr>
      </w:pPr>
      <w:r>
        <w:rPr>
          <w:sz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ст. 26 настоящих Правил. </w:t>
      </w:r>
    </w:p>
    <w:p w:rsidR="006C56C8" w:rsidRDefault="006C56C8" w:rsidP="004B57AE">
      <w:pPr>
        <w:spacing w:line="240" w:lineRule="auto"/>
        <w:ind w:firstLine="709"/>
        <w:jc w:val="both"/>
        <w:rPr>
          <w:sz w:val="28"/>
        </w:rPr>
      </w:pPr>
      <w:r>
        <w:rPr>
          <w:sz w:val="28"/>
        </w:rPr>
        <w:t>3. Видами документации по планировке территории являются:</w:t>
      </w:r>
    </w:p>
    <w:p w:rsidR="006C56C8" w:rsidRDefault="006C56C8" w:rsidP="004B57AE">
      <w:pPr>
        <w:spacing w:line="240" w:lineRule="auto"/>
        <w:ind w:firstLine="709"/>
        <w:jc w:val="both"/>
        <w:rPr>
          <w:sz w:val="28"/>
        </w:rPr>
      </w:pPr>
      <w:r>
        <w:rPr>
          <w:sz w:val="28"/>
        </w:rPr>
        <w:t>1) проект планировки территории;</w:t>
      </w:r>
    </w:p>
    <w:p w:rsidR="006C56C8" w:rsidRDefault="006C56C8" w:rsidP="004B57AE">
      <w:pPr>
        <w:spacing w:line="240" w:lineRule="auto"/>
        <w:ind w:firstLine="709"/>
        <w:jc w:val="both"/>
        <w:rPr>
          <w:sz w:val="28"/>
        </w:rPr>
      </w:pPr>
      <w:r>
        <w:rPr>
          <w:sz w:val="28"/>
        </w:rPr>
        <w:lastRenderedPageBreak/>
        <w:t xml:space="preserve">2) проект межевания территории. </w:t>
      </w:r>
    </w:p>
    <w:p w:rsidR="006C56C8" w:rsidRDefault="006C56C8" w:rsidP="004B57AE">
      <w:pPr>
        <w:spacing w:line="240" w:lineRule="auto"/>
        <w:ind w:firstLine="709"/>
        <w:jc w:val="both"/>
        <w:rPr>
          <w:sz w:val="28"/>
        </w:rPr>
      </w:pPr>
      <w:r>
        <w:rPr>
          <w:sz w:val="28"/>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6C56C8" w:rsidRDefault="006C56C8" w:rsidP="004B57AE">
      <w:pPr>
        <w:spacing w:line="240" w:lineRule="auto"/>
        <w:ind w:firstLine="709"/>
        <w:jc w:val="both"/>
        <w:rPr>
          <w:sz w:val="28"/>
        </w:rPr>
      </w:pPr>
      <w:r>
        <w:rPr>
          <w:sz w:val="28"/>
        </w:rPr>
        <w:t>1) определения местоположения границ образуемых и изменяемых земельных участков;</w:t>
      </w:r>
    </w:p>
    <w:p w:rsidR="006C56C8" w:rsidRDefault="006C56C8" w:rsidP="004B57AE">
      <w:pPr>
        <w:spacing w:line="240" w:lineRule="auto"/>
        <w:ind w:firstLine="709"/>
        <w:jc w:val="both"/>
        <w:rPr>
          <w:sz w:val="28"/>
        </w:rPr>
      </w:pPr>
      <w:proofErr w:type="gramStart"/>
      <w:r>
        <w:rPr>
          <w:sz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sz w:val="28"/>
        </w:rPr>
        <w:t xml:space="preserve"> влекут за собой исключительно изменение границ территории общего пользования. </w:t>
      </w:r>
    </w:p>
    <w:p w:rsidR="006C56C8" w:rsidRDefault="006C56C8" w:rsidP="004B57AE">
      <w:pPr>
        <w:spacing w:line="240" w:lineRule="auto"/>
        <w:ind w:firstLine="709"/>
        <w:jc w:val="both"/>
        <w:rPr>
          <w:sz w:val="28"/>
        </w:rPr>
      </w:pPr>
      <w:r>
        <w:rPr>
          <w:sz w:val="28"/>
        </w:rPr>
        <w:t>5.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roofErr w:type="gramStart"/>
      <w:r>
        <w:rPr>
          <w:sz w:val="28"/>
        </w:rPr>
        <w:t xml:space="preserve">.». </w:t>
      </w:r>
      <w:proofErr w:type="gramEnd"/>
    </w:p>
    <w:p w:rsidR="006C56C8" w:rsidRDefault="006C56C8" w:rsidP="004B57AE">
      <w:pPr>
        <w:pStyle w:val="a8"/>
        <w:spacing w:before="0" w:after="0"/>
        <w:ind w:firstLine="708"/>
        <w:jc w:val="both"/>
        <w:rPr>
          <w:sz w:val="28"/>
        </w:rPr>
      </w:pPr>
      <w:r>
        <w:rPr>
          <w:sz w:val="28"/>
        </w:rPr>
        <w:t xml:space="preserve">1.4. Статью 20 изложить в следующей редакции: </w:t>
      </w:r>
    </w:p>
    <w:p w:rsidR="006C56C8" w:rsidRDefault="006C56C8" w:rsidP="004B57AE">
      <w:pPr>
        <w:pStyle w:val="a8"/>
        <w:spacing w:before="0" w:after="0"/>
        <w:ind w:firstLine="708"/>
        <w:jc w:val="both"/>
        <w:rPr>
          <w:sz w:val="28"/>
        </w:rPr>
      </w:pPr>
      <w:r>
        <w:rPr>
          <w:sz w:val="28"/>
        </w:rPr>
        <w:t>«Статья 20. Подготовка проектов планировки территории</w:t>
      </w:r>
    </w:p>
    <w:p w:rsidR="006C56C8" w:rsidRDefault="006C56C8" w:rsidP="004B57AE">
      <w:pPr>
        <w:keepNext/>
        <w:keepLines/>
        <w:spacing w:before="40" w:line="240" w:lineRule="auto"/>
        <w:jc w:val="both"/>
        <w:outlineLvl w:val="1"/>
        <w:rPr>
          <w:sz w:val="28"/>
        </w:rPr>
      </w:pPr>
      <w:r>
        <w:rPr>
          <w:sz w:val="28"/>
        </w:rPr>
        <w:t xml:space="preserve">Случаи подготовки проекта планировки территории, проекта межевания территории </w:t>
      </w:r>
    </w:p>
    <w:p w:rsidR="006C56C8" w:rsidRDefault="006C56C8" w:rsidP="004B57AE">
      <w:pPr>
        <w:spacing w:line="240" w:lineRule="auto"/>
        <w:ind w:firstLine="709"/>
        <w:jc w:val="both"/>
        <w:rPr>
          <w:sz w:val="28"/>
        </w:rPr>
      </w:pPr>
      <w:r>
        <w:rPr>
          <w:sz w:val="28"/>
        </w:rP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C56C8" w:rsidRDefault="006C56C8" w:rsidP="004B57AE">
      <w:pPr>
        <w:spacing w:line="240" w:lineRule="auto"/>
        <w:ind w:firstLine="709"/>
        <w:jc w:val="both"/>
        <w:rPr>
          <w:sz w:val="28"/>
        </w:rPr>
      </w:pPr>
      <w:r>
        <w:rPr>
          <w:sz w:val="28"/>
        </w:rPr>
        <w:t>1) необходимо изъятие земельных участков для муниципальных ну</w:t>
      </w:r>
      <w:proofErr w:type="gramStart"/>
      <w:r>
        <w:rPr>
          <w:sz w:val="28"/>
        </w:rPr>
        <w:t>жд в св</w:t>
      </w:r>
      <w:proofErr w:type="gramEnd"/>
      <w:r>
        <w:rPr>
          <w:sz w:val="28"/>
        </w:rPr>
        <w:t>язи с размещением объекта капитального строительства местного значения;</w:t>
      </w:r>
    </w:p>
    <w:p w:rsidR="006C56C8" w:rsidRDefault="006C56C8" w:rsidP="004B57AE">
      <w:pPr>
        <w:spacing w:line="240" w:lineRule="auto"/>
        <w:ind w:firstLine="709"/>
        <w:jc w:val="both"/>
        <w:rPr>
          <w:sz w:val="28"/>
        </w:rPr>
      </w:pPr>
      <w:r>
        <w:rPr>
          <w:sz w:val="28"/>
        </w:rPr>
        <w:t xml:space="preserve">2) </w:t>
      </w:r>
      <w:proofErr w:type="gramStart"/>
      <w:r>
        <w:rPr>
          <w:sz w:val="28"/>
        </w:rPr>
        <w:t>необходимы</w:t>
      </w:r>
      <w:proofErr w:type="gramEnd"/>
      <w:r>
        <w:rPr>
          <w:sz w:val="28"/>
        </w:rPr>
        <w:t xml:space="preserve"> установление, изменение или отмена красных линий;</w:t>
      </w:r>
    </w:p>
    <w:p w:rsidR="006C56C8" w:rsidRDefault="006C56C8" w:rsidP="004B57AE">
      <w:pPr>
        <w:spacing w:line="240" w:lineRule="auto"/>
        <w:ind w:firstLine="709"/>
        <w:jc w:val="both"/>
        <w:rPr>
          <w:sz w:val="28"/>
        </w:rPr>
      </w:pPr>
      <w:r>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C56C8" w:rsidRDefault="006C56C8" w:rsidP="004B57AE">
      <w:pPr>
        <w:spacing w:line="240" w:lineRule="auto"/>
        <w:ind w:firstLine="709"/>
        <w:jc w:val="both"/>
        <w:rPr>
          <w:sz w:val="28"/>
        </w:rPr>
      </w:pPr>
      <w:proofErr w:type="gramStart"/>
      <w:r>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C56C8" w:rsidRDefault="006C56C8" w:rsidP="004B57AE">
      <w:pPr>
        <w:spacing w:line="240" w:lineRule="auto"/>
        <w:ind w:firstLine="709"/>
        <w:jc w:val="both"/>
        <w:rPr>
          <w:sz w:val="28"/>
        </w:rPr>
      </w:pPr>
      <w:r>
        <w:rPr>
          <w:sz w:val="28"/>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C56C8" w:rsidRDefault="006C56C8" w:rsidP="004B57AE">
      <w:pPr>
        <w:spacing w:line="240" w:lineRule="auto"/>
        <w:ind w:firstLine="709"/>
        <w:jc w:val="both"/>
        <w:rPr>
          <w:sz w:val="28"/>
        </w:rPr>
      </w:pPr>
      <w:r>
        <w:rPr>
          <w:sz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C56C8" w:rsidRDefault="006C56C8" w:rsidP="004B57AE">
      <w:pPr>
        <w:spacing w:line="240" w:lineRule="auto"/>
        <w:ind w:firstLine="709"/>
        <w:jc w:val="both"/>
        <w:rPr>
          <w:sz w:val="28"/>
        </w:rPr>
      </w:pPr>
      <w:r>
        <w:rPr>
          <w:sz w:val="28"/>
        </w:rPr>
        <w:t>Подготовка документации по планировке территории осуществляется в соответствии со статьями 42, 43, 45, 46 Градостроительного кодекса РФ</w:t>
      </w:r>
      <w:proofErr w:type="gramStart"/>
      <w:r>
        <w:rPr>
          <w:sz w:val="28"/>
        </w:rPr>
        <w:t>.».</w:t>
      </w:r>
      <w:proofErr w:type="gramEnd"/>
    </w:p>
    <w:p w:rsidR="006C56C8" w:rsidRDefault="006C56C8" w:rsidP="004B57AE">
      <w:pPr>
        <w:pStyle w:val="a8"/>
        <w:spacing w:before="0" w:after="0"/>
        <w:ind w:firstLine="708"/>
        <w:jc w:val="both"/>
        <w:rPr>
          <w:sz w:val="28"/>
        </w:rPr>
      </w:pPr>
      <w:r>
        <w:rPr>
          <w:b/>
          <w:sz w:val="28"/>
        </w:rPr>
        <w:t xml:space="preserve"> </w:t>
      </w:r>
      <w:r>
        <w:rPr>
          <w:sz w:val="28"/>
        </w:rPr>
        <w:t xml:space="preserve">1.5. Статью 21 изложить в следующей редакции: </w:t>
      </w:r>
    </w:p>
    <w:p w:rsidR="006C56C8" w:rsidRDefault="006C56C8" w:rsidP="004B57AE">
      <w:pPr>
        <w:pStyle w:val="a8"/>
        <w:spacing w:before="0" w:after="0"/>
        <w:ind w:firstLine="708"/>
        <w:jc w:val="both"/>
        <w:rPr>
          <w:sz w:val="28"/>
        </w:rPr>
      </w:pPr>
      <w:r>
        <w:rPr>
          <w:sz w:val="28"/>
        </w:rPr>
        <w:t>«Статья 21. Подготовка проектов межевания территорий</w:t>
      </w:r>
    </w:p>
    <w:p w:rsidR="006C56C8" w:rsidRDefault="006C56C8" w:rsidP="004B57AE">
      <w:pPr>
        <w:spacing w:line="240" w:lineRule="auto"/>
        <w:ind w:firstLine="709"/>
        <w:jc w:val="both"/>
        <w:rPr>
          <w:sz w:val="28"/>
        </w:rPr>
      </w:pPr>
      <w:r>
        <w:rPr>
          <w:sz w:val="28"/>
        </w:rPr>
        <w:t>Подготовка документации по планировке территории осуществляется в соответствии со статьями 42, 43, 45, 46 Градостроительного кодекса РФ</w:t>
      </w:r>
      <w:proofErr w:type="gramStart"/>
      <w:r>
        <w:rPr>
          <w:sz w:val="28"/>
        </w:rPr>
        <w:t>.».</w:t>
      </w:r>
      <w:proofErr w:type="gramEnd"/>
    </w:p>
    <w:p w:rsidR="006C56C8" w:rsidRDefault="006C56C8" w:rsidP="004B57AE">
      <w:pPr>
        <w:spacing w:line="240" w:lineRule="auto"/>
        <w:ind w:firstLine="709"/>
        <w:jc w:val="both"/>
        <w:rPr>
          <w:sz w:val="28"/>
        </w:rPr>
      </w:pPr>
      <w:r>
        <w:rPr>
          <w:sz w:val="28"/>
        </w:rPr>
        <w:t xml:space="preserve">1.6. Статью 22 признать утратившей силу.  </w:t>
      </w:r>
    </w:p>
    <w:p w:rsidR="006C56C8" w:rsidRDefault="006C56C8" w:rsidP="004B57AE">
      <w:pPr>
        <w:spacing w:line="240" w:lineRule="auto"/>
        <w:ind w:firstLine="709"/>
        <w:jc w:val="both"/>
        <w:rPr>
          <w:sz w:val="28"/>
        </w:rPr>
      </w:pPr>
      <w:r>
        <w:rPr>
          <w:sz w:val="28"/>
        </w:rPr>
        <w:t xml:space="preserve">1.7. Статью 23 </w:t>
      </w:r>
      <w:r>
        <w:rPr>
          <w:rFonts w:ascii="PT Astra Serif" w:hAnsi="PT Astra Serif"/>
          <w:sz w:val="28"/>
        </w:rPr>
        <w:t>изложить в следующей редакции:</w:t>
      </w:r>
    </w:p>
    <w:p w:rsidR="006C56C8" w:rsidRDefault="006C56C8" w:rsidP="004B57AE">
      <w:pPr>
        <w:spacing w:line="240" w:lineRule="auto"/>
        <w:ind w:firstLine="709"/>
        <w:jc w:val="both"/>
        <w:rPr>
          <w:sz w:val="28"/>
        </w:rPr>
      </w:pPr>
      <w:r>
        <w:rPr>
          <w:sz w:val="28"/>
        </w:rPr>
        <w:t>«Статья 23. Общие условия осуществления строительства, реконструкции объектов капитального строительства</w:t>
      </w:r>
    </w:p>
    <w:p w:rsidR="006C56C8" w:rsidRDefault="006C56C8" w:rsidP="004B57AE">
      <w:pPr>
        <w:spacing w:line="240" w:lineRule="auto"/>
        <w:ind w:firstLine="709"/>
        <w:jc w:val="both"/>
        <w:rPr>
          <w:sz w:val="28"/>
        </w:rPr>
      </w:pPr>
      <w:r>
        <w:rPr>
          <w:sz w:val="28"/>
        </w:rPr>
        <w:t>Выдача разрешений на строительство, реконструкцию объектов капитального строительства осуществляется в соответствии со ст.51 Градостроительного кодекса Российской Федерации</w:t>
      </w:r>
      <w:proofErr w:type="gramStart"/>
      <w:r>
        <w:rPr>
          <w:sz w:val="28"/>
        </w:rPr>
        <w:t>.».</w:t>
      </w:r>
      <w:proofErr w:type="gramEnd"/>
    </w:p>
    <w:p w:rsidR="006C56C8" w:rsidRDefault="006C56C8" w:rsidP="004B57AE">
      <w:pPr>
        <w:spacing w:line="240" w:lineRule="auto"/>
        <w:ind w:firstLine="709"/>
        <w:jc w:val="both"/>
        <w:rPr>
          <w:sz w:val="28"/>
        </w:rPr>
      </w:pPr>
      <w:r>
        <w:rPr>
          <w:sz w:val="28"/>
        </w:rPr>
        <w:t>1.8.</w:t>
      </w:r>
      <w:r>
        <w:rPr>
          <w:spacing w:val="-4"/>
          <w:sz w:val="28"/>
        </w:rPr>
        <w:t xml:space="preserve"> Статью 24 изложить в следующей редакции:  </w:t>
      </w:r>
    </w:p>
    <w:p w:rsidR="006C56C8" w:rsidRDefault="006C56C8" w:rsidP="004B57AE">
      <w:pPr>
        <w:spacing w:line="240" w:lineRule="auto"/>
        <w:ind w:firstLine="709"/>
        <w:jc w:val="both"/>
        <w:rPr>
          <w:spacing w:val="-4"/>
          <w:sz w:val="28"/>
        </w:rPr>
      </w:pPr>
      <w:r>
        <w:rPr>
          <w:spacing w:val="-4"/>
          <w:sz w:val="28"/>
        </w:rPr>
        <w:t>«Статья 24. Обеспечение доступа застройщиков к системам инженерной, транспортной и социальной инфраструктур общего пользования</w:t>
      </w:r>
    </w:p>
    <w:p w:rsidR="006C56C8" w:rsidRDefault="006C56C8" w:rsidP="004B57AE">
      <w:pPr>
        <w:widowControl w:val="0"/>
        <w:spacing w:line="240" w:lineRule="auto"/>
        <w:ind w:firstLine="709"/>
        <w:jc w:val="both"/>
        <w:rPr>
          <w:sz w:val="28"/>
        </w:rPr>
      </w:pPr>
      <w:r>
        <w:rPr>
          <w:sz w:val="28"/>
        </w:rPr>
        <w:t xml:space="preserve">1. </w:t>
      </w:r>
      <w:proofErr w:type="gramStart"/>
      <w:r>
        <w:rPr>
          <w:sz w:val="28"/>
        </w:rPr>
        <w:t>Условием доступа застройщиков к находящимся в распоряжении муниципального образования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законодательством и предусматривающим внесение платежей согласно тарифам, определенным соответствующими нормативными правовыми актами по компетенции регулирующего органа в зависимости от зоны нахождения объекта и потребляемого объема (мощности), или путем адекватного платежам участия в проектировании</w:t>
      </w:r>
      <w:proofErr w:type="gramEnd"/>
      <w:r>
        <w:rPr>
          <w:sz w:val="28"/>
        </w:rPr>
        <w:t xml:space="preserve"> и (или) </w:t>
      </w:r>
      <w:proofErr w:type="gramStart"/>
      <w:r>
        <w:rPr>
          <w:sz w:val="28"/>
        </w:rPr>
        <w:t>строительстве</w:t>
      </w:r>
      <w:proofErr w:type="gramEnd"/>
      <w:r>
        <w:rPr>
          <w:sz w:val="28"/>
        </w:rPr>
        <w:t xml:space="preserve"> объектов инфраструктуры.</w:t>
      </w:r>
    </w:p>
    <w:p w:rsidR="006C56C8" w:rsidRDefault="006C56C8" w:rsidP="004B57AE">
      <w:pPr>
        <w:widowControl w:val="0"/>
        <w:spacing w:line="240" w:lineRule="auto"/>
        <w:ind w:firstLine="709"/>
        <w:jc w:val="both"/>
        <w:rPr>
          <w:sz w:val="28"/>
        </w:rPr>
      </w:pPr>
      <w:r>
        <w:rPr>
          <w:sz w:val="28"/>
        </w:rPr>
        <w:t xml:space="preserve">2. </w:t>
      </w:r>
      <w:proofErr w:type="gramStart"/>
      <w:r>
        <w:rPr>
          <w:sz w:val="28"/>
        </w:rPr>
        <w:t>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органов местного самоуправления.</w:t>
      </w:r>
      <w:proofErr w:type="gramEnd"/>
    </w:p>
    <w:p w:rsidR="006C56C8" w:rsidRDefault="006C56C8" w:rsidP="004B57AE">
      <w:pPr>
        <w:widowControl w:val="0"/>
        <w:spacing w:line="240" w:lineRule="auto"/>
        <w:ind w:firstLine="709"/>
        <w:jc w:val="both"/>
        <w:rPr>
          <w:sz w:val="28"/>
        </w:rPr>
      </w:pPr>
      <w:r>
        <w:rPr>
          <w:sz w:val="28"/>
        </w:rPr>
        <w:lastRenderedPageBreak/>
        <w:t>3. Выдача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осуществляются организациями, осуществляющими эксплуатацию указанных сетей. Предоставление технических условий производится по запросам администрации поселения или правообладателей земельных участков без взимания платы.</w:t>
      </w:r>
    </w:p>
    <w:p w:rsidR="006C56C8" w:rsidRDefault="006C56C8" w:rsidP="004B57AE">
      <w:pPr>
        <w:widowControl w:val="0"/>
        <w:spacing w:line="240" w:lineRule="auto"/>
        <w:ind w:firstLine="709"/>
        <w:jc w:val="both"/>
        <w:rPr>
          <w:sz w:val="28"/>
        </w:rPr>
      </w:pPr>
      <w:r>
        <w:rPr>
          <w:sz w:val="28"/>
        </w:rPr>
        <w:t xml:space="preserve">4. </w:t>
      </w:r>
      <w:proofErr w:type="gramStart"/>
      <w:r>
        <w:rPr>
          <w:sz w:val="28"/>
        </w:rPr>
        <w:t>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roofErr w:type="gramEnd"/>
    </w:p>
    <w:p w:rsidR="006C56C8" w:rsidRDefault="006C56C8" w:rsidP="004B57AE">
      <w:pPr>
        <w:widowControl w:val="0"/>
        <w:spacing w:line="240" w:lineRule="auto"/>
        <w:ind w:firstLine="709"/>
        <w:jc w:val="both"/>
        <w:rPr>
          <w:sz w:val="28"/>
        </w:rPr>
      </w:pPr>
      <w:r>
        <w:rPr>
          <w:sz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6C56C8" w:rsidRDefault="006C56C8" w:rsidP="004B57AE">
      <w:pPr>
        <w:widowControl w:val="0"/>
        <w:spacing w:line="240" w:lineRule="auto"/>
        <w:ind w:firstLine="709"/>
        <w:jc w:val="both"/>
        <w:rPr>
          <w:sz w:val="28"/>
        </w:rPr>
      </w:pPr>
      <w:r>
        <w:rPr>
          <w:sz w:val="2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устанавливаются Правительством Российской Федерации.</w:t>
      </w:r>
    </w:p>
    <w:p w:rsidR="006C56C8" w:rsidRDefault="006C56C8" w:rsidP="004B57AE">
      <w:pPr>
        <w:widowControl w:val="0"/>
        <w:spacing w:line="240" w:lineRule="auto"/>
        <w:ind w:firstLine="709"/>
        <w:jc w:val="both"/>
        <w:rPr>
          <w:sz w:val="28"/>
        </w:rPr>
      </w:pPr>
      <w:r>
        <w:rPr>
          <w:sz w:val="28"/>
        </w:rPr>
        <w:t xml:space="preserve">5. </w:t>
      </w:r>
      <w:proofErr w:type="gramStart"/>
      <w:r>
        <w:rPr>
          <w:sz w:val="28"/>
        </w:rPr>
        <w:t>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может обеспечиваться как за счет развития (участия в развитии) указанных систем, находящихся в распоряжении муниципального образования или третьих лиц, так и за счет создания физическими или юридическими лицами объектов этих систем в пределах объекта прав этих лиц.».</w:t>
      </w:r>
      <w:proofErr w:type="gramEnd"/>
    </w:p>
    <w:p w:rsidR="006C56C8" w:rsidRDefault="006C56C8" w:rsidP="004B57AE">
      <w:pPr>
        <w:spacing w:line="240" w:lineRule="auto"/>
        <w:ind w:firstLine="709"/>
        <w:jc w:val="both"/>
        <w:rPr>
          <w:sz w:val="28"/>
        </w:rPr>
      </w:pPr>
      <w:r>
        <w:rPr>
          <w:sz w:val="28"/>
        </w:rPr>
        <w:t xml:space="preserve">1.9.Статью 25 изложить в следующей редакции:  </w:t>
      </w:r>
    </w:p>
    <w:p w:rsidR="006C56C8" w:rsidRDefault="006C56C8" w:rsidP="004B57AE">
      <w:pPr>
        <w:widowControl w:val="0"/>
        <w:spacing w:line="240" w:lineRule="auto"/>
        <w:ind w:firstLine="709"/>
        <w:jc w:val="both"/>
        <w:rPr>
          <w:sz w:val="28"/>
        </w:rPr>
      </w:pPr>
      <w:r>
        <w:rPr>
          <w:sz w:val="28"/>
        </w:rPr>
        <w:t>«Статья 25.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C56C8" w:rsidRDefault="006C56C8" w:rsidP="004B57AE">
      <w:pPr>
        <w:spacing w:line="240" w:lineRule="auto"/>
        <w:ind w:firstLine="709"/>
        <w:jc w:val="both"/>
        <w:rPr>
          <w:sz w:val="28"/>
        </w:rPr>
      </w:pPr>
      <w:r>
        <w:rPr>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Pr>
          <w:sz w:val="28"/>
        </w:rPr>
        <w:t>.».</w:t>
      </w:r>
      <w:proofErr w:type="gramEnd"/>
    </w:p>
    <w:p w:rsidR="006C56C8" w:rsidRDefault="006C56C8" w:rsidP="006C56C8">
      <w:pPr>
        <w:ind w:firstLine="709"/>
        <w:jc w:val="both"/>
        <w:rPr>
          <w:sz w:val="28"/>
        </w:rPr>
      </w:pPr>
    </w:p>
    <w:p w:rsidR="006C56C8" w:rsidRDefault="006C56C8" w:rsidP="004B57AE">
      <w:pPr>
        <w:spacing w:line="240" w:lineRule="auto"/>
        <w:ind w:firstLine="709"/>
        <w:jc w:val="both"/>
        <w:rPr>
          <w:sz w:val="28"/>
        </w:rPr>
      </w:pPr>
      <w:r>
        <w:rPr>
          <w:sz w:val="28"/>
        </w:rPr>
        <w:lastRenderedPageBreak/>
        <w:t xml:space="preserve">1.10.Дополнить статьей 25.1 следующего содержания: </w:t>
      </w:r>
    </w:p>
    <w:p w:rsidR="006C56C8" w:rsidRDefault="006C56C8" w:rsidP="004B57AE">
      <w:pPr>
        <w:spacing w:line="240" w:lineRule="auto"/>
        <w:ind w:firstLine="709"/>
        <w:jc w:val="both"/>
        <w:rPr>
          <w:sz w:val="28"/>
        </w:rPr>
      </w:pPr>
      <w:r>
        <w:rPr>
          <w:sz w:val="28"/>
        </w:rPr>
        <w:t>«Статья 25.1 Градостроительные планы земельных участков</w:t>
      </w:r>
    </w:p>
    <w:p w:rsidR="006C56C8" w:rsidRDefault="006C56C8" w:rsidP="004B57AE">
      <w:pPr>
        <w:spacing w:line="240" w:lineRule="auto"/>
        <w:ind w:firstLine="709"/>
        <w:jc w:val="both"/>
        <w:rPr>
          <w:sz w:val="28"/>
        </w:rPr>
      </w:pPr>
      <w:r>
        <w:rPr>
          <w:sz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6C56C8" w:rsidRDefault="006C56C8" w:rsidP="004B57AE">
      <w:pPr>
        <w:spacing w:line="240" w:lineRule="auto"/>
        <w:ind w:firstLine="709"/>
        <w:jc w:val="both"/>
        <w:rPr>
          <w:sz w:val="28"/>
        </w:rPr>
      </w:pPr>
      <w:r>
        <w:rPr>
          <w:sz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Pr>
          <w:sz w:val="28"/>
        </w:rPr>
        <w:t>.».</w:t>
      </w:r>
      <w:proofErr w:type="gramEnd"/>
    </w:p>
    <w:p w:rsidR="006C56C8" w:rsidRDefault="006C56C8" w:rsidP="004B57AE">
      <w:pPr>
        <w:spacing w:line="240" w:lineRule="auto"/>
        <w:ind w:firstLine="708"/>
        <w:jc w:val="both"/>
        <w:rPr>
          <w:sz w:val="28"/>
        </w:rPr>
      </w:pPr>
      <w:r>
        <w:rPr>
          <w:sz w:val="28"/>
        </w:rPr>
        <w:t xml:space="preserve">1.11. Статью 26 изложить в следующей редакции:  </w:t>
      </w:r>
    </w:p>
    <w:p w:rsidR="006C56C8" w:rsidRDefault="006C56C8" w:rsidP="004B57AE">
      <w:pPr>
        <w:spacing w:line="240" w:lineRule="auto"/>
        <w:ind w:firstLine="708"/>
        <w:jc w:val="both"/>
        <w:rPr>
          <w:sz w:val="28"/>
        </w:rPr>
      </w:pPr>
      <w:r>
        <w:rPr>
          <w:sz w:val="28"/>
        </w:rPr>
        <w:t>«Статья 26. Подготовка проектной документации</w:t>
      </w:r>
    </w:p>
    <w:p w:rsidR="006C56C8" w:rsidRDefault="006C56C8" w:rsidP="004B57AE">
      <w:pPr>
        <w:widowControl w:val="0"/>
        <w:spacing w:line="240" w:lineRule="auto"/>
        <w:ind w:firstLine="709"/>
        <w:jc w:val="both"/>
        <w:rPr>
          <w:sz w:val="28"/>
        </w:rPr>
      </w:pPr>
      <w:r>
        <w:rPr>
          <w:sz w:val="28"/>
        </w:rPr>
        <w:t>1. Подготовка проектной документации осуществляется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Путем подготовки проектной документации осуществляется архитектурно-строительное проектирование указанных изменений объектов капитального строительства.</w:t>
      </w:r>
    </w:p>
    <w:p w:rsidR="006C56C8" w:rsidRDefault="006C56C8" w:rsidP="004B57AE">
      <w:pPr>
        <w:widowControl w:val="0"/>
        <w:spacing w:line="240" w:lineRule="auto"/>
        <w:ind w:firstLine="709"/>
        <w:jc w:val="both"/>
        <w:rPr>
          <w:sz w:val="28"/>
        </w:rPr>
      </w:pPr>
      <w:r>
        <w:rPr>
          <w:sz w:val="28"/>
        </w:rPr>
        <w:t>2. В соответствии с федеральным законодательством 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C56C8" w:rsidRDefault="006C56C8" w:rsidP="004B57AE">
      <w:pPr>
        <w:widowControl w:val="0"/>
        <w:spacing w:line="240" w:lineRule="auto"/>
        <w:ind w:firstLine="709"/>
        <w:jc w:val="both"/>
        <w:rPr>
          <w:sz w:val="28"/>
        </w:rPr>
      </w:pPr>
      <w:r>
        <w:rPr>
          <w:sz w:val="28"/>
        </w:rPr>
        <w:t>3. Проектная документация подготавливается физическим или юридическим лицом, соответствующим требованиям федерального законодательства, предъявляемым к лицам, осуществляющим архитектурно-строительное проектирование (далее - лица, осуществляющие подготовку проектной документации). Лицами, осуществляющими подготовку проектной документации, могут являться застройщик или привлекаемое на основании договора с застройщиком или заказчиком физическое или юридическое лицо.</w:t>
      </w:r>
    </w:p>
    <w:p w:rsidR="006C56C8" w:rsidRDefault="006C56C8" w:rsidP="004B57AE">
      <w:pPr>
        <w:widowControl w:val="0"/>
        <w:spacing w:line="240" w:lineRule="auto"/>
        <w:ind w:firstLine="709"/>
        <w:jc w:val="both"/>
        <w:rPr>
          <w:sz w:val="28"/>
        </w:rPr>
      </w:pPr>
      <w:r>
        <w:rPr>
          <w:sz w:val="28"/>
        </w:rPr>
        <w:t>Отношения между застройщиками (заказчиками) и лицами, осуществляющими подготовку проектной документации, регулируются гражданским законодательством.</w:t>
      </w:r>
    </w:p>
    <w:p w:rsidR="006C56C8" w:rsidRDefault="006C56C8" w:rsidP="004B57AE">
      <w:pPr>
        <w:widowControl w:val="0"/>
        <w:spacing w:line="240" w:lineRule="auto"/>
        <w:ind w:firstLine="709"/>
        <w:jc w:val="both"/>
        <w:rPr>
          <w:sz w:val="28"/>
        </w:rPr>
      </w:pPr>
      <w:r>
        <w:rPr>
          <w:sz w:val="28"/>
        </w:rPr>
        <w:t>4. Проектная документация разрабатывается на основании задания застройщика или заказчика (при подготовке проектной документации на основании договора) и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C56C8" w:rsidRDefault="006C56C8" w:rsidP="004B57AE">
      <w:pPr>
        <w:widowControl w:val="0"/>
        <w:spacing w:line="240" w:lineRule="auto"/>
        <w:ind w:firstLine="709"/>
        <w:jc w:val="both"/>
        <w:rPr>
          <w:sz w:val="28"/>
        </w:rPr>
      </w:pPr>
      <w:r>
        <w:rPr>
          <w:sz w:val="28"/>
        </w:rPr>
        <w:t>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6C56C8" w:rsidRDefault="006C56C8" w:rsidP="004B57AE">
      <w:pPr>
        <w:widowControl w:val="0"/>
        <w:spacing w:line="240" w:lineRule="auto"/>
        <w:ind w:firstLine="709"/>
        <w:jc w:val="both"/>
        <w:rPr>
          <w:sz w:val="28"/>
        </w:rPr>
      </w:pPr>
      <w:r>
        <w:rPr>
          <w:sz w:val="28"/>
        </w:rPr>
        <w:lastRenderedPageBreak/>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а также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устанавливаются Правительством Российской Федерации.</w:t>
      </w:r>
    </w:p>
    <w:p w:rsidR="006C56C8" w:rsidRDefault="006C56C8" w:rsidP="004B57AE">
      <w:pPr>
        <w:widowControl w:val="0"/>
        <w:spacing w:line="240" w:lineRule="auto"/>
        <w:ind w:firstLine="709"/>
        <w:jc w:val="both"/>
        <w:rPr>
          <w:sz w:val="28"/>
        </w:rPr>
      </w:pPr>
      <w:r>
        <w:rPr>
          <w:sz w:val="28"/>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материалов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6C56C8" w:rsidRDefault="006C56C8" w:rsidP="004B57AE">
      <w:pPr>
        <w:widowControl w:val="0"/>
        <w:spacing w:line="240" w:lineRule="auto"/>
        <w:ind w:firstLine="709"/>
        <w:jc w:val="both"/>
        <w:rPr>
          <w:sz w:val="28"/>
        </w:rPr>
      </w:pPr>
      <w:r>
        <w:rPr>
          <w:sz w:val="28"/>
        </w:rPr>
        <w:t xml:space="preserve">5. Разработка проектной документации осуществляется в соответствии </w:t>
      </w:r>
      <w:proofErr w:type="gramStart"/>
      <w:r>
        <w:rPr>
          <w:sz w:val="28"/>
        </w:rPr>
        <w:t>с</w:t>
      </w:r>
      <w:proofErr w:type="gramEnd"/>
      <w:r>
        <w:rPr>
          <w:sz w:val="28"/>
        </w:rPr>
        <w:t>:</w:t>
      </w:r>
    </w:p>
    <w:p w:rsidR="006C56C8" w:rsidRDefault="006C56C8" w:rsidP="004B57AE">
      <w:pPr>
        <w:widowControl w:val="0"/>
        <w:spacing w:line="240" w:lineRule="auto"/>
        <w:ind w:firstLine="709"/>
        <w:jc w:val="both"/>
        <w:rPr>
          <w:sz w:val="28"/>
        </w:rPr>
      </w:pPr>
      <w:r>
        <w:rPr>
          <w:sz w:val="28"/>
        </w:rPr>
        <w:t>градостроительным регламентом территориальной зоны расположения соответствующего земельного участка;</w:t>
      </w:r>
    </w:p>
    <w:p w:rsidR="006C56C8" w:rsidRDefault="006C56C8" w:rsidP="004B57AE">
      <w:pPr>
        <w:widowControl w:val="0"/>
        <w:spacing w:line="240" w:lineRule="auto"/>
        <w:ind w:firstLine="709"/>
        <w:jc w:val="both"/>
        <w:rPr>
          <w:sz w:val="28"/>
        </w:rPr>
      </w:pPr>
      <w:r>
        <w:rPr>
          <w:sz w:val="28"/>
        </w:rPr>
        <w:t>градостроительным планом земельного участка, иной документацией по планировке территории;</w:t>
      </w:r>
    </w:p>
    <w:p w:rsidR="006C56C8" w:rsidRDefault="006C56C8" w:rsidP="004B57AE">
      <w:pPr>
        <w:widowControl w:val="0"/>
        <w:spacing w:line="240" w:lineRule="auto"/>
        <w:ind w:firstLine="709"/>
        <w:jc w:val="both"/>
        <w:outlineLvl w:val="1"/>
        <w:rPr>
          <w:sz w:val="28"/>
        </w:rPr>
      </w:pPr>
      <w:r>
        <w:rPr>
          <w:sz w:val="28"/>
        </w:rPr>
        <w:t>проектом планировки территории и проектом межевания территории в случае подготовки проектной документации линейного объекта;</w:t>
      </w:r>
    </w:p>
    <w:p w:rsidR="006C56C8" w:rsidRDefault="006C56C8" w:rsidP="004B57AE">
      <w:pPr>
        <w:widowControl w:val="0"/>
        <w:spacing w:line="240" w:lineRule="auto"/>
        <w:ind w:firstLine="709"/>
        <w:jc w:val="both"/>
        <w:rPr>
          <w:sz w:val="28"/>
        </w:rPr>
      </w:pPr>
      <w:r>
        <w:rPr>
          <w:sz w:val="28"/>
        </w:rPr>
        <w:t>иными, помимо градостроительного плана земельного участка, документами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6C56C8" w:rsidRDefault="006C56C8" w:rsidP="004B57AE">
      <w:pPr>
        <w:widowControl w:val="0"/>
        <w:spacing w:line="240" w:lineRule="auto"/>
        <w:ind w:firstLine="709"/>
        <w:jc w:val="both"/>
        <w:rPr>
          <w:sz w:val="28"/>
        </w:rPr>
      </w:pPr>
      <w:r>
        <w:rPr>
          <w:sz w:val="28"/>
        </w:rPr>
        <w:t>требованиями технических регламентов (до их принятия - строительными нормами и правилами, иными нормативно-техническими документами, действующими на момент утверждения проектной документации);</w:t>
      </w:r>
    </w:p>
    <w:p w:rsidR="006C56C8" w:rsidRDefault="006C56C8" w:rsidP="004B57AE">
      <w:pPr>
        <w:widowControl w:val="0"/>
        <w:spacing w:line="240" w:lineRule="auto"/>
        <w:ind w:firstLine="709"/>
        <w:jc w:val="both"/>
        <w:rPr>
          <w:sz w:val="28"/>
        </w:rPr>
      </w:pPr>
      <w:r>
        <w:rPr>
          <w:sz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6C56C8" w:rsidRDefault="006C56C8" w:rsidP="004B57AE">
      <w:pPr>
        <w:widowControl w:val="0"/>
        <w:spacing w:line="240" w:lineRule="auto"/>
        <w:ind w:firstLine="709"/>
        <w:jc w:val="both"/>
        <w:rPr>
          <w:sz w:val="28"/>
        </w:rPr>
      </w:pPr>
      <w:r>
        <w:rPr>
          <w:sz w:val="28"/>
        </w:rPr>
        <w:t>6. Разработанная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в случаях и в порядке, предусмотренных статьей 49 Градостроительного кодекса Российской Федерации.</w:t>
      </w:r>
    </w:p>
    <w:p w:rsidR="006C56C8" w:rsidRDefault="006C56C8" w:rsidP="004B57AE">
      <w:pPr>
        <w:widowControl w:val="0"/>
        <w:spacing w:line="240" w:lineRule="auto"/>
        <w:ind w:firstLine="709"/>
        <w:jc w:val="both"/>
        <w:rPr>
          <w:sz w:val="28"/>
        </w:rPr>
      </w:pPr>
      <w:r>
        <w:rPr>
          <w:sz w:val="28"/>
        </w:rPr>
        <w:t>7. Проектная документация может быть направлена застройщиком или заказчиком, либо лицом, осуществляющим на основании договора подготовку проектной документации, на негосударственную экспертизу, которая осуществляется в порядке, установленном Правительством Российской Федерации.</w:t>
      </w:r>
    </w:p>
    <w:p w:rsidR="006C56C8" w:rsidRDefault="006C56C8" w:rsidP="004B57AE">
      <w:pPr>
        <w:widowControl w:val="0"/>
        <w:spacing w:line="240" w:lineRule="auto"/>
        <w:ind w:firstLine="709"/>
        <w:jc w:val="both"/>
        <w:rPr>
          <w:sz w:val="28"/>
        </w:rPr>
      </w:pPr>
      <w:r>
        <w:rPr>
          <w:sz w:val="28"/>
        </w:rPr>
        <w:t xml:space="preserve">8.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 если такая экспертиза обязательна в силу </w:t>
      </w:r>
      <w:r>
        <w:rPr>
          <w:sz w:val="28"/>
        </w:rPr>
        <w:lastRenderedPageBreak/>
        <w:t>Градостроительного кодекса Российской Федерации</w:t>
      </w:r>
      <w:proofErr w:type="gramStart"/>
      <w:r>
        <w:rPr>
          <w:sz w:val="28"/>
        </w:rPr>
        <w:t>.».</w:t>
      </w:r>
      <w:proofErr w:type="gramEnd"/>
    </w:p>
    <w:p w:rsidR="006C56C8" w:rsidRDefault="006C56C8" w:rsidP="004B57AE">
      <w:pPr>
        <w:widowControl w:val="0"/>
        <w:spacing w:line="240" w:lineRule="auto"/>
        <w:ind w:firstLine="709"/>
        <w:jc w:val="both"/>
        <w:rPr>
          <w:sz w:val="28"/>
        </w:rPr>
      </w:pPr>
      <w:r>
        <w:rPr>
          <w:sz w:val="28"/>
        </w:rPr>
        <w:t xml:space="preserve">1.12. Статью 27 изложить в следующей редакции:  </w:t>
      </w:r>
    </w:p>
    <w:p w:rsidR="006C56C8" w:rsidRDefault="006C56C8" w:rsidP="004B57AE">
      <w:pPr>
        <w:spacing w:line="240" w:lineRule="auto"/>
        <w:ind w:firstLine="709"/>
        <w:jc w:val="both"/>
        <w:rPr>
          <w:sz w:val="28"/>
        </w:rPr>
      </w:pPr>
      <w:r>
        <w:rPr>
          <w:sz w:val="28"/>
        </w:rPr>
        <w:t>«Статья 27. Выдача разрешений на строительство</w:t>
      </w:r>
    </w:p>
    <w:p w:rsidR="006C56C8" w:rsidRDefault="006C56C8" w:rsidP="004B57AE">
      <w:pPr>
        <w:widowControl w:val="0"/>
        <w:spacing w:line="240" w:lineRule="auto"/>
        <w:ind w:firstLine="720"/>
        <w:jc w:val="both"/>
        <w:rPr>
          <w:sz w:val="28"/>
        </w:rPr>
      </w:pPr>
      <w:r>
        <w:rPr>
          <w:sz w:val="28"/>
        </w:rPr>
        <w:t>Порядок выдачи разрешения на строительство устанавливается статьей 51 Градостроительного кодекса Российской Федерации и нормативными правовыми актами органа местного самоуправления</w:t>
      </w:r>
      <w:proofErr w:type="gramStart"/>
      <w:r>
        <w:rPr>
          <w:sz w:val="28"/>
        </w:rPr>
        <w:t>.».</w:t>
      </w:r>
      <w:proofErr w:type="gramEnd"/>
    </w:p>
    <w:p w:rsidR="006C56C8" w:rsidRDefault="006C56C8" w:rsidP="004B57AE">
      <w:pPr>
        <w:widowControl w:val="0"/>
        <w:spacing w:line="240" w:lineRule="auto"/>
        <w:ind w:firstLine="720"/>
        <w:jc w:val="both"/>
        <w:rPr>
          <w:sz w:val="28"/>
        </w:rPr>
      </w:pPr>
      <w:r>
        <w:rPr>
          <w:sz w:val="28"/>
        </w:rPr>
        <w:t xml:space="preserve">1.13. Статью 28 изложить в следующей редакции:  </w:t>
      </w:r>
    </w:p>
    <w:p w:rsidR="006C56C8" w:rsidRDefault="006C56C8" w:rsidP="004B57AE">
      <w:pPr>
        <w:spacing w:line="240" w:lineRule="auto"/>
        <w:ind w:firstLine="709"/>
        <w:jc w:val="both"/>
        <w:rPr>
          <w:sz w:val="28"/>
        </w:rPr>
      </w:pPr>
      <w:r>
        <w:rPr>
          <w:sz w:val="28"/>
        </w:rPr>
        <w:t>«Статья 28. Порядок выдачи разрешения на ввод объекта в эксплуатацию</w:t>
      </w:r>
    </w:p>
    <w:p w:rsidR="006C56C8" w:rsidRDefault="006C56C8" w:rsidP="004B57AE">
      <w:pPr>
        <w:widowControl w:val="0"/>
        <w:spacing w:line="240" w:lineRule="auto"/>
        <w:ind w:firstLine="720"/>
        <w:jc w:val="both"/>
        <w:rPr>
          <w:sz w:val="28"/>
        </w:rPr>
      </w:pPr>
      <w:r>
        <w:rPr>
          <w:sz w:val="28"/>
        </w:rPr>
        <w:t>Порядок выдачи разрешения на ввод объекта в эксплуатацию осуществляется в соответствии со статьей 55 Градостроительного кодекса Российской Федерации и нормативными правовыми актами органа местного самоуправления</w:t>
      </w:r>
      <w:proofErr w:type="gramStart"/>
      <w:r>
        <w:rPr>
          <w:sz w:val="28"/>
        </w:rPr>
        <w:t>.».</w:t>
      </w:r>
      <w:proofErr w:type="gramEnd"/>
    </w:p>
    <w:p w:rsidR="006C56C8" w:rsidRDefault="006C56C8" w:rsidP="004B57AE">
      <w:pPr>
        <w:widowControl w:val="0"/>
        <w:spacing w:line="240" w:lineRule="auto"/>
        <w:ind w:firstLine="720"/>
        <w:jc w:val="both"/>
        <w:rPr>
          <w:sz w:val="28"/>
        </w:rPr>
      </w:pPr>
      <w:r>
        <w:rPr>
          <w:sz w:val="28"/>
        </w:rPr>
        <w:t xml:space="preserve">1.14. Статью 29 изложить в следующей редакции:  </w:t>
      </w:r>
    </w:p>
    <w:p w:rsidR="006C56C8" w:rsidRDefault="006C56C8" w:rsidP="004B57AE">
      <w:pPr>
        <w:spacing w:line="240" w:lineRule="auto"/>
        <w:ind w:firstLine="709"/>
        <w:jc w:val="both"/>
        <w:rPr>
          <w:sz w:val="28"/>
        </w:rPr>
      </w:pPr>
      <w:r>
        <w:rPr>
          <w:sz w:val="28"/>
        </w:rPr>
        <w:t>«Статья 29. Муниципальный градостроительный контроль, осуществляемый в процессе строительства.</w:t>
      </w:r>
    </w:p>
    <w:p w:rsidR="006C56C8" w:rsidRDefault="006C56C8" w:rsidP="004B57AE">
      <w:pPr>
        <w:widowControl w:val="0"/>
        <w:spacing w:line="240" w:lineRule="auto"/>
        <w:ind w:firstLine="709"/>
        <w:jc w:val="both"/>
        <w:rPr>
          <w:sz w:val="28"/>
        </w:rPr>
      </w:pPr>
      <w:r>
        <w:rPr>
          <w:sz w:val="28"/>
        </w:rPr>
        <w:t>Организация муниципального градостроительного контроля на территории поселения по объектам капитального строительства, при строительстве, реконструкции, капитальном ремонте на которых не осуществляется государственный строительный надзор, является обязательной:</w:t>
      </w:r>
    </w:p>
    <w:p w:rsidR="006C56C8" w:rsidRDefault="006C56C8" w:rsidP="004B57AE">
      <w:pPr>
        <w:widowControl w:val="0"/>
        <w:spacing w:line="240" w:lineRule="auto"/>
        <w:ind w:firstLine="709"/>
        <w:jc w:val="both"/>
        <w:rPr>
          <w:sz w:val="28"/>
        </w:rPr>
      </w:pPr>
      <w:r>
        <w:rPr>
          <w:sz w:val="28"/>
        </w:rPr>
        <w:t>1) во исполнение положений части 5 статьи 55 Градостроительного кодекса Российской Федерации;</w:t>
      </w:r>
    </w:p>
    <w:p w:rsidR="006C56C8" w:rsidRDefault="006C56C8" w:rsidP="004B57AE">
      <w:pPr>
        <w:widowControl w:val="0"/>
        <w:spacing w:line="240" w:lineRule="auto"/>
        <w:ind w:firstLine="709"/>
        <w:jc w:val="both"/>
        <w:rPr>
          <w:sz w:val="28"/>
        </w:rPr>
      </w:pPr>
      <w:r>
        <w:rPr>
          <w:sz w:val="28"/>
        </w:rPr>
        <w:t xml:space="preserve">2) в целях </w:t>
      </w:r>
      <w:proofErr w:type="gramStart"/>
      <w:r>
        <w:rPr>
          <w:sz w:val="28"/>
        </w:rPr>
        <w:t>контроля за</w:t>
      </w:r>
      <w:proofErr w:type="gramEnd"/>
      <w:r>
        <w:rPr>
          <w:sz w:val="28"/>
        </w:rPr>
        <w:t xml:space="preserve"> соблюдением застройщиками правил землепользования и застройки, утвержденных органами местного самоуправления, за нарушение которых установлена административная ответственность, предусмотренная статьей 8.1 Закона Ставропольского края от 10 апреля 2008 года № 20-кз «Об административных правонарушениях в Ставропольском крае»;</w:t>
      </w:r>
    </w:p>
    <w:p w:rsidR="006C56C8" w:rsidRDefault="006C56C8" w:rsidP="004B57AE">
      <w:pPr>
        <w:widowControl w:val="0"/>
        <w:spacing w:line="240" w:lineRule="auto"/>
        <w:ind w:firstLine="709"/>
        <w:jc w:val="both"/>
        <w:rPr>
          <w:sz w:val="28"/>
        </w:rPr>
      </w:pPr>
      <w:r>
        <w:rPr>
          <w:sz w:val="28"/>
        </w:rPr>
        <w:t xml:space="preserve">3) в целях обеспечения соблюдения застройщиками градостроительных норм при строительстве объектов, по которым не требуется получение разрешения на строительство (часть 17 статьи 51 Градостроительного кодекса Российской Федерации, пункт 2.12* СНиП 2.07.01-89* «Градостроительство. </w:t>
      </w:r>
      <w:proofErr w:type="gramStart"/>
      <w:r>
        <w:rPr>
          <w:sz w:val="28"/>
        </w:rPr>
        <w:t>Планировка и застройка городских и сельских поселений»).</w:t>
      </w:r>
      <w:proofErr w:type="gramEnd"/>
    </w:p>
    <w:p w:rsidR="006C56C8" w:rsidRDefault="006C56C8" w:rsidP="004B57AE">
      <w:pPr>
        <w:widowControl w:val="0"/>
        <w:spacing w:line="240" w:lineRule="auto"/>
        <w:ind w:firstLine="709"/>
        <w:jc w:val="both"/>
        <w:rPr>
          <w:sz w:val="28"/>
        </w:rPr>
      </w:pPr>
      <w:r>
        <w:rPr>
          <w:sz w:val="28"/>
        </w:rPr>
        <w:t>Порядок организации муниципального градостроительного контроля утверждается муниципальным правовым актом согласно положениям части 4 статьи 3 Градостроительного кодекса Российской Федерации.</w:t>
      </w:r>
    </w:p>
    <w:p w:rsidR="006C56C8" w:rsidRDefault="006C56C8" w:rsidP="004B57AE">
      <w:pPr>
        <w:widowControl w:val="0"/>
        <w:spacing w:line="240" w:lineRule="auto"/>
        <w:ind w:firstLine="709"/>
        <w:jc w:val="both"/>
        <w:rPr>
          <w:sz w:val="28"/>
        </w:rPr>
      </w:pPr>
      <w:r>
        <w:rPr>
          <w:sz w:val="28"/>
        </w:rPr>
        <w:t>Должностные лица органа местного самоуправления вправе составлять протоколы об административных правонарушениях, при осуществлении органом местного самоуправления полномочий по контролю (надзору), делегированных Российской Федерацией или субъектом Российской Федерации, а также при осуществлении муниципального контроля (ст. 1.3.1, Кодекса Российской Федерации об административных правонарушениях от 30.12.2001 г. № 195-ФЗ)</w:t>
      </w:r>
      <w:proofErr w:type="gramStart"/>
      <w:r>
        <w:rPr>
          <w:sz w:val="28"/>
        </w:rPr>
        <w:t>.»</w:t>
      </w:r>
      <w:proofErr w:type="gramEnd"/>
      <w:r>
        <w:rPr>
          <w:sz w:val="28"/>
        </w:rPr>
        <w:t>.</w:t>
      </w:r>
    </w:p>
    <w:p w:rsidR="006C56C8" w:rsidRDefault="006C56C8" w:rsidP="004B57AE">
      <w:pPr>
        <w:pStyle w:val="a8"/>
        <w:spacing w:before="0" w:after="0"/>
        <w:ind w:firstLine="708"/>
        <w:jc w:val="both"/>
        <w:rPr>
          <w:sz w:val="28"/>
        </w:rPr>
      </w:pPr>
      <w:r>
        <w:rPr>
          <w:sz w:val="28"/>
        </w:rPr>
        <w:t>1.15. Подпункт 8 пункта 3 статьи 33.1 исключить.</w:t>
      </w:r>
    </w:p>
    <w:p w:rsidR="006C56C8" w:rsidRDefault="006C56C8" w:rsidP="004B57AE">
      <w:pPr>
        <w:pStyle w:val="a8"/>
        <w:spacing w:before="0" w:after="0"/>
        <w:ind w:firstLine="708"/>
        <w:jc w:val="both"/>
        <w:rPr>
          <w:sz w:val="28"/>
        </w:rPr>
      </w:pPr>
    </w:p>
    <w:p w:rsidR="006C56C8" w:rsidRDefault="006C56C8" w:rsidP="004B57AE">
      <w:pPr>
        <w:pStyle w:val="a8"/>
        <w:spacing w:before="0" w:after="0"/>
        <w:ind w:firstLine="708"/>
        <w:jc w:val="both"/>
        <w:rPr>
          <w:sz w:val="28"/>
        </w:rPr>
      </w:pPr>
      <w:proofErr w:type="gramStart"/>
      <w:r>
        <w:rPr>
          <w:sz w:val="28"/>
        </w:rPr>
        <w:lastRenderedPageBreak/>
        <w:t>1.16.В таблицах статьей 33.2, 34, 35.1, 35.2, 36, 37.1, 37.2, 38.1, 40.2, 40.3, 40.4, 40.5 слова «В соответствии с требованиям экологических, санитарно-гигиенических, противопожарных и других строительных норм и правил, действующих на территории Российской Федерации»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proofErr w:type="gramEnd"/>
      <w:r>
        <w:rPr>
          <w:sz w:val="28"/>
        </w:rPr>
        <w:t xml:space="preserve"> до границы участка от объекта капитального строительства (основного)– 3 м, от границы участка </w:t>
      </w:r>
      <w:proofErr w:type="gramStart"/>
      <w:r>
        <w:rPr>
          <w:sz w:val="28"/>
        </w:rPr>
        <w:t>до</w:t>
      </w:r>
      <w:proofErr w:type="gramEnd"/>
      <w:r>
        <w:rPr>
          <w:sz w:val="28"/>
        </w:rPr>
        <w:t xml:space="preserve"> вспомогательных построек–1 м.».  </w:t>
      </w:r>
    </w:p>
    <w:p w:rsidR="006C56C8" w:rsidRDefault="006C56C8" w:rsidP="004B57AE">
      <w:pPr>
        <w:pStyle w:val="a8"/>
        <w:spacing w:before="0" w:after="0"/>
        <w:ind w:firstLine="708"/>
        <w:jc w:val="both"/>
        <w:rPr>
          <w:sz w:val="28"/>
        </w:rPr>
      </w:pPr>
      <w:r>
        <w:rPr>
          <w:sz w:val="28"/>
        </w:rPr>
        <w:t>1.17.Подпункт 8 пункта 3 статьи 40.1 исключить.</w:t>
      </w:r>
    </w:p>
    <w:p w:rsidR="006C56C8" w:rsidRDefault="006C56C8" w:rsidP="006C56C8">
      <w:pPr>
        <w:rPr>
          <w:sz w:val="28"/>
        </w:rPr>
      </w:pPr>
    </w:p>
    <w:p w:rsidR="006C56C8" w:rsidRDefault="006C56C8" w:rsidP="006C56C8">
      <w:pPr>
        <w:rPr>
          <w:sz w:val="28"/>
        </w:rPr>
      </w:pPr>
    </w:p>
    <w:p w:rsidR="006C56C8" w:rsidRDefault="006C56C8" w:rsidP="006C56C8">
      <w:pPr>
        <w:rPr>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6C56C8" w:rsidRDefault="006C56C8" w:rsidP="006C56C8">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tabs>
          <w:tab w:val="left" w:pos="540"/>
          <w:tab w:val="left" w:pos="720"/>
          <w:tab w:val="left" w:pos="900"/>
        </w:tabs>
        <w:jc w:val="both"/>
        <w:rPr>
          <w:rFonts w:ascii="PT Astra Serif" w:hAnsi="PT Astra Serif"/>
          <w:sz w:val="28"/>
        </w:rPr>
      </w:pPr>
    </w:p>
    <w:p w:rsidR="006C56C8" w:rsidRDefault="006C56C8" w:rsidP="006C56C8">
      <w:pPr>
        <w:tabs>
          <w:tab w:val="left" w:pos="540"/>
          <w:tab w:val="left" w:pos="720"/>
          <w:tab w:val="left" w:pos="900"/>
        </w:tabs>
        <w:jc w:val="both"/>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6C56C8" w:rsidRDefault="006C56C8" w:rsidP="006C56C8">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6C56C8" w:rsidRDefault="006C56C8" w:rsidP="006C56C8"/>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4B57AE" w:rsidRDefault="004B57AE">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6C56C8" w:rsidTr="006C56C8">
        <w:tc>
          <w:tcPr>
            <w:tcW w:w="5211" w:type="dxa"/>
          </w:tcPr>
          <w:p w:rsidR="006C56C8" w:rsidRDefault="006C56C8" w:rsidP="006C56C8">
            <w:pPr>
              <w:widowControl w:val="0"/>
              <w:spacing w:line="240" w:lineRule="exact"/>
              <w:contextualSpacing/>
              <w:jc w:val="right"/>
              <w:rPr>
                <w:sz w:val="28"/>
              </w:rPr>
            </w:pPr>
          </w:p>
        </w:tc>
        <w:tc>
          <w:tcPr>
            <w:tcW w:w="4359" w:type="dxa"/>
          </w:tcPr>
          <w:p w:rsidR="006C56C8" w:rsidRDefault="006C56C8" w:rsidP="006C56C8">
            <w:pPr>
              <w:widowControl w:val="0"/>
              <w:spacing w:line="240" w:lineRule="exact"/>
              <w:contextualSpacing/>
              <w:jc w:val="center"/>
              <w:rPr>
                <w:rFonts w:ascii="PT Astra Serif" w:hAnsi="PT Astra Serif"/>
                <w:sz w:val="28"/>
              </w:rPr>
            </w:pPr>
            <w:r>
              <w:rPr>
                <w:rFonts w:ascii="PT Astra Serif" w:hAnsi="PT Astra Serif"/>
                <w:sz w:val="28"/>
              </w:rPr>
              <w:t>Приложение № 4</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6C56C8" w:rsidRDefault="006C56C8" w:rsidP="006C56C8">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6C56C8" w:rsidRDefault="006C56C8" w:rsidP="006C56C8">
      <w:pPr>
        <w:pStyle w:val="ConsPlusNormal"/>
        <w:jc w:val="center"/>
        <w:rPr>
          <w:rFonts w:ascii="Times New Roman" w:hAnsi="Times New Roman"/>
          <w:sz w:val="28"/>
        </w:rPr>
      </w:pPr>
    </w:p>
    <w:p w:rsidR="006C56C8" w:rsidRDefault="006C56C8" w:rsidP="006C56C8">
      <w:pPr>
        <w:pStyle w:val="ConsPlusNormal"/>
        <w:jc w:val="center"/>
        <w:rPr>
          <w:rFonts w:ascii="PT Astra Serif" w:hAnsi="PT Astra Serif"/>
          <w:sz w:val="28"/>
        </w:rPr>
      </w:pPr>
    </w:p>
    <w:p w:rsidR="006C56C8" w:rsidRDefault="006C56C8" w:rsidP="006C56C8">
      <w:pPr>
        <w:pStyle w:val="ConsPlusNormal"/>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Изменения</w:t>
      </w: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w:t>
      </w:r>
      <w:proofErr w:type="spellStart"/>
      <w:r>
        <w:rPr>
          <w:rFonts w:ascii="PT Astra Serif" w:hAnsi="PT Astra Serif"/>
          <w:sz w:val="28"/>
        </w:rPr>
        <w:t>Казинского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муниципального образования </w:t>
      </w:r>
      <w:proofErr w:type="spellStart"/>
      <w:r>
        <w:rPr>
          <w:rFonts w:ascii="PT Astra Serif" w:hAnsi="PT Astra Serif"/>
          <w:sz w:val="28"/>
        </w:rPr>
        <w:t>Казинского</w:t>
      </w:r>
      <w:proofErr w:type="spellEnd"/>
      <w:r>
        <w:rPr>
          <w:rFonts w:ascii="PT Astra Serif" w:hAnsi="PT Astra Serif"/>
          <w:sz w:val="28"/>
        </w:rPr>
        <w:t xml:space="preserve"> сельсовета Шпаковского района Ставропольского края</w:t>
      </w:r>
    </w:p>
    <w:p w:rsidR="006C56C8" w:rsidRDefault="006C56C8" w:rsidP="006C56C8">
      <w:pPr>
        <w:spacing w:line="240" w:lineRule="exact"/>
        <w:jc w:val="center"/>
        <w:rPr>
          <w:b/>
          <w:sz w:val="26"/>
          <w:szCs w:val="26"/>
        </w:rPr>
      </w:pPr>
      <w:r>
        <w:rPr>
          <w:rFonts w:ascii="PT Astra Serif" w:hAnsi="PT Astra Serif"/>
          <w:sz w:val="28"/>
        </w:rPr>
        <w:t>от 23 апреля 2013 года № 131</w:t>
      </w:r>
    </w:p>
    <w:p w:rsidR="006C56C8" w:rsidRPr="00350566" w:rsidRDefault="006C56C8" w:rsidP="006C56C8">
      <w:pPr>
        <w:autoSpaceDE w:val="0"/>
        <w:jc w:val="both"/>
        <w:rPr>
          <w:rFonts w:eastAsia="Arial"/>
          <w:b/>
          <w:sz w:val="28"/>
          <w:szCs w:val="28"/>
          <w:lang w:eastAsia="ar-SA"/>
        </w:rPr>
      </w:pPr>
      <w:r w:rsidRPr="00350566">
        <w:rPr>
          <w:rFonts w:eastAsia="Arial"/>
          <w:b/>
          <w:sz w:val="28"/>
          <w:szCs w:val="28"/>
          <w:lang w:eastAsia="ar-SA"/>
        </w:rPr>
        <w:t xml:space="preserve"> </w:t>
      </w:r>
    </w:p>
    <w:p w:rsidR="006C56C8" w:rsidRPr="00EC4C33" w:rsidRDefault="006C56C8" w:rsidP="004B57AE">
      <w:pPr>
        <w:spacing w:line="240" w:lineRule="auto"/>
        <w:ind w:firstLine="709"/>
        <w:jc w:val="both"/>
        <w:rPr>
          <w:sz w:val="28"/>
          <w:szCs w:val="28"/>
          <w:lang w:val="ru"/>
        </w:rPr>
      </w:pPr>
      <w:r w:rsidRPr="00EC4C33">
        <w:rPr>
          <w:sz w:val="28"/>
          <w:szCs w:val="28"/>
          <w:lang w:val="ru"/>
        </w:rPr>
        <w:t xml:space="preserve">1. Внести в Правила землепользования и застройка муниципального образования </w:t>
      </w:r>
      <w:proofErr w:type="spellStart"/>
      <w:r w:rsidRPr="00EC4C33">
        <w:rPr>
          <w:sz w:val="28"/>
          <w:szCs w:val="28"/>
          <w:lang w:val="ru"/>
        </w:rPr>
        <w:t>Казинского</w:t>
      </w:r>
      <w:proofErr w:type="spellEnd"/>
      <w:r w:rsidRPr="00EC4C33">
        <w:rPr>
          <w:sz w:val="28"/>
          <w:szCs w:val="28"/>
          <w:lang w:val="ru"/>
        </w:rPr>
        <w:t xml:space="preserve">  сельсовета Шпаковского района Ставропольского края (далее – Правила), следующие изменения:</w:t>
      </w:r>
    </w:p>
    <w:p w:rsidR="006C56C8" w:rsidRPr="00EC4C33" w:rsidRDefault="006C56C8" w:rsidP="004B57AE">
      <w:pPr>
        <w:pStyle w:val="a8"/>
        <w:spacing w:before="0" w:after="0"/>
        <w:ind w:firstLine="709"/>
        <w:jc w:val="both"/>
        <w:rPr>
          <w:bCs/>
          <w:iCs/>
          <w:sz w:val="28"/>
          <w:szCs w:val="28"/>
        </w:rPr>
      </w:pPr>
      <w:r w:rsidRPr="00EC4C33">
        <w:rPr>
          <w:bCs/>
          <w:iCs/>
          <w:sz w:val="28"/>
          <w:szCs w:val="28"/>
          <w:lang w:val="ru"/>
        </w:rPr>
        <w:t>1.</w:t>
      </w:r>
      <w:r w:rsidRPr="00EC4C33">
        <w:rPr>
          <w:bCs/>
          <w:iCs/>
          <w:sz w:val="28"/>
          <w:szCs w:val="28"/>
        </w:rPr>
        <w:t xml:space="preserve">1. Статью 5 изложить в следующей редакции: </w:t>
      </w:r>
    </w:p>
    <w:p w:rsidR="006C56C8" w:rsidRPr="00EC4C33" w:rsidRDefault="006C56C8" w:rsidP="004B57AE">
      <w:pPr>
        <w:pStyle w:val="a8"/>
        <w:spacing w:before="0" w:after="0"/>
        <w:ind w:firstLine="709"/>
        <w:jc w:val="both"/>
        <w:rPr>
          <w:sz w:val="28"/>
          <w:szCs w:val="28"/>
        </w:rPr>
      </w:pPr>
      <w:r w:rsidRPr="00EC4C33">
        <w:rPr>
          <w:bCs/>
          <w:iCs/>
          <w:sz w:val="28"/>
          <w:szCs w:val="28"/>
        </w:rPr>
        <w:t>«</w:t>
      </w:r>
      <w:bookmarkStart w:id="6" w:name="_Toc346039714"/>
      <w:r w:rsidRPr="00EC4C33">
        <w:rPr>
          <w:sz w:val="28"/>
          <w:szCs w:val="28"/>
        </w:rPr>
        <w:t xml:space="preserve">Статья 5. Действие Правил по отношению к генеральному плану </w:t>
      </w:r>
      <w:proofErr w:type="spellStart"/>
      <w:r w:rsidRPr="00EC4C33">
        <w:rPr>
          <w:sz w:val="28"/>
          <w:szCs w:val="28"/>
        </w:rPr>
        <w:t>Казинского</w:t>
      </w:r>
      <w:proofErr w:type="spellEnd"/>
      <w:r w:rsidRPr="00EC4C33">
        <w:rPr>
          <w:sz w:val="28"/>
          <w:szCs w:val="28"/>
        </w:rPr>
        <w:t xml:space="preserve"> сельсовета, иным документам территориального планирования и документации по планировке территории. Внесение изменений в Правил</w:t>
      </w:r>
      <w:bookmarkStart w:id="7" w:name="а6"/>
      <w:bookmarkEnd w:id="6"/>
      <w:bookmarkEnd w:id="7"/>
      <w:r w:rsidRPr="00EC4C33">
        <w:rPr>
          <w:sz w:val="28"/>
          <w:szCs w:val="28"/>
        </w:rPr>
        <w:t>а</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1. Правила разработаны на основе Генерального плана муниципального образования </w:t>
      </w:r>
      <w:proofErr w:type="spellStart"/>
      <w:r w:rsidRPr="00350566">
        <w:rPr>
          <w:rFonts w:eastAsia="Calibri"/>
          <w:sz w:val="28"/>
          <w:szCs w:val="28"/>
        </w:rPr>
        <w:t>Казинского</w:t>
      </w:r>
      <w:proofErr w:type="spellEnd"/>
      <w:r w:rsidRPr="00350566">
        <w:rPr>
          <w:rFonts w:eastAsia="Calibri"/>
          <w:sz w:val="28"/>
          <w:szCs w:val="28"/>
        </w:rPr>
        <w:t xml:space="preserve"> сельсовета Шпаковского муниципального района Ставропольского края (далее - генеральный план поселения) с учётом требований технических регламентов, результатов публичных слушаний и предложений заинтересованных лиц. </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2. В случае внесения в установленном порядке изменений в документы территориального планирования, соответствующие изменения вносятся в настоящие Правила. </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3. Документация по планировке территории разрабатывается на основе генерального плана поселения, настоящих Правил и не должна им противоречить. </w:t>
      </w:r>
    </w:p>
    <w:p w:rsidR="006C56C8" w:rsidRDefault="006C56C8" w:rsidP="004B57AE">
      <w:pPr>
        <w:spacing w:line="240" w:lineRule="auto"/>
        <w:ind w:firstLine="709"/>
        <w:jc w:val="both"/>
        <w:rPr>
          <w:rFonts w:eastAsia="Calibri"/>
          <w:sz w:val="28"/>
          <w:szCs w:val="28"/>
        </w:rPr>
      </w:pPr>
      <w:r w:rsidRPr="00350566">
        <w:rPr>
          <w:rFonts w:eastAsia="Calibri"/>
          <w:sz w:val="28"/>
          <w:szCs w:val="28"/>
        </w:rPr>
        <w:t>4. 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roofErr w:type="gramStart"/>
      <w:r>
        <w:rPr>
          <w:rFonts w:eastAsia="Calibri"/>
          <w:sz w:val="28"/>
          <w:szCs w:val="28"/>
        </w:rPr>
        <w:t>.»</w:t>
      </w:r>
      <w:r w:rsidRPr="00350566">
        <w:rPr>
          <w:rFonts w:eastAsia="Calibri"/>
          <w:sz w:val="28"/>
          <w:szCs w:val="28"/>
        </w:rPr>
        <w:t xml:space="preserve">. </w:t>
      </w:r>
      <w:proofErr w:type="gramEnd"/>
    </w:p>
    <w:p w:rsidR="006C56C8" w:rsidRPr="00EC4C33" w:rsidRDefault="006C56C8" w:rsidP="004B57AE">
      <w:pPr>
        <w:spacing w:line="240" w:lineRule="auto"/>
        <w:ind w:firstLine="709"/>
        <w:jc w:val="both"/>
        <w:rPr>
          <w:sz w:val="28"/>
          <w:szCs w:val="28"/>
        </w:rPr>
      </w:pPr>
      <w:r w:rsidRPr="00EC4C33">
        <w:rPr>
          <w:sz w:val="28"/>
          <w:szCs w:val="28"/>
        </w:rPr>
        <w:t xml:space="preserve">1.2. Статью 9 </w:t>
      </w:r>
      <w:bookmarkStart w:id="8" w:name="_Toc346039720"/>
      <w:r w:rsidRPr="00EC4C33">
        <w:rPr>
          <w:sz w:val="28"/>
          <w:szCs w:val="28"/>
        </w:rPr>
        <w:t xml:space="preserve">изложить в следующей редакции: </w:t>
      </w:r>
      <w:bookmarkEnd w:id="8"/>
    </w:p>
    <w:p w:rsidR="006C56C8" w:rsidRPr="00EC4C33" w:rsidRDefault="006C56C8" w:rsidP="004B57AE">
      <w:pPr>
        <w:spacing w:line="240" w:lineRule="auto"/>
        <w:ind w:firstLine="709"/>
        <w:jc w:val="both"/>
        <w:rPr>
          <w:sz w:val="28"/>
          <w:szCs w:val="28"/>
        </w:rPr>
      </w:pPr>
      <w:r w:rsidRPr="00EC4C33">
        <w:rPr>
          <w:sz w:val="28"/>
          <w:szCs w:val="28"/>
        </w:rPr>
        <w:t xml:space="preserve">«Статья 9. Комиссия по землепользованию и застройке </w:t>
      </w:r>
      <w:proofErr w:type="spellStart"/>
      <w:r w:rsidRPr="00EC4C33">
        <w:rPr>
          <w:sz w:val="28"/>
          <w:szCs w:val="28"/>
        </w:rPr>
        <w:t>Казинского</w:t>
      </w:r>
      <w:proofErr w:type="spellEnd"/>
      <w:r w:rsidRPr="00EC4C33">
        <w:rPr>
          <w:sz w:val="28"/>
          <w:szCs w:val="28"/>
        </w:rPr>
        <w:t xml:space="preserve"> сельсовета</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1. </w:t>
      </w:r>
      <w:proofErr w:type="gramStart"/>
      <w:r w:rsidRPr="00350566">
        <w:rPr>
          <w:rFonts w:eastAsia="Calibri"/>
          <w:sz w:val="28"/>
          <w:szCs w:val="28"/>
        </w:rPr>
        <w:t xml:space="preserve">Комиссия по подготовке проекта Правил землепользования и застройки муниципального образования </w:t>
      </w:r>
      <w:proofErr w:type="spellStart"/>
      <w:r w:rsidRPr="00350566">
        <w:rPr>
          <w:rFonts w:eastAsia="Calibri"/>
          <w:sz w:val="28"/>
          <w:szCs w:val="28"/>
        </w:rPr>
        <w:t>Казинского</w:t>
      </w:r>
      <w:proofErr w:type="spellEnd"/>
      <w:r w:rsidRPr="00350566">
        <w:rPr>
          <w:rFonts w:eastAsia="Calibri"/>
          <w:sz w:val="28"/>
          <w:szCs w:val="28"/>
        </w:rPr>
        <w:t xml:space="preserve"> сельсовета Шпаковского муниципального района Ставропольского края (далее - Комиссия) создаётся в соответствии с требованиями ст. 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Ставропольского края, нормативными правовыми актами муниципального района, Положением о Комиссии.</w:t>
      </w:r>
      <w:proofErr w:type="gramEnd"/>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lastRenderedPageBreak/>
        <w:t>2. Комиссия осуществляет свою деятельность на безвозмездной основе.</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3. Комиссия осуществляет свою деятельность в форме заседаний, в том числе проводимых в порядке публичных слушаний, общественных обсуждений.</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4. Заседания Комиссии могут проводиться в порядке публичных слушаний, общественных обсуждений, которые являются открытыми для всех заинтересованных лиц. </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5. Периодичность заседаний определяется председателем Комиссии.</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6.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7. 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6C56C8" w:rsidRPr="00350566" w:rsidRDefault="006C56C8" w:rsidP="004B57AE">
      <w:pPr>
        <w:spacing w:line="240" w:lineRule="auto"/>
        <w:ind w:firstLine="709"/>
        <w:jc w:val="both"/>
        <w:rPr>
          <w:sz w:val="28"/>
          <w:szCs w:val="28"/>
        </w:rPr>
      </w:pPr>
      <w:r w:rsidRPr="00350566">
        <w:rPr>
          <w:sz w:val="28"/>
          <w:szCs w:val="28"/>
        </w:rPr>
        <w:t xml:space="preserve">8. Полномочия комиссии по подготовке проекта Правил землепользования и застройки муниципального образования </w:t>
      </w:r>
      <w:proofErr w:type="spellStart"/>
      <w:r w:rsidRPr="00350566">
        <w:rPr>
          <w:sz w:val="28"/>
          <w:szCs w:val="28"/>
        </w:rPr>
        <w:t>Казинского</w:t>
      </w:r>
      <w:proofErr w:type="spellEnd"/>
      <w:r w:rsidRPr="00350566">
        <w:rPr>
          <w:sz w:val="28"/>
          <w:szCs w:val="28"/>
        </w:rPr>
        <w:t xml:space="preserve"> сельсовета Шпаковского муниципального района Ставропольского края </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8.1. Подготовка рекомендаций главе муниципального района по вопросам подготовки проекта Правил или проекта внесения в них изменений, предоставления разрешений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 </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8.2. </w:t>
      </w:r>
      <w:proofErr w:type="gramStart"/>
      <w:r w:rsidRPr="00350566">
        <w:rPr>
          <w:rFonts w:eastAsia="Calibri"/>
          <w:sz w:val="28"/>
          <w:szCs w:val="28"/>
        </w:rPr>
        <w:t xml:space="preserve">Рассмотрение предложений органов власти, в случаях, определённых ч. 3 ст. 33 Градостроительного кодекса Российской Федерации, физических или юридических лиц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 </w:t>
      </w:r>
      <w:proofErr w:type="gramEnd"/>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8.3. 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 </w:t>
      </w:r>
    </w:p>
    <w:p w:rsidR="006C56C8" w:rsidRPr="00350566" w:rsidRDefault="006C56C8" w:rsidP="004B57AE">
      <w:pPr>
        <w:spacing w:line="240" w:lineRule="auto"/>
        <w:ind w:firstLine="709"/>
        <w:jc w:val="both"/>
        <w:rPr>
          <w:rFonts w:eastAsia="Calibri"/>
          <w:sz w:val="28"/>
          <w:szCs w:val="28"/>
        </w:rPr>
      </w:pPr>
      <w:r w:rsidRPr="00350566">
        <w:rPr>
          <w:rFonts w:eastAsia="Calibri"/>
          <w:sz w:val="28"/>
          <w:szCs w:val="28"/>
        </w:rPr>
        <w:t xml:space="preserve">8.4. Подготовка протоколов публичных слушаний, заключений о результатах публичных слушаний. </w:t>
      </w:r>
    </w:p>
    <w:p w:rsidR="006C56C8" w:rsidRDefault="006C56C8" w:rsidP="004B57AE">
      <w:pPr>
        <w:spacing w:line="240" w:lineRule="auto"/>
        <w:ind w:firstLine="709"/>
        <w:jc w:val="both"/>
        <w:rPr>
          <w:rFonts w:eastAsia="Calibri"/>
          <w:sz w:val="28"/>
          <w:szCs w:val="28"/>
        </w:rPr>
      </w:pPr>
      <w:r w:rsidRPr="00350566">
        <w:rPr>
          <w:rFonts w:eastAsia="Calibri"/>
          <w:sz w:val="28"/>
          <w:szCs w:val="28"/>
        </w:rPr>
        <w:t>8.5. 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муниципального района</w:t>
      </w:r>
      <w:r>
        <w:rPr>
          <w:rFonts w:eastAsia="Calibri"/>
          <w:sz w:val="28"/>
          <w:szCs w:val="28"/>
        </w:rPr>
        <w:t>»</w:t>
      </w:r>
      <w:r w:rsidRPr="00350566">
        <w:rPr>
          <w:rFonts w:eastAsia="Calibri"/>
          <w:sz w:val="28"/>
          <w:szCs w:val="28"/>
        </w:rPr>
        <w:t>.</w:t>
      </w:r>
    </w:p>
    <w:p w:rsidR="006C56C8" w:rsidRPr="00EC4C33" w:rsidRDefault="006C56C8" w:rsidP="004B57AE">
      <w:pPr>
        <w:spacing w:line="240" w:lineRule="auto"/>
        <w:ind w:firstLine="708"/>
        <w:jc w:val="both"/>
        <w:rPr>
          <w:sz w:val="28"/>
          <w:szCs w:val="28"/>
        </w:rPr>
      </w:pPr>
      <w:r w:rsidRPr="00EC4C33">
        <w:rPr>
          <w:sz w:val="28"/>
          <w:szCs w:val="28"/>
        </w:rPr>
        <w:t xml:space="preserve">1.3. Статью 10 изложить в следующей редакции: </w:t>
      </w:r>
    </w:p>
    <w:p w:rsidR="006C56C8" w:rsidRPr="00EC4C33" w:rsidRDefault="006C56C8" w:rsidP="004B57AE">
      <w:pPr>
        <w:spacing w:line="240" w:lineRule="auto"/>
        <w:ind w:firstLine="708"/>
        <w:jc w:val="both"/>
        <w:rPr>
          <w:sz w:val="28"/>
          <w:szCs w:val="28"/>
        </w:rPr>
      </w:pPr>
      <w:bookmarkStart w:id="9" w:name="_Toc346039721"/>
      <w:r w:rsidRPr="00EC4C33">
        <w:rPr>
          <w:sz w:val="28"/>
          <w:szCs w:val="28"/>
        </w:rPr>
        <w:lastRenderedPageBreak/>
        <w:t xml:space="preserve">«Статья 10. Полномочия органов местного самоуправления, регулирующих землепользование и застройку в части подготовки и </w:t>
      </w:r>
      <w:proofErr w:type="gramStart"/>
      <w:r w:rsidRPr="00EC4C33">
        <w:rPr>
          <w:sz w:val="28"/>
          <w:szCs w:val="28"/>
        </w:rPr>
        <w:t>применения</w:t>
      </w:r>
      <w:proofErr w:type="gramEnd"/>
      <w:r w:rsidRPr="00EC4C33">
        <w:rPr>
          <w:sz w:val="28"/>
          <w:szCs w:val="28"/>
        </w:rPr>
        <w:t xml:space="preserve"> настоящих Правил</w:t>
      </w:r>
      <w:bookmarkEnd w:id="9"/>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 Органами местного самоуправления, осуществляющими регулирование отношений по вопросам землепользования и застройки, являются: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 органы местного самоуправления муниципального района: </w:t>
      </w:r>
    </w:p>
    <w:p w:rsidR="006C56C8" w:rsidRPr="00350566" w:rsidRDefault="006C56C8" w:rsidP="004B57AE">
      <w:pPr>
        <w:spacing w:line="240" w:lineRule="auto"/>
        <w:ind w:left="708"/>
        <w:jc w:val="both"/>
        <w:rPr>
          <w:rFonts w:eastAsia="Calibri"/>
          <w:sz w:val="28"/>
          <w:szCs w:val="28"/>
        </w:rPr>
      </w:pPr>
      <w:r w:rsidRPr="00350566">
        <w:rPr>
          <w:rFonts w:eastAsia="Calibri"/>
          <w:sz w:val="28"/>
          <w:szCs w:val="28"/>
        </w:rPr>
        <w:t>– представительный орган муниципального района – Совет Шпаковского муниципального района Ставропольского края (далее по тексту – представительный орган);</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глава муниципального района (высшее должностное лицо муниципального района) - глава Шпаковского муниципального района Ставропольского края (далее по тексту - глава муниципального района);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местная администрация (исполнительно-распорядительный орган муниципального района) – администрация Шпаковского муниципального района Ставропольского края (далее по тексту – администрация муниципального района, Администрация Шпаковского муниципального района Ставропольского края, Администрация Шпаковского района).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высшее должностное лицо муниципального образования – глава Шпаковского района (глава муниципального района).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2. В пределах своих полномочий представительный орган муниципального района: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 инициирует и назначает публичные слушания по основаниям и в порядке, установленным решением Совета Шпаковского муниципального района Ставропольского края;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2) утверждает Правила, в том числе вносимые в них изменения.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В пределах своих полномочий глава муниципального района: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 инициирует публичные слушания по основаниям и в порядке, установленным решением Совета Шпаковского муниципального района Ставропольского края;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обладает правом внесения в представительный орган муниципального района проектов муниципальных правовых актов.</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В пределах своих полномочий администрация муниципального района в области регулирования отношений по вопросам землепользования и застройки:</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 принимает решение о подготовке проекта Правил, в том числе и о подготовке проекта внесения в них изменений, с установлением этапов градостроительного зонирования, а также 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2) утверждает </w:t>
      </w:r>
      <w:proofErr w:type="gramStart"/>
      <w:r w:rsidRPr="00350566">
        <w:rPr>
          <w:rFonts w:eastAsia="Calibri"/>
          <w:sz w:val="28"/>
          <w:szCs w:val="28"/>
        </w:rPr>
        <w:t>состав</w:t>
      </w:r>
      <w:proofErr w:type="gramEnd"/>
      <w:r w:rsidRPr="00350566">
        <w:rPr>
          <w:rFonts w:eastAsia="Calibri"/>
          <w:sz w:val="28"/>
          <w:szCs w:val="28"/>
        </w:rPr>
        <w:t xml:space="preserve"> и порядок деятельности комиссии по подготовке проекта правил землепользования и застройки;</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3) рассматривает вопросы о внесении изменений в Правила;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lastRenderedPageBreak/>
        <w:t xml:space="preserve">5)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6) принимает решения об установлении публичных сервитутов;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7) принимает решения по иным вопросам землепользования и застройки, не относящиеся к ведению представительного органа муниципального района.</w:t>
      </w:r>
    </w:p>
    <w:p w:rsidR="006C56C8" w:rsidRPr="00350566" w:rsidRDefault="006C56C8" w:rsidP="004B57AE">
      <w:pPr>
        <w:spacing w:line="240" w:lineRule="auto"/>
        <w:ind w:firstLine="708"/>
        <w:jc w:val="both"/>
        <w:rPr>
          <w:rFonts w:eastAsia="Calibri"/>
          <w:sz w:val="28"/>
          <w:szCs w:val="28"/>
        </w:rPr>
      </w:pPr>
      <w:proofErr w:type="gramStart"/>
      <w:r w:rsidRPr="00350566">
        <w:rPr>
          <w:rFonts w:eastAsia="Calibri"/>
          <w:sz w:val="28"/>
          <w:szCs w:val="28"/>
        </w:rPr>
        <w:t xml:space="preserve">8) осуществляет проверку проекта Правил или проекта внесения в них изменений, представленного комиссией по подготовке проекта Правил землепользования и застройки муниципального образования </w:t>
      </w:r>
      <w:proofErr w:type="spellStart"/>
      <w:r w:rsidRPr="00350566">
        <w:rPr>
          <w:rFonts w:eastAsia="Calibri"/>
          <w:sz w:val="28"/>
          <w:szCs w:val="28"/>
        </w:rPr>
        <w:t>Казинского</w:t>
      </w:r>
      <w:proofErr w:type="spellEnd"/>
      <w:r w:rsidRPr="00350566">
        <w:rPr>
          <w:rFonts w:eastAsia="Calibri"/>
          <w:sz w:val="28"/>
          <w:szCs w:val="28"/>
        </w:rPr>
        <w:t xml:space="preserve"> сельсовета Шпаковского муниципального района Ставропольского края, на соответствие требованиям технических регламентов, генеральному плану поселения, схеме территориального планирования Шпаковского района Ставропольского края, схеме территориального планирования Ставропольского края, схемам территориального планирования Российской Федерации; </w:t>
      </w:r>
      <w:proofErr w:type="gramEnd"/>
    </w:p>
    <w:p w:rsidR="006C56C8" w:rsidRPr="00350566" w:rsidRDefault="006C56C8" w:rsidP="004B57AE">
      <w:pPr>
        <w:spacing w:line="240" w:lineRule="auto"/>
        <w:ind w:firstLine="708"/>
        <w:jc w:val="both"/>
        <w:rPr>
          <w:rFonts w:eastAsia="Calibri"/>
          <w:sz w:val="28"/>
          <w:szCs w:val="28"/>
        </w:rPr>
      </w:pPr>
      <w:proofErr w:type="gramStart"/>
      <w:r w:rsidRPr="00350566">
        <w:rPr>
          <w:rFonts w:eastAsia="Calibri"/>
          <w:sz w:val="28"/>
          <w:szCs w:val="28"/>
        </w:rPr>
        <w:t xml:space="preserve">9) по результатам проверки направляет проект Правил или проект внесения в них изменений главе муниципального района или в случае обнаружения его несоответствия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 требованиям действующего законодательства в комиссию по подготовке проекта Правил землепользования и застройки муниципального образования </w:t>
      </w:r>
      <w:proofErr w:type="spellStart"/>
      <w:r w:rsidRPr="00350566">
        <w:rPr>
          <w:rFonts w:eastAsia="Calibri"/>
          <w:sz w:val="28"/>
          <w:szCs w:val="28"/>
        </w:rPr>
        <w:t>Казинского</w:t>
      </w:r>
      <w:proofErr w:type="spellEnd"/>
      <w:r w:rsidRPr="00350566">
        <w:rPr>
          <w:rFonts w:eastAsia="Calibri"/>
          <w:sz w:val="28"/>
          <w:szCs w:val="28"/>
        </w:rPr>
        <w:t xml:space="preserve"> сельсовета</w:t>
      </w:r>
      <w:proofErr w:type="gramEnd"/>
      <w:r w:rsidRPr="00350566">
        <w:rPr>
          <w:rFonts w:eastAsia="Calibri"/>
          <w:sz w:val="28"/>
          <w:szCs w:val="28"/>
        </w:rPr>
        <w:t xml:space="preserve"> Шпаковского муниципального района Ставропольского края на доработку.</w:t>
      </w:r>
    </w:p>
    <w:p w:rsidR="006C56C8" w:rsidRDefault="006C56C8" w:rsidP="004B57AE">
      <w:pPr>
        <w:spacing w:line="240" w:lineRule="auto"/>
        <w:ind w:firstLine="708"/>
        <w:jc w:val="both"/>
        <w:rPr>
          <w:rFonts w:eastAsia="Calibri"/>
          <w:sz w:val="28"/>
          <w:szCs w:val="28"/>
        </w:rPr>
      </w:pPr>
      <w:r w:rsidRPr="00350566">
        <w:rPr>
          <w:rFonts w:eastAsia="Calibri"/>
          <w:sz w:val="28"/>
          <w:szCs w:val="28"/>
        </w:rPr>
        <w:t>4. Органами местного самоуправления осуществляются иные полномочия, предусмотренные федеральными законами, иными нормативными правовыми актами Российской Федерации, нормативными правовыми актами Ставропольского края, Уставом муниципального района, иными нормативными правовыми актами органов местного самоуправления, а также настоящими Правилами</w:t>
      </w:r>
      <w:proofErr w:type="gramStart"/>
      <w:r>
        <w:rPr>
          <w:rFonts w:eastAsia="Calibri"/>
          <w:sz w:val="28"/>
          <w:szCs w:val="28"/>
        </w:rPr>
        <w:t>.»</w:t>
      </w:r>
      <w:r w:rsidRPr="00350566">
        <w:rPr>
          <w:rFonts w:eastAsia="Calibri"/>
          <w:sz w:val="28"/>
          <w:szCs w:val="28"/>
        </w:rPr>
        <w:t>.</w:t>
      </w:r>
      <w:proofErr w:type="gramEnd"/>
    </w:p>
    <w:p w:rsidR="006C56C8" w:rsidRDefault="006C56C8" w:rsidP="004B57AE">
      <w:pPr>
        <w:spacing w:line="240" w:lineRule="auto"/>
        <w:ind w:firstLine="708"/>
        <w:jc w:val="both"/>
        <w:rPr>
          <w:rFonts w:eastAsia="Calibri"/>
          <w:sz w:val="28"/>
          <w:szCs w:val="28"/>
        </w:rPr>
      </w:pPr>
      <w:r>
        <w:rPr>
          <w:rFonts w:eastAsia="Calibri"/>
          <w:sz w:val="28"/>
          <w:szCs w:val="28"/>
        </w:rPr>
        <w:t xml:space="preserve">1.4. Статью 12 </w:t>
      </w:r>
      <w:r w:rsidRPr="009051D2">
        <w:rPr>
          <w:rFonts w:eastAsia="Calibri"/>
          <w:sz w:val="28"/>
          <w:szCs w:val="28"/>
        </w:rPr>
        <w:t xml:space="preserve">признать утратившей силу.  </w:t>
      </w:r>
    </w:p>
    <w:p w:rsidR="006C56C8" w:rsidRPr="00EC4C33" w:rsidRDefault="006C56C8" w:rsidP="004B57AE">
      <w:pPr>
        <w:pStyle w:val="a8"/>
        <w:spacing w:before="0" w:after="0"/>
        <w:ind w:firstLine="708"/>
        <w:jc w:val="both"/>
        <w:rPr>
          <w:bCs/>
          <w:iCs/>
          <w:sz w:val="28"/>
          <w:szCs w:val="28"/>
        </w:rPr>
      </w:pPr>
      <w:r w:rsidRPr="00EC4C33">
        <w:rPr>
          <w:bCs/>
          <w:iCs/>
          <w:sz w:val="28"/>
          <w:szCs w:val="28"/>
        </w:rPr>
        <w:t>1.</w:t>
      </w:r>
      <w:r>
        <w:rPr>
          <w:bCs/>
          <w:iCs/>
          <w:sz w:val="28"/>
          <w:szCs w:val="28"/>
        </w:rPr>
        <w:t>5</w:t>
      </w:r>
      <w:r w:rsidRPr="00EC4C33">
        <w:rPr>
          <w:bCs/>
          <w:iCs/>
          <w:sz w:val="28"/>
          <w:szCs w:val="28"/>
        </w:rPr>
        <w:t xml:space="preserve">. </w:t>
      </w:r>
      <w:r>
        <w:rPr>
          <w:bCs/>
          <w:iCs/>
          <w:sz w:val="28"/>
          <w:szCs w:val="28"/>
        </w:rPr>
        <w:t>Г</w:t>
      </w:r>
      <w:r w:rsidRPr="00EC4C33">
        <w:rPr>
          <w:bCs/>
          <w:iCs/>
          <w:sz w:val="28"/>
          <w:szCs w:val="28"/>
        </w:rPr>
        <w:t>лав</w:t>
      </w:r>
      <w:r>
        <w:rPr>
          <w:bCs/>
          <w:iCs/>
          <w:sz w:val="28"/>
          <w:szCs w:val="28"/>
        </w:rPr>
        <w:t>ы 8</w:t>
      </w:r>
      <w:r w:rsidRPr="00EC4C33">
        <w:rPr>
          <w:bCs/>
          <w:iCs/>
          <w:sz w:val="28"/>
          <w:szCs w:val="28"/>
        </w:rPr>
        <w:t xml:space="preserve"> изложить в следующей редакции:</w:t>
      </w:r>
    </w:p>
    <w:p w:rsidR="006C56C8" w:rsidRDefault="006C56C8" w:rsidP="004B57AE">
      <w:pPr>
        <w:spacing w:line="240" w:lineRule="auto"/>
        <w:ind w:firstLine="708"/>
        <w:jc w:val="both"/>
        <w:rPr>
          <w:sz w:val="28"/>
          <w:szCs w:val="28"/>
        </w:rPr>
      </w:pPr>
      <w:bookmarkStart w:id="10" w:name="_Toc346039745"/>
      <w:r w:rsidRPr="00EC4C33">
        <w:rPr>
          <w:sz w:val="28"/>
          <w:szCs w:val="28"/>
        </w:rPr>
        <w:t>«Глава 8. Общественные обсуждения, публичные слушания по вопросам градостроительной деятельности</w:t>
      </w:r>
      <w:bookmarkEnd w:id="10"/>
      <w:proofErr w:type="gramStart"/>
      <w:r>
        <w:rPr>
          <w:sz w:val="28"/>
          <w:szCs w:val="28"/>
        </w:rPr>
        <w:t>.</w:t>
      </w:r>
      <w:r w:rsidRPr="00EC4C33">
        <w:rPr>
          <w:sz w:val="28"/>
          <w:szCs w:val="28"/>
        </w:rPr>
        <w:t>»</w:t>
      </w:r>
      <w:r>
        <w:rPr>
          <w:sz w:val="28"/>
          <w:szCs w:val="28"/>
        </w:rPr>
        <w:t>.</w:t>
      </w:r>
      <w:proofErr w:type="gramEnd"/>
    </w:p>
    <w:p w:rsidR="006C56C8" w:rsidRDefault="006C56C8" w:rsidP="004B57AE">
      <w:pPr>
        <w:spacing w:line="240" w:lineRule="auto"/>
        <w:ind w:firstLine="708"/>
        <w:jc w:val="both"/>
        <w:rPr>
          <w:rFonts w:eastAsia="Lucida Sans Unicode"/>
          <w:sz w:val="28"/>
          <w:szCs w:val="28"/>
        </w:rPr>
      </w:pPr>
      <w:bookmarkStart w:id="11" w:name="_Toc346039746"/>
      <w:r w:rsidRPr="00EC4C33">
        <w:rPr>
          <w:rFonts w:eastAsia="Lucida Sans Unicode"/>
          <w:sz w:val="28"/>
          <w:szCs w:val="28"/>
        </w:rPr>
        <w:t>1</w:t>
      </w:r>
      <w:r>
        <w:rPr>
          <w:rFonts w:eastAsia="Lucida Sans Unicode"/>
          <w:sz w:val="28"/>
          <w:szCs w:val="28"/>
        </w:rPr>
        <w:t>.6</w:t>
      </w:r>
      <w:r w:rsidRPr="00EC4C33">
        <w:rPr>
          <w:rFonts w:eastAsia="Lucida Sans Unicode"/>
          <w:sz w:val="28"/>
          <w:szCs w:val="28"/>
        </w:rPr>
        <w:t xml:space="preserve">. </w:t>
      </w:r>
      <w:r>
        <w:rPr>
          <w:rFonts w:eastAsia="Lucida Sans Unicode"/>
          <w:sz w:val="28"/>
          <w:szCs w:val="28"/>
        </w:rPr>
        <w:t xml:space="preserve">Статью 30 </w:t>
      </w:r>
      <w:r w:rsidRPr="00EC4C33">
        <w:rPr>
          <w:rFonts w:eastAsia="Lucida Sans Unicode"/>
          <w:sz w:val="28"/>
          <w:szCs w:val="28"/>
        </w:rPr>
        <w:t>изложить в следующей редакции:</w:t>
      </w:r>
    </w:p>
    <w:p w:rsidR="006C56C8" w:rsidRPr="00350566" w:rsidRDefault="006C56C8" w:rsidP="004B57AE">
      <w:pPr>
        <w:spacing w:line="240" w:lineRule="auto"/>
        <w:ind w:firstLine="708"/>
        <w:jc w:val="both"/>
        <w:rPr>
          <w:rFonts w:eastAsia="Calibri"/>
          <w:sz w:val="28"/>
          <w:szCs w:val="28"/>
        </w:rPr>
      </w:pPr>
      <w:r>
        <w:rPr>
          <w:rFonts w:eastAsia="Lucida Sans Unicode"/>
          <w:sz w:val="28"/>
          <w:szCs w:val="28"/>
        </w:rPr>
        <w:t>«</w:t>
      </w:r>
      <w:r w:rsidRPr="00EC4C33">
        <w:rPr>
          <w:rFonts w:eastAsia="Lucida Sans Unicode"/>
          <w:sz w:val="28"/>
          <w:szCs w:val="28"/>
        </w:rPr>
        <w:t>Статья 30.</w:t>
      </w:r>
      <w:r w:rsidRPr="00350566">
        <w:rPr>
          <w:rFonts w:eastAsia="Lucida Sans Unicode"/>
          <w:b/>
          <w:sz w:val="28"/>
          <w:szCs w:val="28"/>
        </w:rPr>
        <w:t xml:space="preserve"> </w:t>
      </w:r>
      <w:bookmarkEnd w:id="11"/>
      <w:r w:rsidRPr="005318B3">
        <w:rPr>
          <w:sz w:val="28"/>
          <w:szCs w:val="28"/>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318B3">
        <w:rPr>
          <w:rFonts w:eastAsia="Calibri"/>
          <w:sz w:val="28"/>
          <w:szCs w:val="28"/>
        </w:rPr>
        <w:t>.</w:t>
      </w:r>
      <w:r w:rsidRPr="00350566">
        <w:rPr>
          <w:rFonts w:eastAsia="Calibri"/>
          <w:sz w:val="28"/>
          <w:szCs w:val="28"/>
        </w:rPr>
        <w:t xml:space="preserve">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lastRenderedPageBreak/>
        <w:t xml:space="preserve">1. </w:t>
      </w:r>
      <w:proofErr w:type="gramStart"/>
      <w:r w:rsidRPr="00350566">
        <w:rPr>
          <w:rFonts w:eastAsia="Calibri"/>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350566">
        <w:rPr>
          <w:rFonts w:eastAsia="Calibri"/>
          <w:sz w:val="28"/>
          <w:szCs w:val="28"/>
        </w:rPr>
        <w:t xml:space="preserve"> </w:t>
      </w:r>
      <w:proofErr w:type="gramStart"/>
      <w:r w:rsidRPr="00350566">
        <w:rPr>
          <w:rFonts w:eastAsia="Calibri"/>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roofErr w:type="gramEnd"/>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2. </w:t>
      </w:r>
      <w:proofErr w:type="gramStart"/>
      <w:r w:rsidRPr="00350566">
        <w:rPr>
          <w:rFonts w:eastAsia="Calibri"/>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350566">
        <w:rPr>
          <w:rFonts w:eastAsia="Calibri"/>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 </w:t>
      </w:r>
    </w:p>
    <w:p w:rsidR="006C56C8" w:rsidRPr="00350566" w:rsidRDefault="006C56C8" w:rsidP="004B57AE">
      <w:pPr>
        <w:spacing w:line="240" w:lineRule="auto"/>
        <w:ind w:firstLine="708"/>
        <w:jc w:val="both"/>
        <w:rPr>
          <w:rFonts w:eastAsia="Calibri"/>
          <w:sz w:val="28"/>
          <w:szCs w:val="28"/>
          <w:highlight w:val="yellow"/>
        </w:rPr>
      </w:pPr>
      <w:r w:rsidRPr="00350566">
        <w:rPr>
          <w:rFonts w:eastAsia="Calibri"/>
          <w:sz w:val="28"/>
          <w:szCs w:val="28"/>
        </w:rPr>
        <w:t xml:space="preserve">3. </w:t>
      </w:r>
      <w:proofErr w:type="gramStart"/>
      <w:r w:rsidRPr="00350566">
        <w:rPr>
          <w:rFonts w:eastAsia="Calibri"/>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350566">
        <w:rPr>
          <w:rFonts w:eastAsia="Calibri"/>
          <w:sz w:val="28"/>
          <w:szCs w:val="28"/>
        </w:rPr>
        <w:t xml:space="preserve"> </w:t>
      </w:r>
      <w:proofErr w:type="gramStart"/>
      <w:r w:rsidRPr="00350566">
        <w:rPr>
          <w:rFonts w:eastAsia="Calibri"/>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350566">
        <w:rPr>
          <w:rFonts w:eastAsia="Calibri"/>
          <w:sz w:val="28"/>
          <w:szCs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w:t>
      </w:r>
      <w:r w:rsidRPr="00350566">
        <w:rPr>
          <w:rFonts w:eastAsia="Calibri"/>
          <w:sz w:val="28"/>
          <w:szCs w:val="28"/>
        </w:rPr>
        <w:lastRenderedPageBreak/>
        <w:t>строительства, подверженных риску негативного воздействия на окружающую среду в результате реализации данных проектов.</w:t>
      </w:r>
      <w:r w:rsidRPr="00350566">
        <w:rPr>
          <w:rFonts w:eastAsia="Calibri"/>
          <w:sz w:val="28"/>
          <w:szCs w:val="28"/>
          <w:highlight w:val="yellow"/>
        </w:rPr>
        <w:t xml:space="preserve">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Процедура проведения общественных обсуждений состоит из следующих этапов:</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оповещение о начале общественных обсуждений;</w:t>
      </w:r>
    </w:p>
    <w:p w:rsidR="006C56C8" w:rsidRPr="00350566" w:rsidRDefault="006C56C8" w:rsidP="004B57AE">
      <w:pPr>
        <w:spacing w:line="240" w:lineRule="auto"/>
        <w:ind w:firstLine="708"/>
        <w:jc w:val="both"/>
        <w:rPr>
          <w:rFonts w:eastAsia="Calibri"/>
          <w:sz w:val="28"/>
          <w:szCs w:val="28"/>
        </w:rPr>
      </w:pPr>
      <w:proofErr w:type="gramStart"/>
      <w:r w:rsidRPr="00350566">
        <w:rPr>
          <w:rFonts w:eastAsia="Calibri"/>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350566">
        <w:rPr>
          <w:rFonts w:eastAsia="Calibri"/>
          <w:sz w:val="28"/>
          <w:szCs w:val="28"/>
        </w:rPr>
        <w:t xml:space="preserve"> в настоящей статье - информационные системы) и открытие экспозиции или экспозиций такого проекта;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проведение экспозиции или экспозиций проекта, подлежащего рассмотрению на общественных обсуждениях;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подготовка и оформление протокола общественных обсуждений;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5) подготовка и опубликование заключения о результатах общественных обсуждений.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5. Процедура проведения публичных слушаний состоит из следующих этапов:</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оповещение о начале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проведение экспозиции или экспозиций проекта, подлежащего рассмотрению на публичных слушаниях;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проведение собрания или собраний участников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5) подготовка и оформление протокола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6) подготовка и опубликование заключения о результатах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6. Оповещение о начале общественных обсуждений или публичных слушаний должно содержать:</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w:t>
      </w:r>
      <w:r w:rsidRPr="00350566">
        <w:rPr>
          <w:rFonts w:eastAsia="Calibri"/>
          <w:sz w:val="28"/>
          <w:szCs w:val="28"/>
        </w:rPr>
        <w:lastRenderedPageBreak/>
        <w:t>проекта, о днях и часах, в которые возможно посещение указанных экспозиции или экспозиций;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C56C8" w:rsidRPr="00350566" w:rsidRDefault="006C56C8" w:rsidP="004B57AE">
      <w:pPr>
        <w:spacing w:line="240" w:lineRule="auto"/>
        <w:ind w:firstLine="708"/>
        <w:jc w:val="both"/>
        <w:rPr>
          <w:rFonts w:eastAsia="Calibri"/>
          <w:sz w:val="28"/>
          <w:szCs w:val="28"/>
          <w:highlight w:val="yellow"/>
        </w:rPr>
      </w:pPr>
      <w:r w:rsidRPr="00350566">
        <w:rPr>
          <w:rFonts w:eastAsia="Calibri"/>
          <w:sz w:val="28"/>
          <w:szCs w:val="28"/>
        </w:rPr>
        <w:t xml:space="preserve">7. </w:t>
      </w:r>
      <w:proofErr w:type="gramStart"/>
      <w:r w:rsidRPr="00350566">
        <w:rPr>
          <w:rFonts w:eastAsia="Calibri"/>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350566">
        <w:rPr>
          <w:rFonts w:eastAsia="Calibri"/>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Pr="00350566">
        <w:rPr>
          <w:rFonts w:eastAsia="Calibri"/>
          <w:sz w:val="28"/>
          <w:szCs w:val="28"/>
          <w:highlight w:val="yellow"/>
        </w:rPr>
        <w:t xml:space="preserve">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8. Оповещение о начале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 не </w:t>
      </w:r>
      <w:proofErr w:type="gramStart"/>
      <w:r w:rsidRPr="00350566">
        <w:rPr>
          <w:rFonts w:eastAsia="Calibri"/>
          <w:sz w:val="28"/>
          <w:szCs w:val="28"/>
        </w:rPr>
        <w:t>позднее</w:t>
      </w:r>
      <w:proofErr w:type="gramEnd"/>
      <w:r w:rsidRPr="00350566">
        <w:rPr>
          <w:rFonts w:eastAsia="Calibri"/>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C56C8" w:rsidRPr="00350566" w:rsidRDefault="006C56C8" w:rsidP="004B57AE">
      <w:pPr>
        <w:spacing w:line="240" w:lineRule="auto"/>
        <w:ind w:firstLine="708"/>
        <w:jc w:val="both"/>
        <w:rPr>
          <w:rFonts w:eastAsia="Calibri"/>
          <w:sz w:val="28"/>
          <w:szCs w:val="28"/>
          <w:highlight w:val="yellow"/>
        </w:rPr>
      </w:pPr>
      <w:r w:rsidRPr="00350566">
        <w:rPr>
          <w:rFonts w:eastAsia="Calibri"/>
          <w:sz w:val="28"/>
          <w:szCs w:val="28"/>
        </w:rPr>
        <w:t xml:space="preserve">2) распространяется на информационных стендах, оборудованных около </w:t>
      </w:r>
      <w:proofErr w:type="gramStart"/>
      <w:r w:rsidRPr="00350566">
        <w:rPr>
          <w:rFonts w:eastAsia="Calibri"/>
          <w:sz w:val="28"/>
          <w:szCs w:val="28"/>
        </w:rPr>
        <w:t>здания</w:t>
      </w:r>
      <w:proofErr w:type="gramEnd"/>
      <w:r w:rsidRPr="00350566">
        <w:rPr>
          <w:rFonts w:eastAsia="Calibri"/>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w:t>
      </w:r>
      <w:r>
        <w:rPr>
          <w:rFonts w:eastAsia="Calibri"/>
          <w:sz w:val="28"/>
          <w:szCs w:val="28"/>
        </w:rPr>
        <w:t xml:space="preserve"> </w:t>
      </w:r>
      <w:r w:rsidRPr="00350566">
        <w:rPr>
          <w:rFonts w:eastAsia="Calibri"/>
          <w:sz w:val="28"/>
          <w:szCs w:val="28"/>
        </w:rPr>
        <w:t>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Pr="00350566">
        <w:rPr>
          <w:rFonts w:eastAsia="Calibri"/>
          <w:sz w:val="28"/>
          <w:szCs w:val="28"/>
          <w:highlight w:val="yellow"/>
        </w:rPr>
        <w:t xml:space="preserve"> </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w:t>
      </w:r>
      <w:r w:rsidRPr="00350566">
        <w:rPr>
          <w:rFonts w:eastAsia="Calibri"/>
          <w:sz w:val="28"/>
          <w:szCs w:val="28"/>
        </w:rPr>
        <w:lastRenderedPageBreak/>
        <w:t>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10. </w:t>
      </w:r>
      <w:proofErr w:type="gramStart"/>
      <w:r w:rsidRPr="00350566">
        <w:rPr>
          <w:rFonts w:eastAsia="Calibri"/>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350566">
        <w:rPr>
          <w:rFonts w:eastAsia="Calibri"/>
          <w:sz w:val="28"/>
          <w:szCs w:val="28"/>
        </w:rPr>
        <w:t xml:space="preserve"> такого проекта: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посредством официального сайта или информационных систем (в случае проведения общественных обсуждений);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в письменной форме в адрес организатора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350566">
        <w:rPr>
          <w:rFonts w:eastAsia="Calibri"/>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50566">
        <w:rPr>
          <w:rFonts w:eastAsia="Calibri"/>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w:t>
      </w:r>
      <w:r w:rsidRPr="00350566">
        <w:rPr>
          <w:rFonts w:eastAsia="Calibri"/>
          <w:sz w:val="28"/>
          <w:szCs w:val="28"/>
        </w:rPr>
        <w:lastRenderedPageBreak/>
        <w:t>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350566">
        <w:rPr>
          <w:rFonts w:eastAsia="Calibri"/>
          <w:sz w:val="28"/>
          <w:szCs w:val="28"/>
        </w:rPr>
        <w:t>ии и ау</w:t>
      </w:r>
      <w:proofErr w:type="gramEnd"/>
      <w:r w:rsidRPr="00350566">
        <w:rPr>
          <w:rFonts w:eastAsia="Calibri"/>
          <w:sz w:val="28"/>
          <w:szCs w:val="28"/>
        </w:rPr>
        <w:t>тентификации.</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16. </w:t>
      </w:r>
      <w:proofErr w:type="gramStart"/>
      <w:r w:rsidRPr="00350566">
        <w:rPr>
          <w:rFonts w:eastAsia="Calibri"/>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350566">
        <w:rPr>
          <w:rFonts w:eastAsia="Calibri"/>
          <w:sz w:val="28"/>
          <w:szCs w:val="28"/>
        </w:rPr>
        <w:t xml:space="preserve"> самоуправления, подведомственных им организаций).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17. Официальный сайт и (или) информационные системы должны обеспечивать возможность:</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представления информации о результатах общественных обсуждений, количестве участников общественных обсуждений.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дата оформления протокола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информация об организаторе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 xml:space="preserve">19. </w:t>
      </w:r>
      <w:proofErr w:type="gramStart"/>
      <w:r w:rsidRPr="00350566">
        <w:rPr>
          <w:rFonts w:eastAsia="Calibri"/>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22. В заключении о результатах общественных обсуждений или публичных слушаний должны быть указаны:</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дата оформления заключения о результатах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proofErr w:type="gramStart"/>
      <w:r w:rsidRPr="00350566">
        <w:rPr>
          <w:rFonts w:eastAsia="Calibri"/>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rsidRPr="00350566">
        <w:rPr>
          <w:rFonts w:eastAsia="Calibri"/>
          <w:sz w:val="28"/>
          <w:szCs w:val="28"/>
        </w:rPr>
        <w:lastRenderedPageBreak/>
        <w:t>общественных обсуждений или публичных слушаний.</w:t>
      </w:r>
      <w:proofErr w:type="gramEnd"/>
      <w:r w:rsidRPr="00350566">
        <w:rPr>
          <w:rFonts w:eastAsia="Calibri"/>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1) порядок организации и проведения общественных обсуждений или публичных слушаний по проектам;</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2) организатор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3) срок проведения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4) официальный сайт и (или) информационные системы;</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C56C8" w:rsidRPr="00350566" w:rsidRDefault="006C56C8" w:rsidP="004B57AE">
      <w:pPr>
        <w:spacing w:line="240" w:lineRule="auto"/>
        <w:ind w:firstLine="708"/>
        <w:jc w:val="both"/>
        <w:rPr>
          <w:rFonts w:eastAsia="Calibri"/>
          <w:sz w:val="28"/>
          <w:szCs w:val="28"/>
        </w:rPr>
      </w:pPr>
      <w:r w:rsidRPr="00350566">
        <w:rPr>
          <w:rFonts w:eastAsia="Calibri"/>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C56C8" w:rsidRDefault="006C56C8" w:rsidP="004B57AE">
      <w:pPr>
        <w:spacing w:line="240" w:lineRule="auto"/>
        <w:ind w:firstLine="708"/>
        <w:jc w:val="both"/>
        <w:rPr>
          <w:rFonts w:eastAsia="Calibri"/>
          <w:sz w:val="28"/>
          <w:szCs w:val="28"/>
        </w:rPr>
      </w:pPr>
      <w:r w:rsidRPr="00350566">
        <w:rPr>
          <w:rFonts w:eastAsia="Calibri"/>
          <w:sz w:val="28"/>
          <w:szCs w:val="28"/>
        </w:rPr>
        <w:t xml:space="preserve">25. </w:t>
      </w:r>
      <w:proofErr w:type="gramStart"/>
      <w:r w:rsidRPr="00350566">
        <w:rPr>
          <w:rFonts w:eastAsia="Calibri"/>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rFonts w:eastAsia="Calibri"/>
          <w:sz w:val="28"/>
          <w:szCs w:val="28"/>
        </w:rPr>
        <w:t>»</w:t>
      </w:r>
      <w:r w:rsidRPr="00350566">
        <w:rPr>
          <w:rFonts w:eastAsia="Calibri"/>
          <w:sz w:val="28"/>
          <w:szCs w:val="28"/>
        </w:rPr>
        <w:t>.</w:t>
      </w:r>
      <w:proofErr w:type="gramEnd"/>
    </w:p>
    <w:p w:rsidR="006C56C8" w:rsidRDefault="006C56C8" w:rsidP="006C56C8">
      <w:pPr>
        <w:ind w:firstLine="708"/>
        <w:jc w:val="both"/>
        <w:rPr>
          <w:sz w:val="28"/>
          <w:szCs w:val="28"/>
        </w:rPr>
      </w:pPr>
      <w:bookmarkStart w:id="12" w:name="_Toc346039747"/>
      <w:r w:rsidRPr="00EC4C33">
        <w:rPr>
          <w:sz w:val="28"/>
          <w:szCs w:val="28"/>
        </w:rPr>
        <w:t>1.</w:t>
      </w:r>
      <w:r>
        <w:rPr>
          <w:sz w:val="28"/>
          <w:szCs w:val="28"/>
        </w:rPr>
        <w:t>7</w:t>
      </w:r>
      <w:r w:rsidRPr="00EC4C33">
        <w:rPr>
          <w:sz w:val="28"/>
          <w:szCs w:val="28"/>
        </w:rPr>
        <w:t xml:space="preserve">. Статью 31 признать утратившей силу. </w:t>
      </w:r>
    </w:p>
    <w:p w:rsidR="006C56C8" w:rsidRDefault="006C56C8" w:rsidP="006C56C8">
      <w:pPr>
        <w:ind w:firstLine="708"/>
        <w:jc w:val="both"/>
        <w:rPr>
          <w:sz w:val="28"/>
          <w:szCs w:val="28"/>
        </w:rPr>
      </w:pPr>
      <w:r w:rsidRPr="00EC4C33">
        <w:rPr>
          <w:sz w:val="28"/>
          <w:szCs w:val="28"/>
        </w:rPr>
        <w:t>1.</w:t>
      </w:r>
      <w:r>
        <w:rPr>
          <w:sz w:val="28"/>
          <w:szCs w:val="28"/>
        </w:rPr>
        <w:t>8</w:t>
      </w:r>
      <w:r w:rsidRPr="00EC4C33">
        <w:rPr>
          <w:sz w:val="28"/>
          <w:szCs w:val="28"/>
        </w:rPr>
        <w:t>. Статью 32 признать утратившей силу.</w:t>
      </w:r>
    </w:p>
    <w:p w:rsidR="006C56C8" w:rsidRPr="00EC4C33" w:rsidRDefault="006C56C8" w:rsidP="006C56C8">
      <w:pPr>
        <w:ind w:firstLine="708"/>
        <w:jc w:val="both"/>
        <w:rPr>
          <w:sz w:val="28"/>
          <w:szCs w:val="28"/>
        </w:rPr>
      </w:pPr>
      <w:r w:rsidRPr="00EC4C33">
        <w:rPr>
          <w:sz w:val="28"/>
          <w:szCs w:val="28"/>
        </w:rPr>
        <w:t xml:space="preserve"> 1.</w:t>
      </w:r>
      <w:r>
        <w:rPr>
          <w:sz w:val="28"/>
          <w:szCs w:val="28"/>
        </w:rPr>
        <w:t>9</w:t>
      </w:r>
      <w:r w:rsidRPr="00EC4C33">
        <w:rPr>
          <w:sz w:val="28"/>
          <w:szCs w:val="28"/>
        </w:rPr>
        <w:t xml:space="preserve">. Статью 33 признать утратившей силу. </w:t>
      </w:r>
    </w:p>
    <w:bookmarkEnd w:id="12"/>
    <w:p w:rsidR="006C56C8" w:rsidRPr="00350566" w:rsidRDefault="006C56C8" w:rsidP="006C56C8">
      <w:pPr>
        <w:jc w:val="both"/>
        <w:rPr>
          <w:b/>
          <w:sz w:val="28"/>
          <w:szCs w:val="28"/>
        </w:rPr>
      </w:pPr>
    </w:p>
    <w:p w:rsidR="006C56C8" w:rsidRPr="00D3089A" w:rsidRDefault="006C56C8" w:rsidP="00F556D2">
      <w:pPr>
        <w:spacing w:line="240" w:lineRule="auto"/>
        <w:ind w:firstLine="709"/>
        <w:jc w:val="both"/>
        <w:rPr>
          <w:sz w:val="28"/>
          <w:szCs w:val="28"/>
        </w:rPr>
      </w:pPr>
      <w:bookmarkStart w:id="13" w:name="_Toc346039750"/>
      <w:r w:rsidRPr="00D3089A">
        <w:rPr>
          <w:sz w:val="28"/>
          <w:szCs w:val="28"/>
        </w:rPr>
        <w:t>1.</w:t>
      </w:r>
      <w:r>
        <w:rPr>
          <w:sz w:val="28"/>
          <w:szCs w:val="28"/>
        </w:rPr>
        <w:t>10</w:t>
      </w:r>
      <w:r w:rsidRPr="00D3089A">
        <w:rPr>
          <w:sz w:val="28"/>
          <w:szCs w:val="28"/>
        </w:rPr>
        <w:t>. Стать</w:t>
      </w:r>
      <w:r>
        <w:rPr>
          <w:sz w:val="28"/>
          <w:szCs w:val="28"/>
        </w:rPr>
        <w:t>ю</w:t>
      </w:r>
      <w:r w:rsidRPr="00D3089A">
        <w:rPr>
          <w:sz w:val="28"/>
          <w:szCs w:val="28"/>
        </w:rPr>
        <w:t xml:space="preserve"> 34. из</w:t>
      </w:r>
      <w:r>
        <w:rPr>
          <w:sz w:val="28"/>
          <w:szCs w:val="28"/>
        </w:rPr>
        <w:t>л</w:t>
      </w:r>
      <w:r w:rsidRPr="00D3089A">
        <w:rPr>
          <w:sz w:val="28"/>
          <w:szCs w:val="28"/>
        </w:rPr>
        <w:t xml:space="preserve">ожить в следующей редакции: </w:t>
      </w:r>
    </w:p>
    <w:p w:rsidR="006C56C8" w:rsidRPr="00D3089A" w:rsidRDefault="006C56C8" w:rsidP="00F556D2">
      <w:pPr>
        <w:spacing w:line="240" w:lineRule="auto"/>
        <w:ind w:firstLine="709"/>
        <w:jc w:val="both"/>
        <w:rPr>
          <w:sz w:val="28"/>
          <w:szCs w:val="28"/>
        </w:rPr>
      </w:pPr>
      <w:r w:rsidRPr="00D3089A">
        <w:rPr>
          <w:sz w:val="28"/>
          <w:szCs w:val="28"/>
        </w:rPr>
        <w:t>«Статья 34. Порядок по предоставлению разрешений на условно разрешенные виды использования земельных участков и объектов капитального строительства</w:t>
      </w:r>
      <w:bookmarkEnd w:id="13"/>
      <w:r w:rsidRPr="00D3089A">
        <w:rPr>
          <w:sz w:val="28"/>
          <w:szCs w:val="28"/>
        </w:rPr>
        <w:t>.</w:t>
      </w:r>
    </w:p>
    <w:p w:rsidR="006C56C8" w:rsidRDefault="006C56C8" w:rsidP="00F556D2">
      <w:pPr>
        <w:spacing w:line="240" w:lineRule="auto"/>
        <w:ind w:firstLine="709"/>
        <w:jc w:val="both"/>
        <w:rPr>
          <w:sz w:val="28"/>
          <w:szCs w:val="28"/>
        </w:rPr>
      </w:pPr>
      <w:bookmarkStart w:id="14" w:name="_Toc346039751"/>
      <w:r w:rsidRPr="009051D2">
        <w:rPr>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 кодекса Российской Федерации</w:t>
      </w:r>
      <w:proofErr w:type="gramStart"/>
      <w:r w:rsidRPr="009051D2">
        <w:rPr>
          <w:sz w:val="28"/>
          <w:szCs w:val="28"/>
        </w:rPr>
        <w:t>.».</w:t>
      </w:r>
      <w:proofErr w:type="gramEnd"/>
    </w:p>
    <w:p w:rsidR="006C56C8" w:rsidRPr="00D3089A" w:rsidRDefault="006C56C8" w:rsidP="00F556D2">
      <w:pPr>
        <w:spacing w:line="240" w:lineRule="auto"/>
        <w:ind w:firstLine="709"/>
        <w:jc w:val="both"/>
        <w:rPr>
          <w:sz w:val="28"/>
          <w:szCs w:val="28"/>
        </w:rPr>
      </w:pPr>
      <w:r>
        <w:rPr>
          <w:sz w:val="28"/>
          <w:szCs w:val="28"/>
        </w:rPr>
        <w:t>1</w:t>
      </w:r>
      <w:r w:rsidRPr="00D3089A">
        <w:rPr>
          <w:sz w:val="28"/>
          <w:szCs w:val="28"/>
        </w:rPr>
        <w:t>.</w:t>
      </w:r>
      <w:r>
        <w:rPr>
          <w:sz w:val="28"/>
          <w:szCs w:val="28"/>
        </w:rPr>
        <w:t>11</w:t>
      </w:r>
      <w:r w:rsidRPr="00D3089A">
        <w:rPr>
          <w:sz w:val="28"/>
          <w:szCs w:val="28"/>
        </w:rPr>
        <w:t>. Стать</w:t>
      </w:r>
      <w:r>
        <w:rPr>
          <w:sz w:val="28"/>
          <w:szCs w:val="28"/>
        </w:rPr>
        <w:t>ю</w:t>
      </w:r>
      <w:r w:rsidRPr="00D3089A">
        <w:rPr>
          <w:sz w:val="28"/>
          <w:szCs w:val="28"/>
        </w:rPr>
        <w:t xml:space="preserve"> 3</w:t>
      </w:r>
      <w:r>
        <w:rPr>
          <w:sz w:val="28"/>
          <w:szCs w:val="28"/>
        </w:rPr>
        <w:t>5</w:t>
      </w:r>
      <w:r w:rsidRPr="00D3089A">
        <w:rPr>
          <w:sz w:val="28"/>
          <w:szCs w:val="28"/>
        </w:rPr>
        <w:t>. из</w:t>
      </w:r>
      <w:r>
        <w:rPr>
          <w:sz w:val="28"/>
          <w:szCs w:val="28"/>
        </w:rPr>
        <w:t xml:space="preserve">ложить в следующей редакции: </w:t>
      </w:r>
    </w:p>
    <w:p w:rsidR="006C56C8" w:rsidRPr="00D3089A" w:rsidRDefault="006C56C8" w:rsidP="00F556D2">
      <w:pPr>
        <w:spacing w:line="240" w:lineRule="auto"/>
        <w:ind w:firstLine="709"/>
        <w:jc w:val="both"/>
        <w:rPr>
          <w:sz w:val="28"/>
          <w:szCs w:val="28"/>
        </w:rPr>
      </w:pPr>
      <w:r w:rsidRPr="00D3089A">
        <w:rPr>
          <w:sz w:val="28"/>
          <w:szCs w:val="28"/>
        </w:rPr>
        <w:t>«Статья 35. Порядок по предоставлению разрешений на отклонения от предельных параметров разрешенного строительства</w:t>
      </w:r>
      <w:bookmarkEnd w:id="14"/>
    </w:p>
    <w:p w:rsidR="006C56C8" w:rsidRDefault="006C56C8" w:rsidP="00F556D2">
      <w:pPr>
        <w:spacing w:line="240" w:lineRule="auto"/>
        <w:ind w:firstLine="709"/>
        <w:jc w:val="both"/>
        <w:rPr>
          <w:rFonts w:eastAsia="Calibri"/>
          <w:sz w:val="28"/>
          <w:szCs w:val="28"/>
        </w:rPr>
      </w:pPr>
      <w:r w:rsidRPr="009051D2">
        <w:rPr>
          <w:rFonts w:eastAsia="Calibri"/>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sidRPr="009051D2">
        <w:rPr>
          <w:rFonts w:eastAsia="Calibri"/>
          <w:sz w:val="28"/>
          <w:szCs w:val="28"/>
        </w:rPr>
        <w:t>.».</w:t>
      </w:r>
      <w:proofErr w:type="gramEnd"/>
    </w:p>
    <w:p w:rsidR="006C56C8" w:rsidRPr="00115A1A" w:rsidRDefault="006C56C8" w:rsidP="00F556D2">
      <w:pPr>
        <w:spacing w:line="240" w:lineRule="auto"/>
        <w:ind w:firstLine="709"/>
        <w:jc w:val="both"/>
        <w:rPr>
          <w:rFonts w:eastAsia="Calibri"/>
          <w:sz w:val="28"/>
          <w:szCs w:val="28"/>
        </w:rPr>
      </w:pPr>
      <w:r w:rsidRPr="00115A1A">
        <w:rPr>
          <w:rFonts w:eastAsia="Calibri"/>
          <w:sz w:val="28"/>
          <w:szCs w:val="28"/>
        </w:rPr>
        <w:t>1.</w:t>
      </w:r>
      <w:r>
        <w:rPr>
          <w:rFonts w:eastAsia="Calibri"/>
          <w:sz w:val="28"/>
          <w:szCs w:val="28"/>
        </w:rPr>
        <w:t>12</w:t>
      </w:r>
      <w:r w:rsidRPr="00115A1A">
        <w:rPr>
          <w:rFonts w:eastAsia="Calibri"/>
          <w:sz w:val="28"/>
          <w:szCs w:val="28"/>
        </w:rPr>
        <w:t xml:space="preserve">. Дополнить статьей 40.1 следующего содержания: </w:t>
      </w:r>
    </w:p>
    <w:p w:rsidR="006C56C8" w:rsidRPr="00115A1A" w:rsidRDefault="006C56C8" w:rsidP="00F556D2">
      <w:pPr>
        <w:spacing w:line="240" w:lineRule="auto"/>
        <w:ind w:firstLine="709"/>
        <w:jc w:val="both"/>
        <w:rPr>
          <w:rFonts w:eastAsia="Calibri"/>
          <w:sz w:val="28"/>
          <w:szCs w:val="28"/>
        </w:rPr>
      </w:pPr>
      <w:r w:rsidRPr="00115A1A">
        <w:rPr>
          <w:rFonts w:eastAsia="Calibri"/>
          <w:sz w:val="28"/>
          <w:szCs w:val="28"/>
        </w:rPr>
        <w:t>«Статья 40.1 Градостроительные планы земельных участков</w:t>
      </w:r>
    </w:p>
    <w:p w:rsidR="006C56C8" w:rsidRPr="00115A1A" w:rsidRDefault="006C56C8" w:rsidP="00F556D2">
      <w:pPr>
        <w:spacing w:line="240" w:lineRule="auto"/>
        <w:ind w:firstLine="709"/>
        <w:jc w:val="both"/>
        <w:rPr>
          <w:rFonts w:eastAsia="Calibri"/>
          <w:sz w:val="28"/>
          <w:szCs w:val="28"/>
        </w:rPr>
      </w:pPr>
      <w:r w:rsidRPr="00115A1A">
        <w:rPr>
          <w:rFonts w:eastAsia="Calibri"/>
          <w:sz w:val="28"/>
          <w:szCs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6C56C8" w:rsidRPr="00115A1A" w:rsidRDefault="006C56C8" w:rsidP="00F556D2">
      <w:pPr>
        <w:spacing w:line="240" w:lineRule="auto"/>
        <w:ind w:firstLine="709"/>
        <w:jc w:val="both"/>
        <w:rPr>
          <w:rFonts w:eastAsia="Calibri"/>
          <w:sz w:val="28"/>
          <w:szCs w:val="28"/>
        </w:rPr>
      </w:pPr>
      <w:r w:rsidRPr="00115A1A">
        <w:rPr>
          <w:rFonts w:eastAsia="Calibri"/>
          <w:sz w:val="28"/>
          <w:szCs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sidRPr="00115A1A">
        <w:rPr>
          <w:rFonts w:eastAsia="Calibri"/>
          <w:sz w:val="28"/>
          <w:szCs w:val="28"/>
        </w:rPr>
        <w:t>.».</w:t>
      </w:r>
      <w:proofErr w:type="gramEnd"/>
    </w:p>
    <w:p w:rsidR="006C56C8" w:rsidRPr="00350566" w:rsidRDefault="006C56C8" w:rsidP="00F556D2">
      <w:pPr>
        <w:spacing w:line="240" w:lineRule="auto"/>
        <w:ind w:firstLine="709"/>
        <w:jc w:val="both"/>
        <w:rPr>
          <w:rFonts w:eastAsia="Calibri"/>
          <w:sz w:val="28"/>
          <w:szCs w:val="28"/>
        </w:rPr>
      </w:pPr>
      <w:r>
        <w:rPr>
          <w:rFonts w:eastAsia="Calibri"/>
          <w:sz w:val="28"/>
          <w:szCs w:val="28"/>
        </w:rPr>
        <w:t>1.13. Статью 41</w:t>
      </w:r>
      <w:r w:rsidRPr="009051D2">
        <w:t xml:space="preserve"> </w:t>
      </w:r>
      <w:r w:rsidRPr="009051D2">
        <w:rPr>
          <w:rFonts w:eastAsia="Calibri"/>
          <w:sz w:val="28"/>
          <w:szCs w:val="28"/>
        </w:rPr>
        <w:t xml:space="preserve">изложить в следующей редакции: </w:t>
      </w:r>
      <w:r>
        <w:rPr>
          <w:rFonts w:eastAsia="Calibri"/>
          <w:sz w:val="28"/>
          <w:szCs w:val="28"/>
        </w:rPr>
        <w:t xml:space="preserve"> </w:t>
      </w:r>
    </w:p>
    <w:p w:rsidR="006C56C8" w:rsidRPr="00350566" w:rsidRDefault="006C56C8" w:rsidP="00F556D2">
      <w:pPr>
        <w:spacing w:line="240" w:lineRule="auto"/>
        <w:ind w:firstLine="709"/>
        <w:jc w:val="both"/>
        <w:rPr>
          <w:b/>
          <w:sz w:val="28"/>
          <w:szCs w:val="28"/>
        </w:rPr>
      </w:pPr>
      <w:bookmarkStart w:id="15" w:name="_Toc346039759"/>
      <w:r>
        <w:rPr>
          <w:b/>
          <w:sz w:val="28"/>
          <w:szCs w:val="28"/>
        </w:rPr>
        <w:t xml:space="preserve">« </w:t>
      </w:r>
      <w:r w:rsidRPr="009051D2">
        <w:rPr>
          <w:sz w:val="28"/>
          <w:szCs w:val="28"/>
        </w:rPr>
        <w:t>Статья 41. Выдача разрешений на строительство</w:t>
      </w:r>
      <w:bookmarkEnd w:id="15"/>
    </w:p>
    <w:p w:rsidR="006C56C8" w:rsidRDefault="006C56C8" w:rsidP="00F556D2">
      <w:pPr>
        <w:spacing w:line="240" w:lineRule="auto"/>
        <w:ind w:firstLine="709"/>
        <w:jc w:val="both"/>
        <w:rPr>
          <w:sz w:val="28"/>
          <w:szCs w:val="28"/>
        </w:rPr>
      </w:pPr>
      <w:r w:rsidRPr="009051D2">
        <w:rPr>
          <w:sz w:val="28"/>
          <w:szCs w:val="28"/>
        </w:rPr>
        <w:t>Порядок выдачи разрешения на строительство устанавливается статьей 51 Градостроительного кодекса Российской Федерации и нормативными правовыми актами органа местного самоуправления</w:t>
      </w:r>
      <w:proofErr w:type="gramStart"/>
      <w:r w:rsidRPr="009051D2">
        <w:rPr>
          <w:sz w:val="28"/>
          <w:szCs w:val="28"/>
        </w:rPr>
        <w:t>.».</w:t>
      </w:r>
      <w:proofErr w:type="gramEnd"/>
    </w:p>
    <w:p w:rsidR="006C56C8" w:rsidRDefault="006C56C8" w:rsidP="00F556D2">
      <w:pPr>
        <w:spacing w:line="240" w:lineRule="auto"/>
        <w:ind w:firstLine="709"/>
        <w:jc w:val="both"/>
        <w:rPr>
          <w:sz w:val="28"/>
          <w:szCs w:val="28"/>
        </w:rPr>
      </w:pPr>
      <w:r>
        <w:rPr>
          <w:sz w:val="28"/>
          <w:szCs w:val="28"/>
        </w:rPr>
        <w:t xml:space="preserve">1.14. </w:t>
      </w:r>
      <w:r w:rsidRPr="009051D2">
        <w:rPr>
          <w:sz w:val="28"/>
          <w:szCs w:val="28"/>
        </w:rPr>
        <w:t>Статью 4</w:t>
      </w:r>
      <w:r>
        <w:rPr>
          <w:sz w:val="28"/>
          <w:szCs w:val="28"/>
        </w:rPr>
        <w:t>3</w:t>
      </w:r>
      <w:r w:rsidRPr="009051D2">
        <w:rPr>
          <w:sz w:val="28"/>
          <w:szCs w:val="28"/>
        </w:rPr>
        <w:t xml:space="preserve"> изложить в следующей редакции: </w:t>
      </w:r>
    </w:p>
    <w:p w:rsidR="006C56C8" w:rsidRPr="009051D2" w:rsidRDefault="006C56C8" w:rsidP="00F556D2">
      <w:pPr>
        <w:spacing w:line="240" w:lineRule="auto"/>
        <w:ind w:firstLine="709"/>
        <w:jc w:val="both"/>
        <w:rPr>
          <w:rFonts w:eastAsia="Lucida Sans Unicode"/>
          <w:sz w:val="28"/>
          <w:szCs w:val="28"/>
        </w:rPr>
      </w:pPr>
      <w:r>
        <w:rPr>
          <w:sz w:val="28"/>
          <w:szCs w:val="28"/>
        </w:rPr>
        <w:t xml:space="preserve">« Статья 43. </w:t>
      </w:r>
      <w:r w:rsidRPr="009051D2">
        <w:rPr>
          <w:sz w:val="28"/>
          <w:szCs w:val="28"/>
        </w:rPr>
        <w:t xml:space="preserve"> Выдача разрешения на ввод объекта в эксплуатацию.</w:t>
      </w:r>
    </w:p>
    <w:p w:rsidR="006C56C8" w:rsidRDefault="006C56C8" w:rsidP="00F556D2">
      <w:pPr>
        <w:pStyle w:val="a8"/>
        <w:spacing w:before="0" w:after="0"/>
        <w:ind w:firstLine="709"/>
        <w:jc w:val="both"/>
        <w:rPr>
          <w:rFonts w:eastAsia="Lucida Sans Unicode"/>
          <w:sz w:val="28"/>
          <w:szCs w:val="28"/>
        </w:rPr>
      </w:pPr>
      <w:r w:rsidRPr="009051D2">
        <w:rPr>
          <w:rFonts w:eastAsia="Lucida Sans Unicode"/>
          <w:sz w:val="28"/>
          <w:szCs w:val="28"/>
        </w:rPr>
        <w:t>Порядок выдачи разрешения на ввод объекта в эксплуатацию осуществляется в соответствии со статьей 55 Градостроительного кодекса Российской Федерации и нормативными правовыми актами органа местного самоуправления</w:t>
      </w:r>
      <w:proofErr w:type="gramStart"/>
      <w:r w:rsidRPr="009051D2">
        <w:rPr>
          <w:rFonts w:eastAsia="Lucida Sans Unicode"/>
          <w:sz w:val="28"/>
          <w:szCs w:val="28"/>
        </w:rPr>
        <w:t>.».</w:t>
      </w:r>
      <w:proofErr w:type="gramEnd"/>
    </w:p>
    <w:p w:rsidR="006C56C8" w:rsidRDefault="006C56C8" w:rsidP="00F556D2">
      <w:pPr>
        <w:pStyle w:val="a8"/>
        <w:spacing w:before="0" w:after="0"/>
        <w:ind w:firstLine="708"/>
        <w:jc w:val="both"/>
        <w:rPr>
          <w:rFonts w:eastAsia="Lucida Sans Unicode"/>
          <w:sz w:val="28"/>
          <w:szCs w:val="28"/>
        </w:rPr>
      </w:pPr>
      <w:r>
        <w:rPr>
          <w:rFonts w:eastAsia="Lucida Sans Unicode"/>
          <w:sz w:val="28"/>
          <w:szCs w:val="28"/>
        </w:rPr>
        <w:t>1.15. В статье 52:</w:t>
      </w:r>
    </w:p>
    <w:p w:rsidR="006C56C8" w:rsidRDefault="006C56C8" w:rsidP="00F556D2">
      <w:pPr>
        <w:pStyle w:val="a8"/>
        <w:spacing w:before="0" w:after="0"/>
        <w:ind w:firstLine="708"/>
        <w:jc w:val="both"/>
        <w:rPr>
          <w:rFonts w:eastAsia="Lucida Sans Unicode"/>
          <w:sz w:val="28"/>
          <w:szCs w:val="28"/>
        </w:rPr>
      </w:pPr>
      <w:r>
        <w:rPr>
          <w:rFonts w:eastAsia="Lucida Sans Unicode"/>
          <w:sz w:val="28"/>
          <w:szCs w:val="28"/>
        </w:rPr>
        <w:t xml:space="preserve">1.15.1. В таблице «ОД. Зона общественного, делового и коммерческого назначения» слова </w:t>
      </w:r>
      <w:r w:rsidRPr="000E5030">
        <w:rPr>
          <w:rFonts w:eastAsia="Lucida Sans Unicode"/>
          <w:sz w:val="28"/>
          <w:szCs w:val="28"/>
        </w:rPr>
        <w:t xml:space="preserve">«Объекты здравоохранения», «Объекты среднего </w:t>
      </w:r>
      <w:r w:rsidRPr="000E5030">
        <w:rPr>
          <w:rFonts w:eastAsia="Lucida Sans Unicode"/>
          <w:sz w:val="28"/>
          <w:szCs w:val="28"/>
        </w:rPr>
        <w:lastRenderedPageBreak/>
        <w:t>профессионального и высшего профессионального образования», «Культовые объекты»</w:t>
      </w:r>
      <w:r>
        <w:rPr>
          <w:rFonts w:eastAsia="Lucida Sans Unicode"/>
          <w:sz w:val="28"/>
          <w:szCs w:val="28"/>
        </w:rPr>
        <w:t xml:space="preserve"> исключить.</w:t>
      </w:r>
    </w:p>
    <w:p w:rsidR="006C56C8" w:rsidRDefault="006C56C8" w:rsidP="00F556D2">
      <w:pPr>
        <w:pStyle w:val="a8"/>
        <w:spacing w:before="0" w:after="0"/>
        <w:ind w:firstLine="708"/>
        <w:jc w:val="both"/>
        <w:rPr>
          <w:rFonts w:eastAsia="Lucida Sans Unicode"/>
          <w:sz w:val="28"/>
          <w:szCs w:val="28"/>
        </w:rPr>
      </w:pPr>
      <w:r>
        <w:rPr>
          <w:rFonts w:eastAsia="Lucida Sans Unicode"/>
          <w:sz w:val="28"/>
          <w:szCs w:val="28"/>
        </w:rPr>
        <w:t xml:space="preserve">1.15.2. В таблице «О-1 Зона учреждения и здравоохранения»  слова </w:t>
      </w:r>
      <w:r w:rsidRPr="00106E44">
        <w:rPr>
          <w:rFonts w:eastAsia="Lucida Sans Unicode"/>
          <w:sz w:val="28"/>
          <w:szCs w:val="28"/>
        </w:rPr>
        <w:t>«Спортзалы, бассейны, плоскостные спортивные сооружения»</w:t>
      </w:r>
      <w:r w:rsidRPr="00106E44">
        <w:t xml:space="preserve"> </w:t>
      </w:r>
      <w:r w:rsidRPr="00106E44">
        <w:rPr>
          <w:rFonts w:eastAsia="Lucida Sans Unicode"/>
          <w:sz w:val="28"/>
          <w:szCs w:val="28"/>
        </w:rPr>
        <w:t>исключить.</w:t>
      </w:r>
    </w:p>
    <w:p w:rsidR="006C56C8" w:rsidRDefault="006C56C8" w:rsidP="00F556D2">
      <w:pPr>
        <w:pStyle w:val="a8"/>
        <w:spacing w:before="0" w:after="0"/>
        <w:ind w:firstLine="708"/>
        <w:jc w:val="both"/>
        <w:rPr>
          <w:rFonts w:eastAsia="Lucida Sans Unicode"/>
          <w:sz w:val="28"/>
          <w:szCs w:val="28"/>
        </w:rPr>
      </w:pPr>
      <w:r>
        <w:rPr>
          <w:rFonts w:eastAsia="Lucida Sans Unicode"/>
          <w:sz w:val="28"/>
          <w:szCs w:val="28"/>
        </w:rPr>
        <w:t>1.15.3. В таблице «О-2 Зона учреждения образования»</w:t>
      </w:r>
      <w:r w:rsidRPr="00106E44">
        <w:t xml:space="preserve"> </w:t>
      </w:r>
      <w:r w:rsidRPr="00106E44">
        <w:rPr>
          <w:rFonts w:eastAsia="Lucida Sans Unicode"/>
          <w:sz w:val="28"/>
          <w:szCs w:val="28"/>
        </w:rPr>
        <w:t xml:space="preserve">слова </w:t>
      </w:r>
      <w:r>
        <w:rPr>
          <w:rFonts w:eastAsia="Lucida Sans Unicode"/>
          <w:sz w:val="28"/>
          <w:szCs w:val="28"/>
        </w:rPr>
        <w:t xml:space="preserve">«Крытые бассейны для основных объектов» </w:t>
      </w:r>
      <w:r w:rsidRPr="00106E44">
        <w:rPr>
          <w:rFonts w:eastAsia="Lucida Sans Unicode"/>
          <w:sz w:val="28"/>
          <w:szCs w:val="28"/>
        </w:rPr>
        <w:t>исключить.</w:t>
      </w:r>
    </w:p>
    <w:p w:rsidR="006C56C8" w:rsidRDefault="006C56C8" w:rsidP="00F556D2">
      <w:pPr>
        <w:spacing w:line="240" w:lineRule="auto"/>
        <w:rPr>
          <w:sz w:val="28"/>
          <w:szCs w:val="28"/>
        </w:rPr>
      </w:pPr>
    </w:p>
    <w:p w:rsidR="006C56C8" w:rsidRDefault="006C56C8" w:rsidP="00F556D2">
      <w:pPr>
        <w:spacing w:line="240" w:lineRule="auto"/>
        <w:rPr>
          <w:sz w:val="28"/>
          <w:szCs w:val="28"/>
        </w:rPr>
      </w:pPr>
    </w:p>
    <w:p w:rsidR="006C56C8" w:rsidRDefault="006C56C8" w:rsidP="006C56C8">
      <w:pPr>
        <w:rPr>
          <w:sz w:val="28"/>
          <w:szCs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6C56C8" w:rsidRDefault="006C56C8" w:rsidP="006C56C8">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tabs>
          <w:tab w:val="left" w:pos="540"/>
          <w:tab w:val="left" w:pos="720"/>
          <w:tab w:val="left" w:pos="900"/>
        </w:tabs>
        <w:jc w:val="both"/>
        <w:rPr>
          <w:rFonts w:ascii="PT Astra Serif" w:hAnsi="PT Astra Serif"/>
          <w:sz w:val="28"/>
        </w:rPr>
      </w:pPr>
    </w:p>
    <w:p w:rsidR="006C56C8" w:rsidRDefault="006C56C8" w:rsidP="006C56C8">
      <w:pPr>
        <w:tabs>
          <w:tab w:val="left" w:pos="540"/>
          <w:tab w:val="left" w:pos="720"/>
          <w:tab w:val="left" w:pos="900"/>
        </w:tabs>
        <w:jc w:val="both"/>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6C56C8" w:rsidRDefault="006C56C8" w:rsidP="006C56C8">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6C56C8" w:rsidRDefault="006C56C8" w:rsidP="006C56C8">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6C56C8" w:rsidRPr="00350566" w:rsidRDefault="006C56C8" w:rsidP="006C56C8">
      <w:pPr>
        <w:rPr>
          <w:sz w:val="28"/>
          <w:szCs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F556D2" w:rsidRDefault="00F556D2">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059"/>
        <w:gridCol w:w="4296"/>
      </w:tblGrid>
      <w:tr w:rsidR="006C56C8" w:rsidTr="006C56C8">
        <w:tc>
          <w:tcPr>
            <w:tcW w:w="5059" w:type="dxa"/>
          </w:tcPr>
          <w:p w:rsidR="006C56C8" w:rsidRDefault="006C56C8" w:rsidP="006C56C8">
            <w:pPr>
              <w:widowControl w:val="0"/>
              <w:spacing w:line="240" w:lineRule="exact"/>
              <w:contextualSpacing/>
              <w:jc w:val="right"/>
              <w:rPr>
                <w:rFonts w:ascii="PT Astra Serif" w:hAnsi="PT Astra Serif"/>
                <w:sz w:val="28"/>
              </w:rPr>
            </w:pPr>
          </w:p>
        </w:tc>
        <w:tc>
          <w:tcPr>
            <w:tcW w:w="4296" w:type="dxa"/>
          </w:tcPr>
          <w:p w:rsidR="006C56C8" w:rsidRDefault="006C56C8" w:rsidP="006C56C8">
            <w:pPr>
              <w:widowControl w:val="0"/>
              <w:spacing w:line="240" w:lineRule="exact"/>
              <w:ind w:left="709"/>
              <w:contextualSpacing/>
              <w:rPr>
                <w:rFonts w:ascii="PT Astra Serif" w:hAnsi="PT Astra Serif"/>
                <w:sz w:val="28"/>
              </w:rPr>
            </w:pPr>
          </w:p>
          <w:p w:rsidR="006C56C8" w:rsidRDefault="006C56C8" w:rsidP="006C56C8">
            <w:pPr>
              <w:widowControl w:val="0"/>
              <w:spacing w:line="240" w:lineRule="exact"/>
              <w:ind w:left="709"/>
              <w:contextualSpacing/>
              <w:rPr>
                <w:rFonts w:ascii="PT Astra Serif" w:hAnsi="PT Astra Serif"/>
                <w:sz w:val="28"/>
              </w:rPr>
            </w:pPr>
          </w:p>
          <w:p w:rsidR="006C56C8" w:rsidRDefault="006C56C8" w:rsidP="006C56C8">
            <w:pPr>
              <w:widowControl w:val="0"/>
              <w:spacing w:line="240" w:lineRule="exact"/>
              <w:ind w:left="709"/>
              <w:contextualSpacing/>
              <w:rPr>
                <w:rFonts w:ascii="PT Astra Serif" w:hAnsi="PT Astra Serif"/>
                <w:sz w:val="28"/>
              </w:rPr>
            </w:pPr>
          </w:p>
          <w:p w:rsidR="00F556D2" w:rsidRDefault="00F556D2" w:rsidP="006C56C8">
            <w:pPr>
              <w:widowControl w:val="0"/>
              <w:spacing w:line="240" w:lineRule="exact"/>
              <w:ind w:left="709"/>
              <w:contextualSpacing/>
              <w:rPr>
                <w:rFonts w:ascii="PT Astra Serif" w:hAnsi="PT Astra Serif"/>
                <w:sz w:val="28"/>
              </w:rPr>
            </w:pPr>
          </w:p>
          <w:p w:rsidR="00F556D2" w:rsidRDefault="00F556D2" w:rsidP="006C56C8">
            <w:pPr>
              <w:widowControl w:val="0"/>
              <w:spacing w:line="240" w:lineRule="exact"/>
              <w:ind w:left="709"/>
              <w:contextualSpacing/>
              <w:rPr>
                <w:rFonts w:ascii="PT Astra Serif" w:hAnsi="PT Astra Serif"/>
                <w:sz w:val="28"/>
              </w:rPr>
            </w:pPr>
          </w:p>
          <w:p w:rsidR="00F556D2" w:rsidRDefault="00F556D2" w:rsidP="006C56C8">
            <w:pPr>
              <w:widowControl w:val="0"/>
              <w:spacing w:line="240" w:lineRule="exact"/>
              <w:ind w:left="709"/>
              <w:contextualSpacing/>
              <w:rPr>
                <w:rFonts w:ascii="PT Astra Serif" w:hAnsi="PT Astra Serif"/>
                <w:sz w:val="28"/>
              </w:rPr>
            </w:pPr>
          </w:p>
          <w:p w:rsidR="00F556D2" w:rsidRDefault="00F556D2" w:rsidP="006C56C8">
            <w:pPr>
              <w:widowControl w:val="0"/>
              <w:spacing w:line="240" w:lineRule="exact"/>
              <w:ind w:left="709"/>
              <w:contextualSpacing/>
              <w:rPr>
                <w:rFonts w:ascii="PT Astra Serif" w:hAnsi="PT Astra Serif"/>
                <w:sz w:val="28"/>
              </w:rPr>
            </w:pPr>
          </w:p>
          <w:p w:rsidR="006C56C8" w:rsidRDefault="006C56C8" w:rsidP="006C56C8">
            <w:pPr>
              <w:widowControl w:val="0"/>
              <w:spacing w:line="240" w:lineRule="exact"/>
              <w:ind w:left="709"/>
              <w:contextualSpacing/>
              <w:rPr>
                <w:rFonts w:ascii="PT Astra Serif" w:hAnsi="PT Astra Serif"/>
                <w:sz w:val="28"/>
              </w:rPr>
            </w:pPr>
            <w:r>
              <w:rPr>
                <w:rFonts w:ascii="PT Astra Serif" w:hAnsi="PT Astra Serif"/>
                <w:sz w:val="28"/>
              </w:rPr>
              <w:t>Приложение № 5</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6C56C8" w:rsidRDefault="006C56C8" w:rsidP="006C56C8">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6C56C8" w:rsidRDefault="006C56C8" w:rsidP="006C56C8">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6C56C8" w:rsidRDefault="006C56C8" w:rsidP="006C56C8">
      <w:pPr>
        <w:pStyle w:val="ConsPlusNormal"/>
        <w:spacing w:line="240" w:lineRule="exact"/>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p>
    <w:p w:rsidR="00F556D2" w:rsidRDefault="00F556D2" w:rsidP="006C56C8">
      <w:pPr>
        <w:pStyle w:val="ConsPlusNormal"/>
        <w:spacing w:line="240" w:lineRule="exact"/>
        <w:jc w:val="center"/>
        <w:rPr>
          <w:rFonts w:ascii="PT Astra Serif" w:hAnsi="PT Astra Serif"/>
          <w:sz w:val="28"/>
        </w:rPr>
      </w:pPr>
    </w:p>
    <w:p w:rsidR="00F556D2" w:rsidRDefault="00F556D2" w:rsidP="006C56C8">
      <w:pPr>
        <w:pStyle w:val="ConsPlusNormal"/>
        <w:spacing w:line="240" w:lineRule="exact"/>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Изменения</w:t>
      </w:r>
    </w:p>
    <w:p w:rsidR="006C56C8" w:rsidRDefault="006C56C8" w:rsidP="006C56C8">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w:t>
      </w:r>
      <w:proofErr w:type="spellStart"/>
      <w:r>
        <w:rPr>
          <w:rFonts w:ascii="PT Astra Serif" w:hAnsi="PT Astra Serif"/>
          <w:sz w:val="28"/>
        </w:rPr>
        <w:t>Пелагиадского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муниципального образования </w:t>
      </w:r>
      <w:proofErr w:type="spellStart"/>
      <w:r>
        <w:rPr>
          <w:rFonts w:ascii="PT Astra Serif" w:hAnsi="PT Astra Serif"/>
          <w:sz w:val="28"/>
        </w:rPr>
        <w:t>Пелагиадского</w:t>
      </w:r>
      <w:proofErr w:type="spellEnd"/>
      <w:r>
        <w:rPr>
          <w:rFonts w:ascii="PT Astra Serif" w:hAnsi="PT Astra Serif"/>
          <w:sz w:val="28"/>
        </w:rPr>
        <w:t xml:space="preserve"> сельсовета Шпаковского района Ставропольского края</w:t>
      </w:r>
    </w:p>
    <w:p w:rsidR="006C56C8" w:rsidRDefault="006C56C8" w:rsidP="006C56C8">
      <w:pPr>
        <w:spacing w:line="240" w:lineRule="exact"/>
        <w:jc w:val="center"/>
        <w:rPr>
          <w:rFonts w:ascii="PT Astra Serif" w:hAnsi="PT Astra Serif"/>
          <w:sz w:val="28"/>
        </w:rPr>
      </w:pPr>
      <w:r>
        <w:rPr>
          <w:rFonts w:ascii="PT Astra Serif" w:hAnsi="PT Astra Serif"/>
          <w:sz w:val="28"/>
        </w:rPr>
        <w:t>от 10 мая 2012 года № 75</w:t>
      </w:r>
    </w:p>
    <w:p w:rsidR="00F556D2" w:rsidRDefault="00F556D2" w:rsidP="006C56C8">
      <w:pPr>
        <w:spacing w:line="240" w:lineRule="exact"/>
        <w:jc w:val="center"/>
        <w:rPr>
          <w:rFonts w:ascii="PT Astra Serif" w:hAnsi="PT Astra Serif"/>
          <w:sz w:val="28"/>
        </w:rPr>
      </w:pPr>
    </w:p>
    <w:p w:rsidR="006C56C8" w:rsidRDefault="006C56C8" w:rsidP="00F556D2">
      <w:pPr>
        <w:spacing w:line="240" w:lineRule="auto"/>
        <w:jc w:val="both"/>
        <w:rPr>
          <w:rFonts w:ascii="PT Astra Serif" w:hAnsi="PT Astra Serif"/>
          <w:b/>
          <w:sz w:val="28"/>
        </w:rPr>
      </w:pPr>
    </w:p>
    <w:p w:rsidR="006C56C8" w:rsidRDefault="006C56C8" w:rsidP="00F556D2">
      <w:pPr>
        <w:widowControl w:val="0"/>
        <w:spacing w:line="240" w:lineRule="auto"/>
        <w:ind w:firstLine="709"/>
        <w:jc w:val="both"/>
        <w:outlineLvl w:val="1"/>
        <w:rPr>
          <w:rFonts w:ascii="PT Astra Serif" w:hAnsi="PT Astra Serif"/>
          <w:sz w:val="28"/>
        </w:rPr>
      </w:pPr>
      <w:r>
        <w:rPr>
          <w:rFonts w:ascii="PT Astra Serif" w:hAnsi="PT Astra Serif"/>
          <w:sz w:val="28"/>
        </w:rPr>
        <w:t xml:space="preserve">1.Внести в правила землепользования и застройки муниципального образования </w:t>
      </w:r>
      <w:proofErr w:type="spellStart"/>
      <w:r>
        <w:rPr>
          <w:rFonts w:ascii="PT Astra Serif" w:hAnsi="PT Astra Serif"/>
          <w:sz w:val="28"/>
        </w:rPr>
        <w:t>Пелагиадского</w:t>
      </w:r>
      <w:proofErr w:type="spellEnd"/>
      <w:r>
        <w:rPr>
          <w:rFonts w:ascii="PT Astra Serif" w:hAnsi="PT Astra Serif"/>
          <w:sz w:val="28"/>
        </w:rPr>
        <w:t xml:space="preserve"> сельсовета Шпаковского района Ставропольского края (далее - Правила) следующие изменения:</w:t>
      </w:r>
    </w:p>
    <w:p w:rsidR="006C56C8" w:rsidRDefault="006C56C8" w:rsidP="00F556D2">
      <w:pPr>
        <w:pStyle w:val="a8"/>
        <w:spacing w:before="0" w:after="0"/>
        <w:ind w:firstLine="708"/>
        <w:jc w:val="both"/>
        <w:rPr>
          <w:rFonts w:ascii="PT Astra Serif" w:hAnsi="PT Astra Serif"/>
          <w:b/>
          <w:sz w:val="28"/>
        </w:rPr>
      </w:pPr>
      <w:r>
        <w:rPr>
          <w:rFonts w:ascii="PT Astra Serif" w:hAnsi="PT Astra Serif"/>
          <w:sz w:val="28"/>
        </w:rPr>
        <w:t xml:space="preserve">1.1.Статью 6 изложить в следующей редакции: </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"Статья 6. Общие положения о порядке проведения публичных слушаний по вопросам землепользования и застройки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 </w:t>
      </w:r>
      <w:proofErr w:type="gramStart"/>
      <w:r>
        <w:rPr>
          <w:rFonts w:ascii="PT Astra Serif" w:hAnsi="PT Astra Serif"/>
          <w:sz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Pr>
          <w:rFonts w:ascii="PT Astra Serif" w:hAnsi="PT Astra Serif"/>
          <w:sz w:val="28"/>
        </w:rPr>
        <w:t xml:space="preserve"> </w:t>
      </w:r>
      <w:proofErr w:type="gramStart"/>
      <w:r>
        <w:rPr>
          <w:rFonts w:ascii="PT Astra Serif" w:hAnsi="PT Astra Serif"/>
          <w:sz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roofErr w:type="gramEnd"/>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2. </w:t>
      </w:r>
      <w:proofErr w:type="gramStart"/>
      <w:r>
        <w:rPr>
          <w:rFonts w:ascii="PT Astra Serif" w:hAnsi="PT Astra Serif"/>
          <w:sz w:val="28"/>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w:t>
      </w:r>
      <w:r>
        <w:rPr>
          <w:rFonts w:ascii="PT Astra Serif" w:hAnsi="PT Astra Serif"/>
          <w:sz w:val="28"/>
        </w:rPr>
        <w:lastRenderedPageBreak/>
        <w:t>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Pr>
          <w:rFonts w:ascii="PT Astra Serif" w:hAnsi="PT Astra Serif"/>
          <w:sz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6C56C8" w:rsidRDefault="006C56C8" w:rsidP="00F556D2">
      <w:pPr>
        <w:spacing w:line="240" w:lineRule="auto"/>
        <w:ind w:firstLine="709"/>
        <w:jc w:val="both"/>
        <w:rPr>
          <w:rFonts w:ascii="PT Astra Serif" w:hAnsi="PT Astra Serif"/>
          <w:sz w:val="28"/>
          <w:highlight w:val="yellow"/>
        </w:rPr>
      </w:pPr>
      <w:r>
        <w:rPr>
          <w:rFonts w:ascii="PT Astra Serif" w:hAnsi="PT Astra Serif"/>
          <w:sz w:val="28"/>
        </w:rPr>
        <w:t xml:space="preserve">3. </w:t>
      </w:r>
      <w:proofErr w:type="gramStart"/>
      <w:r>
        <w:rPr>
          <w:rFonts w:ascii="PT Astra Serif" w:hAnsi="PT Astra Serif"/>
          <w:sz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ascii="PT Astra Serif" w:hAnsi="PT Astra Serif"/>
          <w:sz w:val="28"/>
        </w:rPr>
        <w:t xml:space="preserve"> </w:t>
      </w:r>
      <w:proofErr w:type="gramStart"/>
      <w:r>
        <w:rPr>
          <w:rFonts w:ascii="PT Astra Serif" w:hAnsi="PT Astra Serif"/>
          <w:sz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ascii="PT Astra Serif" w:hAnsi="PT Astra Serif"/>
          <w:sz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Процедура проведения общественных обсуждений состоит из следующих этапов:</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оповещение о начале общественных обсуждений;</w:t>
      </w:r>
    </w:p>
    <w:p w:rsidR="006C56C8" w:rsidRDefault="006C56C8" w:rsidP="00F556D2">
      <w:pPr>
        <w:spacing w:line="240" w:lineRule="auto"/>
        <w:ind w:firstLine="709"/>
        <w:jc w:val="both"/>
        <w:rPr>
          <w:rFonts w:ascii="PT Astra Serif" w:hAnsi="PT Astra Serif"/>
          <w:sz w:val="28"/>
        </w:rPr>
      </w:pPr>
      <w:proofErr w:type="gramStart"/>
      <w:r>
        <w:rPr>
          <w:rFonts w:ascii="PT Astra Serif" w:hAnsi="PT Astra Serif"/>
          <w:sz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Pr>
          <w:rFonts w:ascii="PT Astra Serif" w:hAnsi="PT Astra Serif"/>
          <w:sz w:val="28"/>
        </w:rPr>
        <w:t xml:space="preserve"> в настоящей статье - информационные системы) и открытие экспозиции или экспозиций такого проекта;</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проведение экспозиции или экспозиций проекта, подлежащего рассмотрению на общественных обсуждениях;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подготовка и оформление протокола общественных обсуждений;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5) подготовка и опубликование заключения о результатах общественных обсуждений.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lastRenderedPageBreak/>
        <w:t>5. Процедура проведения публичных слушаний состоит из следующих этапов:</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оповещение о начале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проведение экспозиции или экспозиций проекта, подлежащего рассмотрению на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проведение собрания или собраний участников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5) подготовка и оформление протокола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6) подготовка и опубликование заключения о результатах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6. Оповещение о начале общественных обсуждений или публичных слушаний должно содержать:</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7. </w:t>
      </w:r>
      <w:proofErr w:type="gramStart"/>
      <w:r>
        <w:rPr>
          <w:rFonts w:ascii="PT Astra Serif" w:hAnsi="PT Astra Serif"/>
          <w:sz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rFonts w:ascii="PT Astra Serif" w:hAnsi="PT Astra Serif"/>
          <w:sz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8. Оповещение о начале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 не </w:t>
      </w:r>
      <w:proofErr w:type="gramStart"/>
      <w:r>
        <w:rPr>
          <w:rFonts w:ascii="PT Astra Serif" w:hAnsi="PT Astra Serif"/>
          <w:sz w:val="28"/>
        </w:rPr>
        <w:t>позднее</w:t>
      </w:r>
      <w:proofErr w:type="gramEnd"/>
      <w:r>
        <w:rPr>
          <w:rFonts w:ascii="PT Astra Serif" w:hAnsi="PT Astra Serif"/>
          <w:sz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w:t>
      </w:r>
      <w:r>
        <w:rPr>
          <w:rFonts w:ascii="PT Astra Serif" w:hAnsi="PT Astra Serif"/>
          <w:sz w:val="28"/>
        </w:rPr>
        <w:lastRenderedPageBreak/>
        <w:t>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2) распространяется на информационных стендах, оборудованных около </w:t>
      </w:r>
      <w:proofErr w:type="gramStart"/>
      <w:r>
        <w:rPr>
          <w:rFonts w:ascii="PT Astra Serif" w:hAnsi="PT Astra Serif"/>
          <w:sz w:val="28"/>
        </w:rPr>
        <w:t>здания</w:t>
      </w:r>
      <w:proofErr w:type="gramEnd"/>
      <w:r>
        <w:rPr>
          <w:rFonts w:ascii="PT Astra Serif" w:hAnsi="PT Astra Serif"/>
          <w:sz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10. </w:t>
      </w:r>
      <w:proofErr w:type="gramStart"/>
      <w:r>
        <w:rPr>
          <w:rFonts w:ascii="PT Astra Serif" w:hAnsi="PT Astra Serif"/>
          <w:sz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Pr>
          <w:rFonts w:ascii="PT Astra Serif" w:hAnsi="PT Astra Serif"/>
          <w:sz w:val="28"/>
        </w:rPr>
        <w:t xml:space="preserve"> такого проекта:</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посредством официального сайта или информационных систем (в случае проведения общественных обсуждений);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в письменной форме в адрес организатора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PT Astra Serif" w:hAnsi="PT Astra Serif"/>
          <w:sz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PT Astra Serif" w:hAnsi="PT Astra Serif"/>
          <w:sz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16. </w:t>
      </w:r>
      <w:proofErr w:type="gramStart"/>
      <w:r>
        <w:rPr>
          <w:rFonts w:ascii="PT Astra Serif" w:hAnsi="PT Astra Serif"/>
          <w:sz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w:t>
      </w:r>
      <w:r>
        <w:rPr>
          <w:rFonts w:ascii="PT Astra Serif" w:hAnsi="PT Astra Serif"/>
          <w:sz w:val="28"/>
        </w:rPr>
        <w:lastRenderedPageBreak/>
        <w:t>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rFonts w:ascii="PT Astra Serif" w:hAnsi="PT Astra Serif"/>
          <w:sz w:val="28"/>
        </w:rPr>
        <w:t xml:space="preserve"> самоуправления, подведомственных им организаций).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17. Официальный сайт и (или) информационные системы должны обеспечивать возможность:</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представления информации о результатах общественных обсуждений, количестве участников общественных обсуждений.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дата оформления протокола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информация об организаторе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19. </w:t>
      </w:r>
      <w:proofErr w:type="gramStart"/>
      <w:r>
        <w:rPr>
          <w:rFonts w:ascii="PT Astra Serif" w:hAnsi="PT Astra Serif"/>
          <w:sz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w:t>
      </w:r>
      <w:r>
        <w:rPr>
          <w:rFonts w:ascii="PT Astra Serif" w:hAnsi="PT Astra Serif"/>
          <w:sz w:val="28"/>
        </w:rPr>
        <w:lastRenderedPageBreak/>
        <w:t>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22. В заключении о результатах общественных обсуждений или публичных слушаний должны быть указаны:</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дата оформления заключения о результатах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proofErr w:type="gramStart"/>
      <w:r>
        <w:rPr>
          <w:rFonts w:ascii="PT Astra Serif" w:hAnsi="PT Astra Serif"/>
          <w:sz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PT Astra Serif" w:hAnsi="PT Astra Serif"/>
          <w:sz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порядок организации и проведения общественных обсуждений или публичных слушаний по проектам;</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организатор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срок проведения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официальный сайт и (или) информационные системы;</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25. </w:t>
      </w:r>
      <w:proofErr w:type="gramStart"/>
      <w:r>
        <w:rPr>
          <w:rFonts w:ascii="PT Astra Serif" w:hAnsi="PT Astra Serif"/>
          <w:sz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1.2.Пункт 1 статьи 8 дополнить подпунктами 3-5 следующего содержания: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1.3.Статью 14 изложить в следующей редакции: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«Статья 14. Порядок предоставления разрешения на условно разрешённый вид использования земельного участка или объекта капитального строительства </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w:t>
      </w:r>
      <w:r>
        <w:rPr>
          <w:rFonts w:ascii="PT Astra Serif" w:hAnsi="PT Astra Serif"/>
          <w:sz w:val="28"/>
        </w:rPr>
        <w:lastRenderedPageBreak/>
        <w:t>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 кодекса Российской Федерации».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1.4.В статье 23:</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1.4.1.Абзац 4 пункта 1 исключить;</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1.4.2.Пункт 10 исключить.</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1.5. Статью 24 изложить в следующей редакции: </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«Статью 24 Подготовка проектов планировки территории </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ascii="PT Astra Serif" w:hAnsi="PT Astra Serif"/>
          <w:sz w:val="28"/>
        </w:rPr>
        <w:t>границ зон планируемого размещения объектов капитального строительства</w:t>
      </w:r>
      <w:proofErr w:type="gramEnd"/>
      <w:r>
        <w:rPr>
          <w:rFonts w:ascii="PT Astra Serif" w:hAnsi="PT Astra Serif"/>
          <w:sz w:val="28"/>
        </w:rPr>
        <w:t>.</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статьи 41 Градостроительного кодекса РФ.</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3. Видами документации по планировке территории являются: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проект планировки территории;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2) проект межевания территории.</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 определения местоположения границ образуемых и изменяемых земельных участков;</w:t>
      </w:r>
    </w:p>
    <w:p w:rsidR="006C56C8" w:rsidRDefault="006C56C8" w:rsidP="00F556D2">
      <w:pPr>
        <w:spacing w:line="240" w:lineRule="auto"/>
        <w:ind w:firstLine="709"/>
        <w:jc w:val="both"/>
        <w:rPr>
          <w:rFonts w:ascii="PT Astra Serif" w:hAnsi="PT Astra Serif"/>
          <w:sz w:val="28"/>
        </w:rPr>
      </w:pPr>
      <w:proofErr w:type="gramStart"/>
      <w:r>
        <w:rPr>
          <w:rFonts w:ascii="PT Astra Serif" w:hAnsi="PT Astra Serif"/>
          <w:sz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rFonts w:ascii="PT Astra Serif" w:hAnsi="PT Astra Serif"/>
          <w:sz w:val="28"/>
        </w:rPr>
        <w:t xml:space="preserve"> влекут за собой исключительно изменение границ территории общего пользования.</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C56C8" w:rsidRDefault="006C56C8" w:rsidP="00F556D2">
      <w:pPr>
        <w:spacing w:line="240" w:lineRule="auto"/>
        <w:ind w:firstLine="709"/>
        <w:jc w:val="both"/>
        <w:rPr>
          <w:rFonts w:ascii="PT Astra Serif" w:hAnsi="PT Astra Serif"/>
          <w:sz w:val="28"/>
        </w:rPr>
      </w:pPr>
      <w:r>
        <w:rPr>
          <w:rFonts w:ascii="PT Astra Serif" w:hAnsi="PT Astra Serif"/>
          <w:sz w:val="28"/>
        </w:rPr>
        <w:lastRenderedPageBreak/>
        <w:t>Подготовка документации по планировке территории осуществляется в соответствии со статьями 45, 46 Градостроительного кодекса РФ</w:t>
      </w:r>
      <w:proofErr w:type="gramStart"/>
      <w:r>
        <w:rPr>
          <w:rFonts w:ascii="PT Astra Serif" w:hAnsi="PT Astra Serif"/>
          <w:sz w:val="28"/>
        </w:rPr>
        <w:t>.".</w:t>
      </w:r>
      <w:proofErr w:type="gramEnd"/>
    </w:p>
    <w:p w:rsidR="006C56C8" w:rsidRDefault="006C56C8" w:rsidP="00F556D2">
      <w:pPr>
        <w:spacing w:line="240" w:lineRule="auto"/>
        <w:ind w:firstLine="709"/>
        <w:jc w:val="both"/>
        <w:rPr>
          <w:rFonts w:ascii="PT Astra Serif" w:hAnsi="PT Astra Serif"/>
          <w:sz w:val="28"/>
        </w:rPr>
      </w:pPr>
      <w:r>
        <w:rPr>
          <w:rFonts w:ascii="PT Astra Serif" w:hAnsi="PT Astra Serif"/>
          <w:sz w:val="28"/>
        </w:rPr>
        <w:t>1.6. Статью 25 изложить в следующей редакции:</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"Статья 25. Случаи подготовки проекта планировки территории, проекта межевания территории</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1) необходимо изъятие земельных участков для муниципальных ну</w:t>
      </w:r>
      <w:proofErr w:type="gramStart"/>
      <w:r>
        <w:rPr>
          <w:rFonts w:ascii="PT Astra Serif" w:hAnsi="PT Astra Serif"/>
          <w:sz w:val="28"/>
        </w:rPr>
        <w:t>жд в св</w:t>
      </w:r>
      <w:proofErr w:type="gramEnd"/>
      <w:r>
        <w:rPr>
          <w:rFonts w:ascii="PT Astra Serif" w:hAnsi="PT Astra Serif"/>
          <w:sz w:val="28"/>
        </w:rPr>
        <w:t>язи с размещением объекта капитального строительства местного значения;</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 xml:space="preserve">2) </w:t>
      </w:r>
      <w:proofErr w:type="gramStart"/>
      <w:r>
        <w:rPr>
          <w:rFonts w:ascii="PT Astra Serif" w:hAnsi="PT Astra Serif"/>
          <w:sz w:val="28"/>
        </w:rPr>
        <w:t>необходимы</w:t>
      </w:r>
      <w:proofErr w:type="gramEnd"/>
      <w:r>
        <w:rPr>
          <w:rFonts w:ascii="PT Astra Serif" w:hAnsi="PT Astra Serif"/>
          <w:sz w:val="28"/>
        </w:rPr>
        <w:t xml:space="preserve"> установление, изменение или отмена красных линий;</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C56C8" w:rsidRDefault="006C56C8" w:rsidP="00F556D2">
      <w:pPr>
        <w:pStyle w:val="a8"/>
        <w:spacing w:before="0" w:after="0"/>
        <w:ind w:firstLine="708"/>
        <w:jc w:val="both"/>
        <w:rPr>
          <w:rFonts w:ascii="PT Astra Serif" w:hAnsi="PT Astra Serif"/>
          <w:sz w:val="28"/>
        </w:rPr>
      </w:pPr>
      <w:proofErr w:type="gramStart"/>
      <w:r>
        <w:rPr>
          <w:rFonts w:ascii="PT Astra Serif" w:hAnsi="PT Astra Serif"/>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roofErr w:type="gramStart"/>
      <w:r>
        <w:rPr>
          <w:rFonts w:ascii="PT Astra Serif" w:hAnsi="PT Astra Serif"/>
          <w:sz w:val="28"/>
        </w:rPr>
        <w:t>.".</w:t>
      </w:r>
      <w:proofErr w:type="gramEnd"/>
    </w:p>
    <w:p w:rsidR="006C56C8" w:rsidRDefault="006C56C8" w:rsidP="00F556D2">
      <w:pPr>
        <w:pStyle w:val="a8"/>
        <w:spacing w:before="0" w:after="0"/>
        <w:ind w:firstLine="709"/>
        <w:jc w:val="both"/>
        <w:rPr>
          <w:rFonts w:ascii="PT Astra Serif" w:hAnsi="PT Astra Serif"/>
          <w:sz w:val="28"/>
        </w:rPr>
      </w:pPr>
      <w:r>
        <w:rPr>
          <w:rFonts w:ascii="PT Astra Serif" w:hAnsi="PT Astra Serif"/>
          <w:sz w:val="28"/>
        </w:rPr>
        <w:t>1.7.Статью 26 признать утратившей силу.</w:t>
      </w:r>
    </w:p>
    <w:p w:rsidR="006C56C8" w:rsidRDefault="006C56C8" w:rsidP="00F556D2">
      <w:pPr>
        <w:pStyle w:val="a8"/>
        <w:spacing w:before="0" w:after="0"/>
        <w:ind w:firstLine="709"/>
        <w:jc w:val="both"/>
        <w:rPr>
          <w:rFonts w:ascii="PT Astra Serif" w:hAnsi="PT Astra Serif"/>
          <w:sz w:val="28"/>
        </w:rPr>
      </w:pPr>
      <w:r>
        <w:rPr>
          <w:rFonts w:ascii="PT Astra Serif" w:hAnsi="PT Astra Serif"/>
          <w:sz w:val="28"/>
        </w:rPr>
        <w:t>1.8.Статью 28 изложить в следующей редакции:</w:t>
      </w:r>
    </w:p>
    <w:p w:rsidR="006C56C8" w:rsidRDefault="006C56C8" w:rsidP="00F556D2">
      <w:pPr>
        <w:pStyle w:val="a8"/>
        <w:spacing w:before="0" w:after="0"/>
        <w:ind w:firstLine="709"/>
        <w:jc w:val="both"/>
        <w:rPr>
          <w:rFonts w:ascii="PT Astra Serif" w:hAnsi="PT Astra Serif"/>
          <w:sz w:val="28"/>
        </w:rPr>
      </w:pPr>
      <w:r>
        <w:rPr>
          <w:rFonts w:ascii="PT Astra Serif" w:hAnsi="PT Astra Serif"/>
          <w:sz w:val="28"/>
        </w:rPr>
        <w:t>"Статья 28.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C56C8" w:rsidRDefault="006C56C8" w:rsidP="00F556D2">
      <w:pPr>
        <w:pStyle w:val="a8"/>
        <w:spacing w:before="0" w:after="0"/>
        <w:ind w:firstLine="709"/>
        <w:jc w:val="both"/>
        <w:rPr>
          <w:rFonts w:ascii="PT Astra Serif" w:hAnsi="PT Astra Serif"/>
          <w:sz w:val="28"/>
        </w:rPr>
      </w:pPr>
      <w:r>
        <w:rPr>
          <w:rFonts w:ascii="PT Astra Serif" w:hAnsi="PT Astra Serif"/>
          <w:sz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w:t>
      </w:r>
      <w:r>
        <w:rPr>
          <w:rFonts w:ascii="PT Astra Serif" w:hAnsi="PT Astra Serif"/>
          <w:sz w:val="28"/>
        </w:rPr>
        <w:lastRenderedPageBreak/>
        <w:t>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Pr>
          <w:rFonts w:ascii="PT Astra Serif" w:hAnsi="PT Astra Serif"/>
          <w:sz w:val="28"/>
        </w:rPr>
        <w:t>.».</w:t>
      </w:r>
      <w:proofErr w:type="gramEnd"/>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1.9.Дополнить статьей 29.1 следующего содержания:</w:t>
      </w:r>
    </w:p>
    <w:p w:rsidR="006C56C8" w:rsidRDefault="006C56C8" w:rsidP="00F556D2">
      <w:pPr>
        <w:widowControl w:val="0"/>
        <w:tabs>
          <w:tab w:val="left" w:pos="3402"/>
        </w:tabs>
        <w:spacing w:line="240" w:lineRule="auto"/>
        <w:ind w:firstLine="720"/>
        <w:jc w:val="both"/>
        <w:rPr>
          <w:rFonts w:ascii="PT Astra Serif" w:hAnsi="PT Astra Serif"/>
          <w:sz w:val="28"/>
        </w:rPr>
      </w:pPr>
      <w:r>
        <w:rPr>
          <w:rFonts w:ascii="PT Astra Serif" w:hAnsi="PT Astra Serif"/>
          <w:sz w:val="28"/>
        </w:rPr>
        <w:t>«Статья 29.1 Градостроительные планы земельных участков</w:t>
      </w:r>
    </w:p>
    <w:p w:rsidR="006C56C8" w:rsidRDefault="006C56C8" w:rsidP="00F556D2">
      <w:pPr>
        <w:widowControl w:val="0"/>
        <w:tabs>
          <w:tab w:val="left" w:pos="3402"/>
        </w:tabs>
        <w:spacing w:line="240" w:lineRule="auto"/>
        <w:ind w:firstLine="720"/>
        <w:jc w:val="both"/>
        <w:rPr>
          <w:rFonts w:ascii="PT Astra Serif" w:hAnsi="PT Astra Serif"/>
          <w:sz w:val="28"/>
        </w:rPr>
      </w:pPr>
      <w:r>
        <w:rPr>
          <w:rFonts w:ascii="PT Astra Serif" w:hAnsi="PT Astra Serif"/>
          <w:sz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6C56C8" w:rsidRDefault="006C56C8" w:rsidP="00F556D2">
      <w:pPr>
        <w:pStyle w:val="a8"/>
        <w:spacing w:before="0" w:after="0"/>
        <w:ind w:firstLine="708"/>
        <w:jc w:val="both"/>
        <w:rPr>
          <w:rFonts w:ascii="PT Astra Serif" w:hAnsi="PT Astra Serif"/>
          <w:sz w:val="28"/>
        </w:rPr>
      </w:pPr>
      <w:r>
        <w:rPr>
          <w:rFonts w:ascii="PT Astra Serif" w:hAnsi="PT Astra Serif"/>
          <w:sz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Pr>
          <w:rFonts w:ascii="PT Astra Serif" w:hAnsi="PT Astra Serif"/>
          <w:sz w:val="28"/>
        </w:rPr>
        <w:t>.».</w:t>
      </w:r>
      <w:proofErr w:type="gramEnd"/>
    </w:p>
    <w:p w:rsidR="006C56C8" w:rsidRDefault="006C56C8" w:rsidP="00F556D2">
      <w:pPr>
        <w:pStyle w:val="ConsPlusNormal"/>
        <w:ind w:firstLine="709"/>
        <w:jc w:val="both"/>
        <w:rPr>
          <w:rFonts w:ascii="PT Astra Serif" w:hAnsi="PT Astra Serif"/>
          <w:sz w:val="28"/>
        </w:rPr>
      </w:pPr>
      <w:r>
        <w:rPr>
          <w:rFonts w:ascii="PT Astra Serif" w:hAnsi="PT Astra Serif"/>
          <w:sz w:val="28"/>
        </w:rPr>
        <w:t>1.10. В статье 36.1:</w:t>
      </w:r>
    </w:p>
    <w:p w:rsidR="006C56C8" w:rsidRDefault="006C56C8" w:rsidP="00F556D2">
      <w:pPr>
        <w:pStyle w:val="ConsPlusNormal"/>
        <w:ind w:firstLine="709"/>
        <w:jc w:val="both"/>
        <w:rPr>
          <w:rFonts w:ascii="PT Astra Serif" w:hAnsi="PT Astra Serif"/>
          <w:sz w:val="28"/>
        </w:rPr>
      </w:pPr>
      <w:r>
        <w:rPr>
          <w:rFonts w:ascii="PT Astra Serif" w:hAnsi="PT Astra Serif"/>
          <w:sz w:val="28"/>
        </w:rPr>
        <w:t>1.10.1. В таблице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
    <w:p w:rsidR="006C56C8" w:rsidRDefault="006C56C8" w:rsidP="00F556D2">
      <w:pPr>
        <w:pStyle w:val="ConsPlusNormal"/>
        <w:ind w:firstLine="709"/>
        <w:jc w:val="both"/>
        <w:rPr>
          <w:rFonts w:ascii="PT Astra Serif" w:hAnsi="PT Astra Serif"/>
          <w:sz w:val="28"/>
        </w:rPr>
      </w:pPr>
      <w:r>
        <w:rPr>
          <w:rFonts w:ascii="PT Astra Serif" w:hAnsi="PT Astra Serif"/>
          <w:sz w:val="28"/>
        </w:rPr>
        <w:t>1.10.2. В таблице слова «коэффициент застройки – 1,0; коэффициент плотности застройки – 3,0» заменить словами «не подлежит установлению».</w:t>
      </w:r>
    </w:p>
    <w:p w:rsidR="006C56C8" w:rsidRDefault="006C56C8" w:rsidP="00F556D2">
      <w:pPr>
        <w:pStyle w:val="ConsPlusNormal"/>
        <w:ind w:firstLine="709"/>
        <w:jc w:val="both"/>
        <w:rPr>
          <w:rFonts w:ascii="PT Astra Serif" w:hAnsi="PT Astra Serif"/>
          <w:sz w:val="28"/>
        </w:rPr>
      </w:pPr>
      <w:r>
        <w:rPr>
          <w:rFonts w:ascii="PT Astra Serif" w:hAnsi="PT Astra Serif"/>
          <w:sz w:val="28"/>
        </w:rPr>
        <w:t>1.11. В статье 36.2:</w:t>
      </w:r>
    </w:p>
    <w:p w:rsidR="006C56C8" w:rsidRDefault="006C56C8" w:rsidP="00F556D2">
      <w:pPr>
        <w:pStyle w:val="ConsPlusNormal"/>
        <w:ind w:firstLine="709"/>
        <w:jc w:val="both"/>
        <w:rPr>
          <w:rFonts w:ascii="PT Astra Serif" w:hAnsi="PT Astra Serif"/>
          <w:sz w:val="28"/>
        </w:rPr>
      </w:pPr>
      <w:r>
        <w:rPr>
          <w:rFonts w:ascii="PT Astra Serif" w:hAnsi="PT Astra Serif"/>
          <w:sz w:val="28"/>
        </w:rPr>
        <w:t>1.11.1. В таблице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
    <w:p w:rsidR="006C56C8" w:rsidRDefault="006C56C8" w:rsidP="00F556D2">
      <w:pPr>
        <w:spacing w:line="240" w:lineRule="auto"/>
        <w:ind w:firstLine="708"/>
        <w:rPr>
          <w:rFonts w:ascii="PT Astra Serif" w:hAnsi="PT Astra Serif"/>
          <w:sz w:val="28"/>
        </w:rPr>
      </w:pPr>
      <w:r>
        <w:rPr>
          <w:rFonts w:ascii="PT Astra Serif" w:hAnsi="PT Astra Serif"/>
          <w:sz w:val="28"/>
        </w:rPr>
        <w:t>1.11.2. . В таблице слова «коэффициент застройки – 0,8; коэффициент плотности застройки – 2,4» заменить словами «не подлежит установлению».</w:t>
      </w:r>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 xml:space="preserve">1.12. </w:t>
      </w:r>
      <w:proofErr w:type="gramStart"/>
      <w:r>
        <w:rPr>
          <w:rFonts w:ascii="PT Astra Serif" w:hAnsi="PT Astra Serif"/>
          <w:sz w:val="28"/>
        </w:rPr>
        <w:t>В таблице  статьи 37.1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 xml:space="preserve">1.13. </w:t>
      </w:r>
      <w:proofErr w:type="gramStart"/>
      <w:r>
        <w:rPr>
          <w:rFonts w:ascii="PT Astra Serif" w:hAnsi="PT Astra Serif"/>
          <w:sz w:val="28"/>
        </w:rPr>
        <w:t>В таблице  статьи 37.2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1.14. В статье 38.1:</w:t>
      </w:r>
    </w:p>
    <w:p w:rsidR="006C56C8" w:rsidRDefault="006C56C8" w:rsidP="00F556D2">
      <w:pPr>
        <w:spacing w:line="240" w:lineRule="auto"/>
        <w:ind w:firstLine="708"/>
        <w:jc w:val="both"/>
        <w:rPr>
          <w:rFonts w:ascii="PT Astra Serif" w:hAnsi="PT Astra Serif"/>
          <w:sz w:val="28"/>
        </w:rPr>
      </w:pPr>
      <w:r>
        <w:rPr>
          <w:rFonts w:ascii="PT Astra Serif" w:hAnsi="PT Astra Serif"/>
          <w:sz w:val="28"/>
        </w:rPr>
        <w:lastRenderedPageBreak/>
        <w:t>1.14.1.  В таблице слова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 заменить словами «не подлежит установлению»</w:t>
      </w:r>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1.14.2.</w:t>
      </w:r>
      <w:r>
        <w:rPr>
          <w:rFonts w:ascii="PT Astra Serif" w:hAnsi="PT Astra Serif"/>
        </w:rPr>
        <w:t xml:space="preserve">  </w:t>
      </w:r>
      <w:r>
        <w:rPr>
          <w:rFonts w:ascii="PT Astra Serif" w:hAnsi="PT Astra Serif"/>
          <w:sz w:val="28"/>
        </w:rPr>
        <w:t>В таблице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 xml:space="preserve">1.15.  </w:t>
      </w:r>
      <w:proofErr w:type="gramStart"/>
      <w:r>
        <w:rPr>
          <w:rFonts w:ascii="PT Astra Serif" w:hAnsi="PT Astra Serif"/>
          <w:sz w:val="28"/>
        </w:rPr>
        <w:t>В таблице  статьи 38.2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 xml:space="preserve">1.16. </w:t>
      </w:r>
      <w:proofErr w:type="gramStart"/>
      <w:r>
        <w:rPr>
          <w:rFonts w:ascii="PT Astra Serif" w:hAnsi="PT Astra Serif"/>
          <w:sz w:val="28"/>
        </w:rPr>
        <w:t>В таблице  статьи 38.3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 xml:space="preserve">1.17. </w:t>
      </w:r>
      <w:proofErr w:type="gramStart"/>
      <w:r>
        <w:rPr>
          <w:rFonts w:ascii="PT Astra Serif" w:hAnsi="PT Astra Serif"/>
          <w:sz w:val="28"/>
        </w:rPr>
        <w:t>В таблице  статьи 38.3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spacing w:line="240" w:lineRule="auto"/>
        <w:ind w:firstLine="708"/>
        <w:jc w:val="both"/>
        <w:rPr>
          <w:rFonts w:ascii="PT Astra Serif" w:hAnsi="PT Astra Serif"/>
          <w:sz w:val="28"/>
        </w:rPr>
      </w:pPr>
      <w:r>
        <w:rPr>
          <w:rFonts w:ascii="PT Astra Serif" w:hAnsi="PT Astra Serif"/>
          <w:sz w:val="28"/>
        </w:rPr>
        <w:t xml:space="preserve">1.18. </w:t>
      </w:r>
      <w:proofErr w:type="gramStart"/>
      <w:r>
        <w:rPr>
          <w:rFonts w:ascii="PT Astra Serif" w:hAnsi="PT Astra Serif"/>
          <w:sz w:val="28"/>
        </w:rPr>
        <w:t>В таблице  статьи 39.1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pStyle w:val="ConsPlusNormal"/>
        <w:ind w:firstLine="709"/>
        <w:jc w:val="both"/>
        <w:rPr>
          <w:rFonts w:ascii="PT Astra Serif" w:hAnsi="PT Astra Serif"/>
          <w:sz w:val="28"/>
        </w:rPr>
      </w:pPr>
      <w:r>
        <w:rPr>
          <w:rFonts w:ascii="PT Astra Serif" w:hAnsi="PT Astra Serif"/>
          <w:sz w:val="28"/>
        </w:rPr>
        <w:t>1.19.</w:t>
      </w:r>
      <w:r>
        <w:rPr>
          <w:rFonts w:ascii="PT Astra Serif" w:hAnsi="PT Astra Serif"/>
        </w:rPr>
        <w:t xml:space="preserve"> </w:t>
      </w:r>
      <w:proofErr w:type="gramStart"/>
      <w:r>
        <w:rPr>
          <w:rFonts w:ascii="PT Astra Serif" w:hAnsi="PT Astra Serif"/>
          <w:sz w:val="28"/>
        </w:rPr>
        <w:t>В таблице  статьи 39.2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pStyle w:val="ConsPlusNormal"/>
        <w:ind w:firstLine="709"/>
        <w:jc w:val="both"/>
        <w:rPr>
          <w:rFonts w:ascii="PT Astra Serif" w:hAnsi="PT Astra Serif"/>
          <w:sz w:val="28"/>
        </w:rPr>
      </w:pPr>
      <w:r>
        <w:rPr>
          <w:rFonts w:ascii="PT Astra Serif" w:hAnsi="PT Astra Serif"/>
          <w:sz w:val="28"/>
        </w:rPr>
        <w:t xml:space="preserve">1.20. </w:t>
      </w:r>
      <w:proofErr w:type="gramStart"/>
      <w:r>
        <w:rPr>
          <w:rFonts w:ascii="PT Astra Serif" w:hAnsi="PT Astra Serif"/>
          <w:sz w:val="28"/>
        </w:rPr>
        <w:t xml:space="preserve">В таблице  статьи 41 слова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а также в соответствии с требованиями </w:t>
      </w:r>
      <w:r>
        <w:rPr>
          <w:rFonts w:ascii="PT Astra Serif" w:hAnsi="PT Astra Serif"/>
          <w:sz w:val="28"/>
        </w:rPr>
        <w:lastRenderedPageBreak/>
        <w:t>«Технического регламента о требованиях пожарной безопасности» заменить словами «не подлежит установлению».</w:t>
      </w:r>
      <w:proofErr w:type="gramEnd"/>
    </w:p>
    <w:p w:rsidR="006C56C8" w:rsidRDefault="006C56C8" w:rsidP="00F556D2">
      <w:pPr>
        <w:spacing w:line="240" w:lineRule="auto"/>
        <w:rPr>
          <w:rFonts w:ascii="PT Astra Serif" w:hAnsi="PT Astra Serif"/>
          <w:sz w:val="28"/>
        </w:rPr>
      </w:pPr>
    </w:p>
    <w:p w:rsidR="006C56C8" w:rsidRDefault="006C56C8" w:rsidP="006C56C8">
      <w:pPr>
        <w:rPr>
          <w:rFonts w:ascii="PT Astra Serif" w:hAnsi="PT Astra Serif"/>
          <w:sz w:val="28"/>
        </w:rPr>
      </w:pPr>
    </w:p>
    <w:p w:rsidR="006C56C8" w:rsidRDefault="006C56C8" w:rsidP="006C56C8">
      <w:pPr>
        <w:spacing w:line="240" w:lineRule="exact"/>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Председатель Совета</w:t>
      </w:r>
    </w:p>
    <w:p w:rsidR="006C56C8" w:rsidRDefault="006C56C8" w:rsidP="006C56C8">
      <w:pPr>
        <w:spacing w:line="240" w:lineRule="exact"/>
        <w:contextualSpacing/>
        <w:rPr>
          <w:rFonts w:ascii="PT Astra Serif" w:hAnsi="PT Astra Serif"/>
          <w:sz w:val="28"/>
        </w:rPr>
      </w:pPr>
      <w:r>
        <w:rPr>
          <w:rFonts w:ascii="PT Astra Serif" w:hAnsi="PT Astra Serif"/>
          <w:sz w:val="28"/>
        </w:rPr>
        <w:t>Шпаковского муниципального</w:t>
      </w:r>
    </w:p>
    <w:p w:rsidR="006C56C8" w:rsidRDefault="006C56C8" w:rsidP="006C56C8">
      <w:pPr>
        <w:spacing w:line="240" w:lineRule="exact"/>
        <w:contextualSpacing/>
        <w:rPr>
          <w:rFonts w:ascii="PT Astra Serif" w:hAnsi="PT Astra Serif"/>
          <w:sz w:val="28"/>
        </w:rPr>
      </w:pPr>
      <w:r>
        <w:rPr>
          <w:rFonts w:ascii="PT Astra Serif" w:hAnsi="PT Astra Serif"/>
          <w:sz w:val="28"/>
        </w:rPr>
        <w:t>района 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В.Ф.Букреев</w:t>
      </w: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tabs>
          <w:tab w:val="left" w:pos="540"/>
          <w:tab w:val="left" w:pos="720"/>
          <w:tab w:val="left" w:pos="900"/>
        </w:tabs>
        <w:spacing w:line="240" w:lineRule="exact"/>
        <w:jc w:val="both"/>
        <w:rPr>
          <w:rFonts w:ascii="PT Astra Serif" w:hAnsi="PT Astra Serif"/>
          <w:sz w:val="28"/>
        </w:rPr>
      </w:pPr>
    </w:p>
    <w:p w:rsidR="006C56C8" w:rsidRDefault="006C56C8" w:rsidP="006C56C8">
      <w:pPr>
        <w:spacing w:line="240" w:lineRule="exact"/>
        <w:contextualSpacing/>
        <w:rPr>
          <w:rFonts w:ascii="PT Astra Serif" w:hAnsi="PT Astra Serif"/>
          <w:sz w:val="28"/>
        </w:rPr>
      </w:pPr>
      <w:r>
        <w:rPr>
          <w:rFonts w:ascii="PT Astra Serif" w:hAnsi="PT Astra Serif"/>
          <w:sz w:val="28"/>
        </w:rPr>
        <w:t>Глава Шпаковского</w:t>
      </w:r>
    </w:p>
    <w:p w:rsidR="006C56C8" w:rsidRDefault="006C56C8" w:rsidP="006C56C8">
      <w:pPr>
        <w:spacing w:line="240" w:lineRule="exact"/>
        <w:contextualSpacing/>
        <w:rPr>
          <w:rFonts w:ascii="PT Astra Serif" w:hAnsi="PT Astra Serif"/>
          <w:sz w:val="28"/>
        </w:rPr>
      </w:pPr>
      <w:r>
        <w:rPr>
          <w:rFonts w:ascii="PT Astra Serif" w:hAnsi="PT Astra Serif"/>
          <w:sz w:val="28"/>
        </w:rPr>
        <w:t>муниципального района</w:t>
      </w:r>
    </w:p>
    <w:p w:rsidR="006C56C8" w:rsidRDefault="006C56C8" w:rsidP="006C56C8">
      <w:pPr>
        <w:tabs>
          <w:tab w:val="left" w:pos="540"/>
          <w:tab w:val="left" w:pos="720"/>
          <w:tab w:val="left" w:pos="900"/>
        </w:tabs>
        <w:spacing w:line="240" w:lineRule="exact"/>
        <w:rPr>
          <w:rFonts w:ascii="PT Astra Serif" w:hAnsi="PT Astra Serif"/>
          <w:sz w:val="28"/>
        </w:rPr>
      </w:pPr>
      <w:r>
        <w:rPr>
          <w:rFonts w:ascii="PT Astra Serif" w:hAnsi="PT Astra Serif"/>
          <w:sz w:val="28"/>
        </w:rPr>
        <w:t>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w:t>
      </w:r>
      <w:proofErr w:type="spellStart"/>
      <w:r>
        <w:rPr>
          <w:rFonts w:ascii="PT Astra Serif" w:hAnsi="PT Astra Serif"/>
          <w:sz w:val="28"/>
        </w:rPr>
        <w:t>С.В.Гультяев</w:t>
      </w:r>
      <w:proofErr w:type="spellEnd"/>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C558F2" w:rsidTr="00463670">
        <w:tc>
          <w:tcPr>
            <w:tcW w:w="5211" w:type="dxa"/>
          </w:tcPr>
          <w:p w:rsidR="00C558F2" w:rsidRDefault="00C558F2" w:rsidP="00463670">
            <w:pPr>
              <w:widowControl w:val="0"/>
              <w:spacing w:line="240" w:lineRule="exact"/>
              <w:contextualSpacing/>
              <w:jc w:val="right"/>
              <w:rPr>
                <w:rFonts w:ascii="PT Astra Serif" w:hAnsi="PT Astra Serif"/>
                <w:sz w:val="28"/>
              </w:rPr>
            </w:pPr>
          </w:p>
        </w:tc>
        <w:tc>
          <w:tcPr>
            <w:tcW w:w="4359" w:type="dxa"/>
          </w:tcPr>
          <w:p w:rsidR="00C558F2" w:rsidRDefault="00C558F2" w:rsidP="00463670">
            <w:pPr>
              <w:widowControl w:val="0"/>
              <w:spacing w:line="240" w:lineRule="exact"/>
              <w:ind w:left="709"/>
              <w:contextualSpacing/>
              <w:rPr>
                <w:rFonts w:ascii="PT Astra Serif" w:hAnsi="PT Astra Serif"/>
                <w:sz w:val="28"/>
              </w:rPr>
            </w:pPr>
            <w:r>
              <w:rPr>
                <w:rFonts w:ascii="PT Astra Serif" w:hAnsi="PT Astra Serif"/>
                <w:sz w:val="28"/>
              </w:rPr>
              <w:t>Приложение № 6</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C558F2" w:rsidRDefault="00C558F2" w:rsidP="00463670">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C558F2" w:rsidRDefault="00C558F2" w:rsidP="00C558F2">
      <w:pPr>
        <w:pStyle w:val="ConsPlusNormal"/>
        <w:jc w:val="center"/>
        <w:rPr>
          <w:rFonts w:ascii="PT Astra Serif" w:hAnsi="PT Astra Serif"/>
          <w:sz w:val="28"/>
        </w:rPr>
      </w:pPr>
    </w:p>
    <w:p w:rsidR="00C558F2" w:rsidRDefault="00C558F2" w:rsidP="00C558F2">
      <w:pPr>
        <w:pStyle w:val="ConsPlusNormal"/>
        <w:jc w:val="center"/>
        <w:rPr>
          <w:rFonts w:ascii="PT Astra Serif" w:hAnsi="PT Astra Serif"/>
          <w:sz w:val="28"/>
        </w:rPr>
      </w:pPr>
    </w:p>
    <w:p w:rsidR="00C558F2" w:rsidRDefault="00C558F2" w:rsidP="00C558F2">
      <w:pPr>
        <w:pStyle w:val="ConsPlusNormal"/>
        <w:jc w:val="center"/>
        <w:rPr>
          <w:rFonts w:ascii="PT Astra Serif" w:hAnsi="PT Astra Serif"/>
          <w:sz w:val="28"/>
        </w:rPr>
      </w:pP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Изменения</w:t>
      </w: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в правила землепользования и застройки муниципального образования Сенгилеевского сельсовета Шпаковского района Ставропольского края, утвержденные решением Совета Шпаковского района Ставропольского края</w:t>
      </w:r>
    </w:p>
    <w:p w:rsidR="00C558F2" w:rsidRDefault="00C558F2" w:rsidP="00C558F2">
      <w:pPr>
        <w:spacing w:line="240" w:lineRule="exact"/>
        <w:jc w:val="center"/>
        <w:rPr>
          <w:rFonts w:ascii="PT Astra Serif" w:hAnsi="PT Astra Serif"/>
          <w:b/>
          <w:sz w:val="28"/>
        </w:rPr>
      </w:pPr>
      <w:r>
        <w:rPr>
          <w:rFonts w:ascii="PT Astra Serif" w:hAnsi="PT Astra Serif"/>
          <w:sz w:val="28"/>
        </w:rPr>
        <w:t>от 26 апреля 2019 года № 174</w:t>
      </w:r>
    </w:p>
    <w:p w:rsidR="00C558F2" w:rsidRDefault="00C558F2" w:rsidP="00C558F2">
      <w:pPr>
        <w:ind w:firstLine="709"/>
        <w:jc w:val="both"/>
        <w:rPr>
          <w:rFonts w:ascii="PT Astra Serif" w:hAnsi="PT Astra Serif"/>
          <w:sz w:val="28"/>
        </w:rPr>
      </w:pPr>
    </w:p>
    <w:p w:rsidR="00C558F2" w:rsidRDefault="00C558F2" w:rsidP="00C558F2">
      <w:pPr>
        <w:spacing w:line="240" w:lineRule="auto"/>
        <w:ind w:firstLine="709"/>
        <w:jc w:val="both"/>
        <w:rPr>
          <w:rFonts w:ascii="PT Astra Serif" w:hAnsi="PT Astra Serif"/>
          <w:sz w:val="28"/>
        </w:rPr>
      </w:pPr>
      <w:r>
        <w:rPr>
          <w:rFonts w:ascii="PT Astra Serif" w:hAnsi="PT Astra Serif"/>
          <w:sz w:val="28"/>
        </w:rPr>
        <w:t>1. Внести в правила землепользования и застройки муниципального образования Сенгилеевского сельсовета Шпаковского района Ставропольского края (далее – Правила), следующие изменения:</w:t>
      </w:r>
    </w:p>
    <w:p w:rsidR="00C558F2" w:rsidRDefault="00C558F2" w:rsidP="00C558F2">
      <w:pPr>
        <w:spacing w:line="240" w:lineRule="auto"/>
        <w:ind w:firstLine="709"/>
        <w:jc w:val="both"/>
        <w:rPr>
          <w:rFonts w:ascii="PT Astra Serif" w:hAnsi="PT Astra Serif"/>
          <w:sz w:val="28"/>
        </w:rPr>
      </w:pPr>
      <w:r>
        <w:rPr>
          <w:rFonts w:ascii="PT Astra Serif" w:hAnsi="PT Astra Serif"/>
          <w:sz w:val="28"/>
        </w:rPr>
        <w:t>1.1. Статью 21 изложить в следующей редакции:</w:t>
      </w:r>
    </w:p>
    <w:p w:rsidR="00C558F2" w:rsidRDefault="00C558F2" w:rsidP="00C558F2">
      <w:pPr>
        <w:spacing w:line="240" w:lineRule="auto"/>
        <w:ind w:firstLine="709"/>
        <w:jc w:val="both"/>
        <w:rPr>
          <w:rFonts w:ascii="PT Astra Serif" w:hAnsi="PT Astra Serif"/>
          <w:sz w:val="28"/>
        </w:rPr>
      </w:pPr>
      <w:r>
        <w:rPr>
          <w:rFonts w:ascii="PT Astra Serif" w:hAnsi="PT Astra Serif"/>
          <w:sz w:val="28"/>
        </w:rPr>
        <w:t>«Статья 21 Порядок предоставления разрешения на условно разрешенный вид использования земельного участка или объекта капитального строительства.</w:t>
      </w:r>
    </w:p>
    <w:p w:rsidR="00C558F2" w:rsidRDefault="00C558F2" w:rsidP="00C558F2">
      <w:pPr>
        <w:spacing w:line="240" w:lineRule="auto"/>
        <w:ind w:firstLine="709"/>
        <w:jc w:val="both"/>
        <w:rPr>
          <w:rFonts w:ascii="PT Astra Serif" w:hAnsi="PT Astra Serif"/>
          <w:sz w:val="28"/>
        </w:rPr>
      </w:pPr>
      <w:r>
        <w:rPr>
          <w:rFonts w:ascii="PT Astra Serif" w:hAnsi="PT Astra Serif"/>
          <w:sz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 кодекса Российской Федерации».</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1.2. Статью 30 признать утратившей силу.</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1.3. Статью 23 изложить в следующей редакции:</w:t>
      </w:r>
    </w:p>
    <w:p w:rsidR="00C558F2" w:rsidRDefault="00C558F2" w:rsidP="00C558F2">
      <w:pPr>
        <w:pStyle w:val="a8"/>
        <w:spacing w:before="0" w:after="0"/>
        <w:ind w:firstLine="709"/>
        <w:jc w:val="both"/>
        <w:rPr>
          <w:rFonts w:ascii="PT Astra Serif" w:hAnsi="PT Astra Serif"/>
        </w:rPr>
      </w:pPr>
      <w:r>
        <w:rPr>
          <w:rFonts w:ascii="PT Astra Serif" w:hAnsi="PT Astra Serif"/>
          <w:sz w:val="28"/>
        </w:rPr>
        <w:t>«Статья 23. Порядок предоставления разрешения на отклонение от предельных параметров разрешённого строительства.</w:t>
      </w:r>
      <w:r>
        <w:rPr>
          <w:rFonts w:ascii="PT Astra Serif" w:hAnsi="PT Astra Serif"/>
        </w:rPr>
        <w:t xml:space="preserve"> </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 xml:space="preserve">1.4. Статью 31 признать утратившей силу. </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1.5. Статью</w:t>
      </w:r>
      <w:r>
        <w:rPr>
          <w:rFonts w:ascii="PT Astra Serif" w:hAnsi="PT Astra Serif"/>
          <w:b/>
          <w:sz w:val="28"/>
        </w:rPr>
        <w:t xml:space="preserve"> </w:t>
      </w:r>
      <w:r>
        <w:rPr>
          <w:rFonts w:ascii="PT Astra Serif" w:hAnsi="PT Astra Serif"/>
          <w:sz w:val="28"/>
        </w:rPr>
        <w:t>27 признать утратившей силу.</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1.6. Дополнить статьей 40.1. следующего содержания:</w:t>
      </w:r>
    </w:p>
    <w:p w:rsidR="00C558F2" w:rsidRDefault="00C558F2" w:rsidP="00C558F2">
      <w:pPr>
        <w:pStyle w:val="a8"/>
        <w:spacing w:before="0" w:after="0"/>
        <w:ind w:firstLine="709"/>
        <w:jc w:val="both"/>
        <w:rPr>
          <w:rFonts w:ascii="PT Astra Serif" w:hAnsi="PT Astra Serif"/>
          <w:sz w:val="28"/>
        </w:rPr>
      </w:pPr>
      <w:r>
        <w:rPr>
          <w:rFonts w:ascii="PT Astra Serif" w:hAnsi="PT Astra Serif"/>
          <w:sz w:val="28"/>
        </w:rPr>
        <w:t>«40.1. «Градостроительные планы земельных участков.</w:t>
      </w:r>
    </w:p>
    <w:p w:rsidR="00C558F2" w:rsidRDefault="00C558F2" w:rsidP="00C558F2">
      <w:pPr>
        <w:spacing w:line="240" w:lineRule="auto"/>
        <w:ind w:firstLine="709"/>
        <w:jc w:val="both"/>
        <w:rPr>
          <w:rFonts w:ascii="PT Astra Serif" w:hAnsi="PT Astra Serif"/>
          <w:sz w:val="28"/>
        </w:rPr>
      </w:pPr>
      <w:r>
        <w:rPr>
          <w:rFonts w:ascii="PT Astra Serif" w:hAnsi="PT Astra Serif"/>
          <w:sz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C558F2" w:rsidRDefault="00C558F2" w:rsidP="00C558F2">
      <w:pPr>
        <w:spacing w:line="240" w:lineRule="auto"/>
        <w:ind w:firstLine="708"/>
        <w:jc w:val="both"/>
        <w:rPr>
          <w:rFonts w:ascii="PT Astra Serif" w:hAnsi="PT Astra Serif"/>
          <w:sz w:val="28"/>
        </w:rPr>
      </w:pPr>
      <w:r>
        <w:rPr>
          <w:rFonts w:ascii="PT Astra Serif" w:hAnsi="PT Astra Serif"/>
          <w:sz w:val="28"/>
        </w:rPr>
        <w:lastRenderedPageBreak/>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558F2" w:rsidRDefault="00C558F2" w:rsidP="00C558F2">
      <w:pPr>
        <w:spacing w:line="240" w:lineRule="auto"/>
        <w:ind w:firstLine="708"/>
        <w:jc w:val="both"/>
        <w:rPr>
          <w:rFonts w:ascii="PT Astra Serif" w:hAnsi="PT Astra Serif"/>
          <w:sz w:val="28"/>
        </w:rPr>
      </w:pPr>
      <w:r>
        <w:rPr>
          <w:rFonts w:ascii="PT Astra Serif" w:hAnsi="PT Astra Serif"/>
          <w:sz w:val="28"/>
        </w:rPr>
        <w:t>1.7. В пункте 3 таблицы 48.1 статьи 48 слова «Спорт 5.1» исключить.</w:t>
      </w:r>
    </w:p>
    <w:p w:rsidR="00C558F2" w:rsidRDefault="00C558F2" w:rsidP="00C558F2">
      <w:pPr>
        <w:spacing w:line="240" w:lineRule="auto"/>
        <w:ind w:firstLine="708"/>
        <w:jc w:val="both"/>
        <w:rPr>
          <w:rFonts w:ascii="PT Astra Serif" w:hAnsi="PT Astra Serif"/>
          <w:sz w:val="28"/>
        </w:rPr>
      </w:pPr>
      <w:r>
        <w:rPr>
          <w:rFonts w:ascii="PT Astra Serif" w:hAnsi="PT Astra Serif"/>
          <w:sz w:val="28"/>
        </w:rPr>
        <w:t>1.8. В пункте 3 таблицы 51.1 статьи 51 слова «Спорт 5.1» исключить.</w:t>
      </w:r>
    </w:p>
    <w:p w:rsidR="00C558F2" w:rsidRDefault="00C558F2" w:rsidP="00C558F2">
      <w:pPr>
        <w:spacing w:line="240" w:lineRule="auto"/>
        <w:rPr>
          <w:rFonts w:ascii="PT Astra Serif" w:hAnsi="PT Astra Serif"/>
          <w:sz w:val="28"/>
        </w:rPr>
      </w:pPr>
    </w:p>
    <w:p w:rsidR="00C558F2" w:rsidRDefault="00C558F2" w:rsidP="00C558F2">
      <w:pPr>
        <w:rPr>
          <w:rFonts w:ascii="PT Astra Serif" w:hAnsi="PT Astra Serif"/>
          <w:sz w:val="28"/>
        </w:rPr>
      </w:pPr>
    </w:p>
    <w:p w:rsidR="00C558F2" w:rsidRDefault="00C558F2" w:rsidP="00C558F2">
      <w:pPr>
        <w:rPr>
          <w:rFonts w:ascii="PT Astra Serif" w:hAnsi="PT Astra Serif"/>
          <w:sz w:val="28"/>
        </w:rPr>
      </w:pPr>
    </w:p>
    <w:p w:rsidR="00C558F2" w:rsidRDefault="00C558F2" w:rsidP="00C558F2">
      <w:pPr>
        <w:spacing w:line="240" w:lineRule="exact"/>
        <w:contextualSpacing/>
        <w:rPr>
          <w:rFonts w:ascii="PT Astra Serif" w:hAnsi="PT Astra Serif"/>
          <w:sz w:val="28"/>
        </w:rPr>
      </w:pPr>
      <w:r>
        <w:rPr>
          <w:rFonts w:ascii="PT Astra Serif" w:hAnsi="PT Astra Serif"/>
          <w:sz w:val="28"/>
        </w:rPr>
        <w:t>Председатель Совета</w:t>
      </w:r>
    </w:p>
    <w:p w:rsidR="00C558F2" w:rsidRDefault="00C558F2" w:rsidP="00C558F2">
      <w:pPr>
        <w:spacing w:line="240" w:lineRule="exact"/>
        <w:contextualSpacing/>
        <w:rPr>
          <w:rFonts w:ascii="PT Astra Serif" w:hAnsi="PT Astra Serif"/>
          <w:sz w:val="28"/>
        </w:rPr>
      </w:pPr>
      <w:r>
        <w:rPr>
          <w:rFonts w:ascii="PT Astra Serif" w:hAnsi="PT Astra Serif"/>
          <w:sz w:val="28"/>
        </w:rPr>
        <w:t>Шпаковского муниципального</w:t>
      </w:r>
    </w:p>
    <w:p w:rsidR="00C558F2" w:rsidRDefault="00C558F2" w:rsidP="00C558F2">
      <w:pPr>
        <w:spacing w:line="240" w:lineRule="exact"/>
        <w:contextualSpacing/>
        <w:rPr>
          <w:rFonts w:ascii="PT Astra Serif" w:hAnsi="PT Astra Serif"/>
          <w:sz w:val="28"/>
        </w:rPr>
      </w:pPr>
      <w:r>
        <w:rPr>
          <w:rFonts w:ascii="PT Astra Serif" w:hAnsi="PT Astra Serif"/>
          <w:sz w:val="28"/>
        </w:rPr>
        <w:t>района 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В.Ф.Букреев</w:t>
      </w: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spacing w:line="240" w:lineRule="exact"/>
        <w:contextualSpacing/>
        <w:rPr>
          <w:rFonts w:ascii="PT Astra Serif" w:hAnsi="PT Astra Serif"/>
          <w:sz w:val="28"/>
        </w:rPr>
      </w:pPr>
      <w:r>
        <w:rPr>
          <w:rFonts w:ascii="PT Astra Serif" w:hAnsi="PT Astra Serif"/>
          <w:sz w:val="28"/>
        </w:rPr>
        <w:t>Глава Шпаковского</w:t>
      </w:r>
    </w:p>
    <w:p w:rsidR="00C558F2" w:rsidRDefault="00C558F2" w:rsidP="00C558F2">
      <w:pPr>
        <w:spacing w:line="240" w:lineRule="exact"/>
        <w:contextualSpacing/>
        <w:rPr>
          <w:rFonts w:ascii="PT Astra Serif" w:hAnsi="PT Astra Serif"/>
          <w:sz w:val="28"/>
        </w:rPr>
      </w:pPr>
      <w:r>
        <w:rPr>
          <w:rFonts w:ascii="PT Astra Serif" w:hAnsi="PT Astra Serif"/>
          <w:sz w:val="28"/>
        </w:rPr>
        <w:t>муниципального района</w:t>
      </w:r>
    </w:p>
    <w:p w:rsidR="00C558F2" w:rsidRDefault="00C558F2" w:rsidP="00C558F2">
      <w:pPr>
        <w:tabs>
          <w:tab w:val="left" w:pos="540"/>
          <w:tab w:val="left" w:pos="720"/>
          <w:tab w:val="left" w:pos="900"/>
        </w:tabs>
        <w:spacing w:line="240" w:lineRule="exact"/>
        <w:rPr>
          <w:rFonts w:ascii="PT Astra Serif" w:hAnsi="PT Astra Serif"/>
          <w:sz w:val="28"/>
        </w:rPr>
      </w:pPr>
      <w:r>
        <w:rPr>
          <w:rFonts w:ascii="PT Astra Serif" w:hAnsi="PT Astra Serif"/>
          <w:sz w:val="28"/>
        </w:rPr>
        <w:t>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w:t>
      </w:r>
      <w:proofErr w:type="spellStart"/>
      <w:r>
        <w:rPr>
          <w:rFonts w:ascii="PT Astra Serif" w:hAnsi="PT Astra Serif"/>
          <w:sz w:val="28"/>
        </w:rPr>
        <w:t>С.В.Гультяев</w:t>
      </w:r>
      <w:proofErr w:type="spellEnd"/>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C558F2" w:rsidTr="00463670">
        <w:tc>
          <w:tcPr>
            <w:tcW w:w="5211" w:type="dxa"/>
          </w:tcPr>
          <w:p w:rsidR="00C558F2" w:rsidRDefault="00C558F2" w:rsidP="00463670">
            <w:pPr>
              <w:widowControl w:val="0"/>
              <w:spacing w:line="240" w:lineRule="exact"/>
              <w:contextualSpacing/>
              <w:jc w:val="right"/>
              <w:rPr>
                <w:sz w:val="28"/>
              </w:rPr>
            </w:pPr>
          </w:p>
        </w:tc>
        <w:tc>
          <w:tcPr>
            <w:tcW w:w="4359" w:type="dxa"/>
          </w:tcPr>
          <w:p w:rsidR="00C558F2" w:rsidRDefault="00C558F2" w:rsidP="00463670">
            <w:pPr>
              <w:widowControl w:val="0"/>
              <w:spacing w:line="240" w:lineRule="exact"/>
              <w:contextualSpacing/>
              <w:jc w:val="center"/>
              <w:rPr>
                <w:rFonts w:ascii="PT Astra Serif" w:hAnsi="PT Astra Serif"/>
                <w:sz w:val="28"/>
              </w:rPr>
            </w:pPr>
            <w:r>
              <w:rPr>
                <w:rFonts w:ascii="PT Astra Serif" w:hAnsi="PT Astra Serif"/>
                <w:sz w:val="28"/>
              </w:rPr>
              <w:t>Приложение № 7</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C558F2" w:rsidRDefault="00C558F2" w:rsidP="00463670">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C558F2" w:rsidRDefault="00C558F2" w:rsidP="00C558F2">
      <w:pPr>
        <w:pStyle w:val="ConsPlusNormal"/>
        <w:jc w:val="center"/>
        <w:rPr>
          <w:rFonts w:ascii="Times New Roman" w:hAnsi="Times New Roman"/>
          <w:sz w:val="28"/>
        </w:rPr>
      </w:pPr>
    </w:p>
    <w:p w:rsidR="00C558F2" w:rsidRDefault="00C558F2" w:rsidP="00C558F2">
      <w:pPr>
        <w:pStyle w:val="ConsPlusNormal"/>
        <w:jc w:val="center"/>
        <w:rPr>
          <w:rFonts w:ascii="PT Astra Serif" w:hAnsi="PT Astra Serif"/>
          <w:sz w:val="28"/>
        </w:rPr>
      </w:pPr>
    </w:p>
    <w:p w:rsidR="00C558F2" w:rsidRDefault="00C558F2" w:rsidP="00C558F2">
      <w:pPr>
        <w:pStyle w:val="ConsPlusNormal"/>
        <w:jc w:val="center"/>
        <w:rPr>
          <w:rFonts w:ascii="PT Astra Serif" w:hAnsi="PT Astra Serif"/>
          <w:sz w:val="28"/>
        </w:rPr>
      </w:pP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Изменения</w:t>
      </w: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в правила землепользования и застройки станицы Новомарьевской Шпаковского района Ставропольского края, утвержденные решением Совета Шпаковского района Ставропольского края</w:t>
      </w:r>
    </w:p>
    <w:p w:rsidR="00C558F2" w:rsidRDefault="00C558F2" w:rsidP="00C558F2">
      <w:pPr>
        <w:spacing w:line="240" w:lineRule="exact"/>
        <w:jc w:val="center"/>
        <w:rPr>
          <w:b/>
          <w:sz w:val="26"/>
          <w:szCs w:val="26"/>
        </w:rPr>
      </w:pPr>
      <w:r>
        <w:rPr>
          <w:rFonts w:ascii="PT Astra Serif" w:hAnsi="PT Astra Serif"/>
          <w:sz w:val="28"/>
        </w:rPr>
        <w:t>от 12 февраля 2018 года № 42</w:t>
      </w:r>
    </w:p>
    <w:p w:rsidR="00C558F2" w:rsidRDefault="00C558F2" w:rsidP="00C558F2">
      <w:pPr>
        <w:jc w:val="both"/>
        <w:rPr>
          <w:rFonts w:eastAsia="Calibri"/>
          <w:b/>
          <w:sz w:val="28"/>
          <w:szCs w:val="28"/>
          <w:lang w:eastAsia="en-US"/>
        </w:rPr>
      </w:pPr>
    </w:p>
    <w:p w:rsidR="00C558F2" w:rsidRDefault="00C558F2" w:rsidP="00C558F2">
      <w:pPr>
        <w:autoSpaceDE w:val="0"/>
        <w:autoSpaceDN w:val="0"/>
        <w:adjustRightInd w:val="0"/>
        <w:spacing w:line="240" w:lineRule="auto"/>
        <w:ind w:firstLine="709"/>
        <w:jc w:val="both"/>
        <w:rPr>
          <w:sz w:val="28"/>
          <w:szCs w:val="28"/>
        </w:rPr>
      </w:pPr>
      <w:r w:rsidRPr="00986D26">
        <w:rPr>
          <w:sz w:val="28"/>
          <w:szCs w:val="28"/>
        </w:rPr>
        <w:t xml:space="preserve">1. Внести в правила землепользования и застройки </w:t>
      </w:r>
      <w:r>
        <w:rPr>
          <w:rFonts w:ascii="PT Astra Serif" w:hAnsi="PT Astra Serif"/>
          <w:sz w:val="28"/>
        </w:rPr>
        <w:t>станицы Новомарьевской Шпаковского района Ставропольского края, утвержденные решением Совета Шпаковского района Ставропольского края</w:t>
      </w:r>
      <w:r>
        <w:rPr>
          <w:sz w:val="28"/>
          <w:szCs w:val="28"/>
        </w:rPr>
        <w:t xml:space="preserve"> (далее – Правила), следующие изменения:</w:t>
      </w:r>
    </w:p>
    <w:p w:rsidR="00C558F2" w:rsidRDefault="00C558F2" w:rsidP="00C558F2">
      <w:pPr>
        <w:pStyle w:val="a8"/>
        <w:spacing w:before="0" w:after="0"/>
        <w:ind w:firstLine="708"/>
        <w:jc w:val="both"/>
        <w:rPr>
          <w:bCs/>
          <w:iCs/>
          <w:sz w:val="28"/>
          <w:szCs w:val="28"/>
        </w:rPr>
      </w:pPr>
      <w:r>
        <w:rPr>
          <w:sz w:val="28"/>
          <w:szCs w:val="28"/>
        </w:rPr>
        <w:t xml:space="preserve">1.1. </w:t>
      </w:r>
      <w:r w:rsidRPr="00C35378">
        <w:rPr>
          <w:bCs/>
          <w:iCs/>
          <w:sz w:val="28"/>
          <w:szCs w:val="28"/>
        </w:rPr>
        <w:t>Статью</w:t>
      </w:r>
      <w:r w:rsidRPr="00545CF8">
        <w:rPr>
          <w:bCs/>
          <w:iCs/>
          <w:sz w:val="28"/>
          <w:szCs w:val="28"/>
        </w:rPr>
        <w:t xml:space="preserve"> </w:t>
      </w:r>
      <w:r>
        <w:rPr>
          <w:bCs/>
          <w:iCs/>
          <w:sz w:val="28"/>
          <w:szCs w:val="28"/>
        </w:rPr>
        <w:t>12 Правил признать утратившей силу.</w:t>
      </w:r>
    </w:p>
    <w:p w:rsidR="00C558F2" w:rsidRDefault="00C558F2" w:rsidP="00C558F2">
      <w:pPr>
        <w:pStyle w:val="a8"/>
        <w:spacing w:before="0" w:after="0"/>
        <w:ind w:firstLine="708"/>
        <w:jc w:val="both"/>
        <w:rPr>
          <w:bCs/>
          <w:iCs/>
          <w:sz w:val="28"/>
          <w:szCs w:val="28"/>
        </w:rPr>
      </w:pPr>
      <w:r w:rsidRPr="00803B9E">
        <w:rPr>
          <w:bCs/>
          <w:iCs/>
          <w:sz w:val="28"/>
          <w:szCs w:val="28"/>
        </w:rPr>
        <w:t xml:space="preserve">1.2. </w:t>
      </w:r>
      <w:r>
        <w:rPr>
          <w:bCs/>
          <w:iCs/>
          <w:sz w:val="28"/>
          <w:szCs w:val="28"/>
        </w:rPr>
        <w:t>Дополнить статьей</w:t>
      </w:r>
      <w:r w:rsidRPr="00382640">
        <w:rPr>
          <w:bCs/>
          <w:iCs/>
          <w:sz w:val="28"/>
          <w:szCs w:val="28"/>
        </w:rPr>
        <w:t xml:space="preserve"> </w:t>
      </w:r>
      <w:r>
        <w:rPr>
          <w:bCs/>
          <w:iCs/>
          <w:sz w:val="28"/>
          <w:szCs w:val="28"/>
        </w:rPr>
        <w:t>18</w:t>
      </w:r>
      <w:r w:rsidRPr="00382640">
        <w:rPr>
          <w:bCs/>
          <w:iCs/>
          <w:sz w:val="28"/>
          <w:szCs w:val="28"/>
        </w:rPr>
        <w:t>.1</w:t>
      </w:r>
      <w:r>
        <w:rPr>
          <w:bCs/>
          <w:iCs/>
          <w:sz w:val="28"/>
          <w:szCs w:val="28"/>
        </w:rPr>
        <w:t>.</w:t>
      </w:r>
      <w:r w:rsidRPr="00382640">
        <w:rPr>
          <w:bCs/>
          <w:iCs/>
          <w:sz w:val="28"/>
          <w:szCs w:val="28"/>
        </w:rPr>
        <w:t xml:space="preserve"> </w:t>
      </w:r>
      <w:r>
        <w:rPr>
          <w:bCs/>
          <w:iCs/>
          <w:sz w:val="28"/>
          <w:szCs w:val="28"/>
        </w:rPr>
        <w:t>следующего содержания:</w:t>
      </w:r>
    </w:p>
    <w:p w:rsidR="00C558F2" w:rsidRDefault="00C558F2" w:rsidP="00C558F2">
      <w:pPr>
        <w:autoSpaceDE w:val="0"/>
        <w:autoSpaceDN w:val="0"/>
        <w:adjustRightInd w:val="0"/>
        <w:spacing w:line="240" w:lineRule="auto"/>
        <w:ind w:firstLine="709"/>
        <w:jc w:val="both"/>
        <w:rPr>
          <w:bCs/>
          <w:iCs/>
          <w:sz w:val="28"/>
          <w:szCs w:val="28"/>
        </w:rPr>
      </w:pPr>
      <w:r>
        <w:rPr>
          <w:bCs/>
          <w:iCs/>
          <w:sz w:val="28"/>
          <w:szCs w:val="28"/>
        </w:rPr>
        <w:t xml:space="preserve">«Статью 18.1. </w:t>
      </w:r>
      <w:r w:rsidRPr="00012CBF">
        <w:rPr>
          <w:bCs/>
          <w:iCs/>
          <w:sz w:val="28"/>
          <w:szCs w:val="28"/>
        </w:rPr>
        <w:t>«</w:t>
      </w:r>
      <w:r w:rsidRPr="00382640">
        <w:rPr>
          <w:bCs/>
          <w:iCs/>
          <w:sz w:val="28"/>
          <w:szCs w:val="28"/>
        </w:rPr>
        <w:t>Градостроительные планы земельных участков</w:t>
      </w:r>
      <w:r>
        <w:rPr>
          <w:bCs/>
          <w:iCs/>
          <w:sz w:val="28"/>
          <w:szCs w:val="28"/>
        </w:rPr>
        <w:t>.</w:t>
      </w:r>
    </w:p>
    <w:p w:rsidR="00C558F2" w:rsidRPr="00844FD2" w:rsidRDefault="00C558F2" w:rsidP="00C558F2">
      <w:pPr>
        <w:autoSpaceDE w:val="0"/>
        <w:autoSpaceDN w:val="0"/>
        <w:adjustRightInd w:val="0"/>
        <w:spacing w:line="240" w:lineRule="auto"/>
        <w:ind w:firstLine="709"/>
        <w:jc w:val="both"/>
        <w:rPr>
          <w:sz w:val="28"/>
          <w:szCs w:val="28"/>
        </w:rPr>
      </w:pPr>
      <w:r w:rsidRPr="00844FD2">
        <w:rPr>
          <w:sz w:val="28"/>
          <w:szCs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C558F2" w:rsidRDefault="00C558F2" w:rsidP="00C558F2">
      <w:pPr>
        <w:autoSpaceDE w:val="0"/>
        <w:autoSpaceDN w:val="0"/>
        <w:adjustRightInd w:val="0"/>
        <w:spacing w:line="240" w:lineRule="auto"/>
        <w:ind w:firstLine="709"/>
        <w:jc w:val="both"/>
        <w:rPr>
          <w:sz w:val="28"/>
          <w:szCs w:val="28"/>
        </w:rPr>
      </w:pPr>
      <w:r w:rsidRPr="00844FD2">
        <w:rPr>
          <w:sz w:val="28"/>
          <w:szCs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558F2" w:rsidRPr="00D85BDB" w:rsidRDefault="00C558F2" w:rsidP="00C558F2">
      <w:pPr>
        <w:autoSpaceDE w:val="0"/>
        <w:autoSpaceDN w:val="0"/>
        <w:adjustRightInd w:val="0"/>
        <w:spacing w:line="240" w:lineRule="auto"/>
        <w:ind w:firstLine="709"/>
        <w:jc w:val="both"/>
        <w:rPr>
          <w:bCs/>
          <w:iCs/>
          <w:sz w:val="28"/>
          <w:szCs w:val="28"/>
        </w:rPr>
      </w:pPr>
      <w:r w:rsidRPr="00D85BDB">
        <w:rPr>
          <w:bCs/>
          <w:iCs/>
          <w:sz w:val="28"/>
          <w:szCs w:val="28"/>
        </w:rPr>
        <w:t>1.3. Главу 4 изложить в следующей редакции:</w:t>
      </w:r>
    </w:p>
    <w:p w:rsidR="00C558F2" w:rsidRPr="00D85BDB" w:rsidRDefault="00C558F2" w:rsidP="00C558F2">
      <w:pPr>
        <w:spacing w:line="240" w:lineRule="auto"/>
        <w:ind w:firstLine="708"/>
        <w:jc w:val="both"/>
        <w:rPr>
          <w:sz w:val="28"/>
          <w:szCs w:val="28"/>
        </w:rPr>
      </w:pPr>
      <w:bookmarkStart w:id="16" w:name="_Toc483578283"/>
      <w:r w:rsidRPr="00D85BDB">
        <w:rPr>
          <w:sz w:val="28"/>
          <w:szCs w:val="28"/>
        </w:rPr>
        <w:t>«Глава 4. Общественные обсуждения, публичные слушания по вопросам землепользования и застройки</w:t>
      </w:r>
      <w:bookmarkEnd w:id="16"/>
      <w:r>
        <w:rPr>
          <w:sz w:val="28"/>
          <w:szCs w:val="28"/>
        </w:rPr>
        <w:t>»</w:t>
      </w:r>
      <w:r w:rsidRPr="00D85BDB">
        <w:rPr>
          <w:sz w:val="28"/>
          <w:szCs w:val="28"/>
        </w:rPr>
        <w:t>.</w:t>
      </w:r>
    </w:p>
    <w:p w:rsidR="00C558F2" w:rsidRDefault="00C558F2" w:rsidP="00C558F2">
      <w:pPr>
        <w:spacing w:line="240" w:lineRule="auto"/>
        <w:ind w:firstLine="708"/>
        <w:jc w:val="both"/>
        <w:rPr>
          <w:sz w:val="28"/>
          <w:szCs w:val="28"/>
        </w:rPr>
      </w:pPr>
      <w:bookmarkStart w:id="17" w:name="_Toc483578284"/>
      <w:r>
        <w:rPr>
          <w:sz w:val="28"/>
          <w:szCs w:val="28"/>
        </w:rPr>
        <w:t xml:space="preserve">1.4. </w:t>
      </w:r>
      <w:r w:rsidRPr="00D85BDB">
        <w:rPr>
          <w:sz w:val="28"/>
          <w:szCs w:val="28"/>
        </w:rPr>
        <w:t xml:space="preserve">Статья 21. </w:t>
      </w:r>
      <w:r w:rsidRPr="00844FD2">
        <w:rPr>
          <w:sz w:val="28"/>
          <w:szCs w:val="28"/>
        </w:rPr>
        <w:t>изложить в следующей редакции:</w:t>
      </w:r>
    </w:p>
    <w:p w:rsidR="00C558F2" w:rsidRPr="00012CBF" w:rsidRDefault="00C558F2" w:rsidP="00C558F2">
      <w:pPr>
        <w:spacing w:line="240" w:lineRule="auto"/>
        <w:ind w:firstLine="708"/>
        <w:jc w:val="both"/>
        <w:rPr>
          <w:sz w:val="28"/>
          <w:szCs w:val="28"/>
        </w:rPr>
      </w:pPr>
      <w:r>
        <w:rPr>
          <w:sz w:val="28"/>
          <w:szCs w:val="28"/>
        </w:rPr>
        <w:t xml:space="preserve">« Статья 21. </w:t>
      </w:r>
      <w:bookmarkEnd w:id="17"/>
      <w:r w:rsidRPr="00012CBF">
        <w:rPr>
          <w:sz w:val="28"/>
          <w:szCs w:val="28"/>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558F2" w:rsidRPr="00012CBF" w:rsidRDefault="00C558F2" w:rsidP="00C558F2">
      <w:pPr>
        <w:spacing w:line="240" w:lineRule="auto"/>
        <w:ind w:firstLine="708"/>
        <w:jc w:val="both"/>
        <w:rPr>
          <w:sz w:val="28"/>
          <w:szCs w:val="28"/>
        </w:rPr>
      </w:pPr>
      <w:r w:rsidRPr="00012CBF">
        <w:rPr>
          <w:sz w:val="28"/>
          <w:szCs w:val="28"/>
        </w:rPr>
        <w:t xml:space="preserve">1. </w:t>
      </w:r>
      <w:proofErr w:type="gramStart"/>
      <w:r w:rsidRPr="00012CBF">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w:t>
      </w:r>
      <w:r w:rsidRPr="00012CBF">
        <w:rPr>
          <w:sz w:val="28"/>
          <w:szCs w:val="28"/>
        </w:rPr>
        <w:lastRenderedPageBreak/>
        <w:t>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012CBF">
        <w:rPr>
          <w:sz w:val="28"/>
          <w:szCs w:val="28"/>
        </w:rPr>
        <w:t xml:space="preserve"> </w:t>
      </w:r>
      <w:proofErr w:type="gramStart"/>
      <w:r w:rsidRPr="00012CBF">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roofErr w:type="gramEnd"/>
    </w:p>
    <w:p w:rsidR="00C558F2" w:rsidRPr="00012CBF" w:rsidRDefault="00C558F2" w:rsidP="00C558F2">
      <w:pPr>
        <w:spacing w:line="240" w:lineRule="auto"/>
        <w:ind w:firstLine="708"/>
        <w:jc w:val="both"/>
        <w:rPr>
          <w:sz w:val="28"/>
          <w:szCs w:val="28"/>
        </w:rPr>
      </w:pPr>
      <w:r w:rsidRPr="00012CBF">
        <w:rPr>
          <w:sz w:val="28"/>
          <w:szCs w:val="28"/>
        </w:rPr>
        <w:t xml:space="preserve">2. </w:t>
      </w:r>
      <w:proofErr w:type="gramStart"/>
      <w:r w:rsidRPr="00012CBF">
        <w:rPr>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012CBF">
        <w:rPr>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 </w:t>
      </w:r>
    </w:p>
    <w:p w:rsidR="00C558F2" w:rsidRPr="00012CBF" w:rsidRDefault="00C558F2" w:rsidP="00C558F2">
      <w:pPr>
        <w:spacing w:line="240" w:lineRule="auto"/>
        <w:ind w:firstLine="708"/>
        <w:jc w:val="both"/>
        <w:rPr>
          <w:sz w:val="28"/>
          <w:szCs w:val="28"/>
        </w:rPr>
      </w:pPr>
      <w:r w:rsidRPr="00012CBF">
        <w:rPr>
          <w:sz w:val="28"/>
          <w:szCs w:val="28"/>
        </w:rPr>
        <w:t xml:space="preserve">3. </w:t>
      </w:r>
      <w:proofErr w:type="gramStart"/>
      <w:r w:rsidRPr="00012CBF">
        <w:rPr>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012CBF">
        <w:rPr>
          <w:sz w:val="28"/>
          <w:szCs w:val="28"/>
        </w:rPr>
        <w:t xml:space="preserve"> </w:t>
      </w:r>
      <w:proofErr w:type="gramStart"/>
      <w:r w:rsidRPr="00012CBF">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012CBF">
        <w:rPr>
          <w:sz w:val="28"/>
          <w:szCs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C558F2" w:rsidRPr="00012CBF" w:rsidRDefault="00C558F2" w:rsidP="00C558F2">
      <w:pPr>
        <w:spacing w:line="240" w:lineRule="auto"/>
        <w:ind w:firstLine="708"/>
        <w:jc w:val="both"/>
        <w:rPr>
          <w:sz w:val="28"/>
          <w:szCs w:val="28"/>
        </w:rPr>
      </w:pPr>
      <w:r w:rsidRPr="00012CBF">
        <w:rPr>
          <w:sz w:val="28"/>
          <w:szCs w:val="28"/>
        </w:rPr>
        <w:t>4. Процедура проведения общественных обсуждений состоит из следующих этапов:</w:t>
      </w:r>
    </w:p>
    <w:p w:rsidR="00C558F2" w:rsidRPr="00012CBF" w:rsidRDefault="00C558F2" w:rsidP="00C558F2">
      <w:pPr>
        <w:spacing w:line="240" w:lineRule="auto"/>
        <w:ind w:firstLine="708"/>
        <w:jc w:val="both"/>
        <w:rPr>
          <w:sz w:val="28"/>
          <w:szCs w:val="28"/>
        </w:rPr>
      </w:pPr>
      <w:r w:rsidRPr="00012CBF">
        <w:rPr>
          <w:sz w:val="28"/>
          <w:szCs w:val="28"/>
        </w:rPr>
        <w:lastRenderedPageBreak/>
        <w:t>1) оповещение о начале общественных обсуждений;</w:t>
      </w:r>
    </w:p>
    <w:p w:rsidR="00C558F2" w:rsidRPr="00012CBF" w:rsidRDefault="00C558F2" w:rsidP="00C558F2">
      <w:pPr>
        <w:spacing w:line="240" w:lineRule="auto"/>
        <w:ind w:firstLine="708"/>
        <w:jc w:val="both"/>
        <w:rPr>
          <w:sz w:val="28"/>
          <w:szCs w:val="28"/>
        </w:rPr>
      </w:pPr>
      <w:proofErr w:type="gramStart"/>
      <w:r w:rsidRPr="00012CBF">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012CBF">
        <w:rPr>
          <w:sz w:val="28"/>
          <w:szCs w:val="28"/>
        </w:rPr>
        <w:t xml:space="preserve"> в настоящей статье - информационные системы) и открытие экспозиции или экспозиций такого проекта;</w:t>
      </w:r>
    </w:p>
    <w:p w:rsidR="00C558F2" w:rsidRPr="00012CBF" w:rsidRDefault="00C558F2" w:rsidP="00C558F2">
      <w:pPr>
        <w:spacing w:line="240" w:lineRule="auto"/>
        <w:ind w:firstLine="708"/>
        <w:jc w:val="both"/>
        <w:rPr>
          <w:sz w:val="28"/>
          <w:szCs w:val="28"/>
        </w:rPr>
      </w:pPr>
      <w:r w:rsidRPr="00012CBF">
        <w:rPr>
          <w:sz w:val="28"/>
          <w:szCs w:val="28"/>
        </w:rPr>
        <w:t>3) проведение экспозиции или экспозиций проекта, подлежащего рассмотрению на общественных обсуждениях;</w:t>
      </w:r>
    </w:p>
    <w:p w:rsidR="00C558F2" w:rsidRPr="00012CBF" w:rsidRDefault="00C558F2" w:rsidP="00C558F2">
      <w:pPr>
        <w:spacing w:line="240" w:lineRule="auto"/>
        <w:ind w:firstLine="708"/>
        <w:jc w:val="both"/>
        <w:rPr>
          <w:sz w:val="28"/>
          <w:szCs w:val="28"/>
        </w:rPr>
      </w:pPr>
      <w:r w:rsidRPr="00012CBF">
        <w:rPr>
          <w:sz w:val="28"/>
          <w:szCs w:val="28"/>
        </w:rPr>
        <w:t>4) подготовка и оформление протокола общественных обсуждений;</w:t>
      </w:r>
    </w:p>
    <w:p w:rsidR="00C558F2" w:rsidRPr="00012CBF" w:rsidRDefault="00C558F2" w:rsidP="00C558F2">
      <w:pPr>
        <w:spacing w:line="240" w:lineRule="auto"/>
        <w:ind w:firstLine="708"/>
        <w:jc w:val="both"/>
        <w:rPr>
          <w:sz w:val="28"/>
          <w:szCs w:val="28"/>
        </w:rPr>
      </w:pPr>
      <w:r w:rsidRPr="00012CBF">
        <w:rPr>
          <w:sz w:val="28"/>
          <w:szCs w:val="28"/>
        </w:rPr>
        <w:t>5) подготовка и опубликование заключения о результатах общественных обсуждений.</w:t>
      </w:r>
    </w:p>
    <w:p w:rsidR="00C558F2" w:rsidRPr="00012CBF" w:rsidRDefault="00C558F2" w:rsidP="00C558F2">
      <w:pPr>
        <w:spacing w:line="240" w:lineRule="auto"/>
        <w:ind w:firstLine="708"/>
        <w:jc w:val="both"/>
        <w:rPr>
          <w:sz w:val="28"/>
          <w:szCs w:val="28"/>
        </w:rPr>
      </w:pPr>
      <w:r w:rsidRPr="00012CBF">
        <w:rPr>
          <w:sz w:val="28"/>
          <w:szCs w:val="28"/>
        </w:rPr>
        <w:t>5. Процедура проведения публичных слушаний состоит из следующих этапов:</w:t>
      </w:r>
    </w:p>
    <w:p w:rsidR="00C558F2" w:rsidRPr="00012CBF" w:rsidRDefault="00C558F2" w:rsidP="00C558F2">
      <w:pPr>
        <w:spacing w:line="240" w:lineRule="auto"/>
        <w:ind w:firstLine="708"/>
        <w:jc w:val="both"/>
        <w:rPr>
          <w:sz w:val="28"/>
          <w:szCs w:val="28"/>
        </w:rPr>
      </w:pPr>
      <w:r w:rsidRPr="00012CBF">
        <w:rPr>
          <w:sz w:val="28"/>
          <w:szCs w:val="28"/>
        </w:rPr>
        <w:t>1) оповещение о начале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558F2" w:rsidRPr="00012CBF" w:rsidRDefault="00C558F2" w:rsidP="00C558F2">
      <w:pPr>
        <w:spacing w:line="240" w:lineRule="auto"/>
        <w:ind w:firstLine="708"/>
        <w:jc w:val="both"/>
        <w:rPr>
          <w:sz w:val="28"/>
          <w:szCs w:val="28"/>
        </w:rPr>
      </w:pPr>
      <w:r w:rsidRPr="00012CBF">
        <w:rPr>
          <w:sz w:val="28"/>
          <w:szCs w:val="28"/>
        </w:rPr>
        <w:t>3) проведение экспозиции или экспозиций проекта, подлежащего рассмотрению на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4) проведение собрания или собраний участников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5) подготовка и оформление протокола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6) подготовка и опубликование заключения о результатах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6. Оповещение о начале общественных обсуждений или публичных слушаний должно содержать:</w:t>
      </w:r>
    </w:p>
    <w:p w:rsidR="00C558F2" w:rsidRPr="00012CBF" w:rsidRDefault="00C558F2" w:rsidP="00C558F2">
      <w:pPr>
        <w:spacing w:line="240" w:lineRule="auto"/>
        <w:ind w:firstLine="708"/>
        <w:jc w:val="both"/>
        <w:rPr>
          <w:sz w:val="28"/>
          <w:szCs w:val="28"/>
        </w:rPr>
      </w:pPr>
      <w:r w:rsidRPr="00012CBF">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558F2" w:rsidRPr="00012CBF" w:rsidRDefault="00C558F2" w:rsidP="00C558F2">
      <w:pPr>
        <w:spacing w:line="240" w:lineRule="auto"/>
        <w:ind w:firstLine="708"/>
        <w:jc w:val="both"/>
        <w:rPr>
          <w:sz w:val="28"/>
          <w:szCs w:val="28"/>
        </w:rPr>
      </w:pPr>
      <w:r w:rsidRPr="00012CBF">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558F2" w:rsidRPr="00012CBF" w:rsidRDefault="00C558F2" w:rsidP="00C558F2">
      <w:pPr>
        <w:spacing w:line="240" w:lineRule="auto"/>
        <w:ind w:firstLine="708"/>
        <w:jc w:val="both"/>
        <w:rPr>
          <w:sz w:val="28"/>
          <w:szCs w:val="28"/>
        </w:rPr>
      </w:pPr>
      <w:r w:rsidRPr="00012CBF">
        <w:rPr>
          <w:sz w:val="28"/>
          <w:szCs w:val="28"/>
        </w:rPr>
        <w:t xml:space="preserve">4) информацию о порядке, сроке и форме внесения участниками общественных обсуждений или публичных слушаний предложений и </w:t>
      </w:r>
      <w:r w:rsidRPr="00012CBF">
        <w:rPr>
          <w:sz w:val="28"/>
          <w:szCs w:val="28"/>
        </w:rPr>
        <w:lastRenderedPageBreak/>
        <w:t>замечаний, касающихся проекта, подлежащего рассмотрению на общественных обсуждениях или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 xml:space="preserve">7. </w:t>
      </w:r>
      <w:proofErr w:type="gramStart"/>
      <w:r w:rsidRPr="00012CBF">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012CBF">
        <w:rPr>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C558F2" w:rsidRPr="00012CBF" w:rsidRDefault="00C558F2" w:rsidP="00C558F2">
      <w:pPr>
        <w:spacing w:line="240" w:lineRule="auto"/>
        <w:ind w:firstLine="708"/>
        <w:jc w:val="both"/>
        <w:rPr>
          <w:sz w:val="28"/>
          <w:szCs w:val="28"/>
        </w:rPr>
      </w:pPr>
      <w:r w:rsidRPr="00012CBF">
        <w:rPr>
          <w:sz w:val="28"/>
          <w:szCs w:val="28"/>
        </w:rPr>
        <w:t>8. Оповещение о начале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 xml:space="preserve">1) не </w:t>
      </w:r>
      <w:proofErr w:type="gramStart"/>
      <w:r w:rsidRPr="00012CBF">
        <w:rPr>
          <w:sz w:val="28"/>
          <w:szCs w:val="28"/>
        </w:rPr>
        <w:t>позднее</w:t>
      </w:r>
      <w:proofErr w:type="gramEnd"/>
      <w:r w:rsidRPr="00012CBF">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558F2" w:rsidRPr="00012CBF" w:rsidRDefault="00C558F2" w:rsidP="00C558F2">
      <w:pPr>
        <w:spacing w:line="240" w:lineRule="auto"/>
        <w:jc w:val="both"/>
        <w:rPr>
          <w:sz w:val="28"/>
          <w:szCs w:val="28"/>
        </w:rPr>
      </w:pPr>
      <w:r w:rsidRPr="00012CBF">
        <w:rPr>
          <w:sz w:val="28"/>
          <w:szCs w:val="28"/>
        </w:rPr>
        <w:t xml:space="preserve">2) распространяется на информационных стендах, оборудованных около </w:t>
      </w:r>
      <w:proofErr w:type="gramStart"/>
      <w:r w:rsidRPr="00012CBF">
        <w:rPr>
          <w:sz w:val="28"/>
          <w:szCs w:val="28"/>
        </w:rPr>
        <w:t>здания</w:t>
      </w:r>
      <w:proofErr w:type="gramEnd"/>
      <w:r w:rsidRPr="00012CBF">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C558F2" w:rsidRPr="00012CBF" w:rsidRDefault="00C558F2" w:rsidP="00C558F2">
      <w:pPr>
        <w:spacing w:line="240" w:lineRule="auto"/>
        <w:ind w:firstLine="708"/>
        <w:jc w:val="both"/>
        <w:rPr>
          <w:sz w:val="28"/>
          <w:szCs w:val="28"/>
        </w:rPr>
      </w:pPr>
      <w:r w:rsidRPr="00012CBF">
        <w:rPr>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w:t>
      </w:r>
      <w:r w:rsidRPr="00012CBF">
        <w:rPr>
          <w:sz w:val="28"/>
          <w:szCs w:val="28"/>
        </w:rPr>
        <w:lastRenderedPageBreak/>
        <w:t>(или) разработчика проекта, подлежащего рассмотрению на общественных обсуждениях или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 xml:space="preserve">10. </w:t>
      </w:r>
      <w:proofErr w:type="gramStart"/>
      <w:r w:rsidRPr="00012CBF">
        <w:rPr>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012CBF">
        <w:rPr>
          <w:sz w:val="28"/>
          <w:szCs w:val="28"/>
        </w:rPr>
        <w:t xml:space="preserve"> такого проекта:</w:t>
      </w:r>
    </w:p>
    <w:p w:rsidR="00C558F2" w:rsidRPr="00012CBF" w:rsidRDefault="00C558F2" w:rsidP="00C558F2">
      <w:pPr>
        <w:spacing w:line="240" w:lineRule="auto"/>
        <w:ind w:firstLine="708"/>
        <w:jc w:val="both"/>
        <w:rPr>
          <w:sz w:val="28"/>
          <w:szCs w:val="28"/>
        </w:rPr>
      </w:pPr>
      <w:r w:rsidRPr="00012CBF">
        <w:rPr>
          <w:sz w:val="28"/>
          <w:szCs w:val="28"/>
        </w:rPr>
        <w:t>1) посредством официального сайта или информационных систем (в случае проведения общественных обсуждений);</w:t>
      </w:r>
    </w:p>
    <w:p w:rsidR="00C558F2" w:rsidRPr="00012CBF" w:rsidRDefault="00C558F2" w:rsidP="00C558F2">
      <w:pPr>
        <w:spacing w:line="240" w:lineRule="auto"/>
        <w:ind w:firstLine="708"/>
        <w:jc w:val="both"/>
        <w:rPr>
          <w:sz w:val="28"/>
          <w:szCs w:val="28"/>
        </w:rPr>
      </w:pPr>
      <w:r w:rsidRPr="00012CB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3) в письменной форме в адрес организатора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C558F2" w:rsidRPr="00012CBF" w:rsidRDefault="00C558F2" w:rsidP="00C558F2">
      <w:pPr>
        <w:spacing w:line="240" w:lineRule="auto"/>
        <w:ind w:firstLine="709"/>
        <w:jc w:val="both"/>
        <w:rPr>
          <w:sz w:val="28"/>
          <w:szCs w:val="28"/>
        </w:rPr>
      </w:pPr>
      <w:r w:rsidRPr="00012CBF">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12CBF">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012CB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558F2" w:rsidRPr="00012CBF" w:rsidRDefault="00C558F2" w:rsidP="00C558F2">
      <w:pPr>
        <w:spacing w:line="240" w:lineRule="auto"/>
        <w:ind w:firstLine="708"/>
        <w:jc w:val="both"/>
        <w:rPr>
          <w:sz w:val="28"/>
          <w:szCs w:val="28"/>
        </w:rPr>
      </w:pPr>
      <w:r w:rsidRPr="00012CBF">
        <w:rPr>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w:t>
      </w:r>
      <w:r w:rsidRPr="00012CBF">
        <w:rPr>
          <w:sz w:val="28"/>
          <w:szCs w:val="28"/>
        </w:rPr>
        <w:lastRenderedPageBreak/>
        <w:t>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012CBF">
        <w:rPr>
          <w:sz w:val="28"/>
          <w:szCs w:val="28"/>
        </w:rPr>
        <w:t>ии и ау</w:t>
      </w:r>
      <w:proofErr w:type="gramEnd"/>
      <w:r w:rsidRPr="00012CBF">
        <w:rPr>
          <w:sz w:val="28"/>
          <w:szCs w:val="28"/>
        </w:rPr>
        <w:t>тентификации.</w:t>
      </w:r>
    </w:p>
    <w:p w:rsidR="00C558F2" w:rsidRPr="00012CBF" w:rsidRDefault="00C558F2" w:rsidP="00C558F2">
      <w:pPr>
        <w:spacing w:line="240" w:lineRule="auto"/>
        <w:ind w:firstLine="708"/>
        <w:jc w:val="both"/>
        <w:rPr>
          <w:sz w:val="28"/>
          <w:szCs w:val="28"/>
        </w:rPr>
      </w:pPr>
      <w:r w:rsidRPr="00012CBF">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558F2" w:rsidRPr="00012CBF" w:rsidRDefault="00C558F2" w:rsidP="00C558F2">
      <w:pPr>
        <w:spacing w:line="240" w:lineRule="auto"/>
        <w:ind w:firstLine="708"/>
        <w:jc w:val="both"/>
        <w:rPr>
          <w:sz w:val="28"/>
          <w:szCs w:val="28"/>
        </w:rPr>
      </w:pPr>
      <w:r w:rsidRPr="00012CBF">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558F2" w:rsidRPr="00012CBF" w:rsidRDefault="00C558F2" w:rsidP="00C558F2">
      <w:pPr>
        <w:spacing w:line="240" w:lineRule="auto"/>
        <w:ind w:firstLine="708"/>
        <w:jc w:val="both"/>
        <w:rPr>
          <w:sz w:val="28"/>
          <w:szCs w:val="28"/>
        </w:rPr>
      </w:pPr>
      <w:r w:rsidRPr="00012CBF">
        <w:rPr>
          <w:sz w:val="28"/>
          <w:szCs w:val="28"/>
        </w:rPr>
        <w:t xml:space="preserve">16. </w:t>
      </w:r>
      <w:proofErr w:type="gramStart"/>
      <w:r w:rsidRPr="00012CBF">
        <w:rPr>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012CBF">
        <w:rPr>
          <w:sz w:val="28"/>
          <w:szCs w:val="28"/>
        </w:rPr>
        <w:t xml:space="preserve"> самоуправления, подведомственных им организаций).</w:t>
      </w:r>
    </w:p>
    <w:p w:rsidR="00C558F2" w:rsidRPr="00012CBF" w:rsidRDefault="00C558F2" w:rsidP="00C558F2">
      <w:pPr>
        <w:spacing w:line="240" w:lineRule="auto"/>
        <w:ind w:firstLine="708"/>
        <w:jc w:val="both"/>
        <w:rPr>
          <w:sz w:val="28"/>
          <w:szCs w:val="28"/>
        </w:rPr>
      </w:pPr>
      <w:r w:rsidRPr="00012CBF">
        <w:rPr>
          <w:sz w:val="28"/>
          <w:szCs w:val="28"/>
        </w:rPr>
        <w:t>17. Официальный сайт и (или) информационные системы должны обеспечивать возможность:</w:t>
      </w:r>
    </w:p>
    <w:p w:rsidR="00C558F2" w:rsidRPr="00012CBF" w:rsidRDefault="00C558F2" w:rsidP="00C558F2">
      <w:pPr>
        <w:spacing w:line="240" w:lineRule="auto"/>
        <w:ind w:firstLine="708"/>
        <w:jc w:val="both"/>
        <w:rPr>
          <w:sz w:val="28"/>
          <w:szCs w:val="28"/>
        </w:rPr>
      </w:pPr>
      <w:r w:rsidRPr="00012CBF">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558F2" w:rsidRPr="00012CBF" w:rsidRDefault="00C558F2" w:rsidP="00C558F2">
      <w:pPr>
        <w:spacing w:line="240" w:lineRule="auto"/>
        <w:ind w:firstLine="708"/>
        <w:jc w:val="both"/>
        <w:rPr>
          <w:sz w:val="28"/>
          <w:szCs w:val="28"/>
        </w:rPr>
      </w:pPr>
      <w:r w:rsidRPr="00012CBF">
        <w:rPr>
          <w:sz w:val="28"/>
          <w:szCs w:val="28"/>
        </w:rPr>
        <w:t>2) представления информации о результатах общественных обсуждений, количестве участников общественных обсуждений.</w:t>
      </w:r>
    </w:p>
    <w:p w:rsidR="00C558F2" w:rsidRPr="00012CBF" w:rsidRDefault="00C558F2" w:rsidP="00C558F2">
      <w:pPr>
        <w:spacing w:line="240" w:lineRule="auto"/>
        <w:ind w:firstLine="708"/>
        <w:jc w:val="both"/>
        <w:rPr>
          <w:sz w:val="28"/>
          <w:szCs w:val="28"/>
        </w:rPr>
      </w:pPr>
      <w:r w:rsidRPr="00012CBF">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558F2" w:rsidRPr="00012CBF" w:rsidRDefault="00C558F2" w:rsidP="00C558F2">
      <w:pPr>
        <w:spacing w:line="240" w:lineRule="auto"/>
        <w:ind w:firstLine="708"/>
        <w:jc w:val="both"/>
        <w:rPr>
          <w:sz w:val="28"/>
          <w:szCs w:val="28"/>
        </w:rPr>
      </w:pPr>
      <w:r w:rsidRPr="00012CBF">
        <w:rPr>
          <w:sz w:val="28"/>
          <w:szCs w:val="28"/>
        </w:rPr>
        <w:t>1) дата оформления протокола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2) информация об организаторе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558F2" w:rsidRPr="00012CBF" w:rsidRDefault="00C558F2" w:rsidP="00C558F2">
      <w:pPr>
        <w:spacing w:line="240" w:lineRule="auto"/>
        <w:ind w:firstLine="708"/>
        <w:jc w:val="both"/>
        <w:rPr>
          <w:sz w:val="28"/>
          <w:szCs w:val="28"/>
        </w:rPr>
      </w:pPr>
      <w:r w:rsidRPr="00012CBF">
        <w:rPr>
          <w:sz w:val="28"/>
          <w:szCs w:val="28"/>
        </w:rPr>
        <w:t xml:space="preserve">4) информация о сроке, в течение которого принимались предложения и замечания участников общественных обсуждений или публичных слушаний, о </w:t>
      </w:r>
      <w:r w:rsidRPr="00012CBF">
        <w:rPr>
          <w:sz w:val="28"/>
          <w:szCs w:val="28"/>
        </w:rPr>
        <w:lastRenderedPageBreak/>
        <w:t>территории, в пределах которой проводятся общественные обсуждения или публичные слушания;</w:t>
      </w:r>
    </w:p>
    <w:p w:rsidR="00C558F2" w:rsidRPr="00012CBF" w:rsidRDefault="00C558F2" w:rsidP="00C558F2">
      <w:pPr>
        <w:spacing w:line="240" w:lineRule="auto"/>
        <w:ind w:firstLine="708"/>
        <w:jc w:val="both"/>
        <w:rPr>
          <w:sz w:val="28"/>
          <w:szCs w:val="28"/>
        </w:rPr>
      </w:pPr>
      <w:r w:rsidRPr="00012CBF">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 xml:space="preserve">19. </w:t>
      </w:r>
      <w:proofErr w:type="gramStart"/>
      <w:r w:rsidRPr="00012CBF">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558F2" w:rsidRPr="00012CBF" w:rsidRDefault="00C558F2" w:rsidP="00C558F2">
      <w:pPr>
        <w:spacing w:line="240" w:lineRule="auto"/>
        <w:ind w:firstLine="708"/>
        <w:jc w:val="both"/>
        <w:rPr>
          <w:sz w:val="28"/>
          <w:szCs w:val="28"/>
        </w:rPr>
      </w:pPr>
      <w:r w:rsidRPr="00012CBF">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558F2" w:rsidRPr="00012CBF" w:rsidRDefault="00C558F2" w:rsidP="00C558F2">
      <w:pPr>
        <w:spacing w:line="240" w:lineRule="auto"/>
        <w:ind w:firstLine="708"/>
        <w:jc w:val="both"/>
        <w:rPr>
          <w:sz w:val="28"/>
          <w:szCs w:val="28"/>
        </w:rPr>
      </w:pPr>
      <w:r w:rsidRPr="00012CBF">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22. В заключении о результатах общественных обсуждений или публичных слушаний должны быть указаны:</w:t>
      </w:r>
    </w:p>
    <w:p w:rsidR="00C558F2" w:rsidRPr="00012CBF" w:rsidRDefault="00C558F2" w:rsidP="00C558F2">
      <w:pPr>
        <w:spacing w:line="240" w:lineRule="auto"/>
        <w:ind w:firstLine="708"/>
        <w:jc w:val="both"/>
        <w:rPr>
          <w:sz w:val="28"/>
          <w:szCs w:val="28"/>
        </w:rPr>
      </w:pPr>
      <w:r w:rsidRPr="00012CBF">
        <w:rPr>
          <w:sz w:val="28"/>
          <w:szCs w:val="28"/>
        </w:rPr>
        <w:t>1) дата оформления заключения о результатах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558F2" w:rsidRPr="00012CBF" w:rsidRDefault="00C558F2" w:rsidP="00C558F2">
      <w:pPr>
        <w:spacing w:line="240" w:lineRule="auto"/>
        <w:ind w:firstLine="708"/>
        <w:jc w:val="both"/>
        <w:rPr>
          <w:sz w:val="28"/>
          <w:szCs w:val="28"/>
        </w:rPr>
      </w:pPr>
      <w:proofErr w:type="gramStart"/>
      <w:r w:rsidRPr="00012CBF">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012CBF">
        <w:rPr>
          <w:sz w:val="28"/>
          <w:szCs w:val="28"/>
        </w:rPr>
        <w:t xml:space="preserve"> В случае внесения несколькими участниками общественных обсуждений или публичных </w:t>
      </w:r>
      <w:r w:rsidRPr="00012CBF">
        <w:rPr>
          <w:sz w:val="28"/>
          <w:szCs w:val="28"/>
        </w:rPr>
        <w:lastRenderedPageBreak/>
        <w:t>слушаний одинаковых предложений и замечаний допускается обобщение таких предложений и замечаний;</w:t>
      </w:r>
    </w:p>
    <w:p w:rsidR="00C558F2" w:rsidRPr="00012CBF" w:rsidRDefault="00C558F2" w:rsidP="00C558F2">
      <w:pPr>
        <w:spacing w:line="240" w:lineRule="auto"/>
        <w:ind w:firstLine="708"/>
        <w:jc w:val="both"/>
        <w:rPr>
          <w:sz w:val="28"/>
          <w:szCs w:val="28"/>
        </w:rPr>
      </w:pPr>
      <w:r w:rsidRPr="00012CBF">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558F2" w:rsidRPr="00012CBF" w:rsidRDefault="00C558F2" w:rsidP="00C558F2">
      <w:pPr>
        <w:spacing w:line="240" w:lineRule="auto"/>
        <w:ind w:firstLine="708"/>
        <w:jc w:val="both"/>
        <w:rPr>
          <w:sz w:val="28"/>
          <w:szCs w:val="28"/>
        </w:rPr>
      </w:pPr>
      <w:r w:rsidRPr="00012CBF">
        <w:rPr>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558F2" w:rsidRPr="00012CBF" w:rsidRDefault="00C558F2" w:rsidP="00C558F2">
      <w:pPr>
        <w:spacing w:line="240" w:lineRule="auto"/>
        <w:ind w:firstLine="708"/>
        <w:jc w:val="both"/>
        <w:rPr>
          <w:sz w:val="28"/>
          <w:szCs w:val="28"/>
        </w:rPr>
      </w:pPr>
      <w:r w:rsidRPr="00012CBF">
        <w:rPr>
          <w:sz w:val="28"/>
          <w:szCs w:val="28"/>
        </w:rPr>
        <w:t>1) порядок организации и проведения общественных обсуждений или публичных слушаний по проектам;</w:t>
      </w:r>
    </w:p>
    <w:p w:rsidR="00C558F2" w:rsidRPr="00012CBF" w:rsidRDefault="00C558F2" w:rsidP="00C558F2">
      <w:pPr>
        <w:spacing w:line="240" w:lineRule="auto"/>
        <w:ind w:firstLine="708"/>
        <w:jc w:val="both"/>
        <w:rPr>
          <w:sz w:val="28"/>
          <w:szCs w:val="28"/>
        </w:rPr>
      </w:pPr>
      <w:r w:rsidRPr="00012CBF">
        <w:rPr>
          <w:sz w:val="28"/>
          <w:szCs w:val="28"/>
        </w:rPr>
        <w:t>2) организатор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3) срок проведения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4) официальный сайт и (или) информационные системы;</w:t>
      </w:r>
    </w:p>
    <w:p w:rsidR="00C558F2" w:rsidRPr="00012CBF" w:rsidRDefault="00C558F2" w:rsidP="00C558F2">
      <w:pPr>
        <w:spacing w:line="240" w:lineRule="auto"/>
        <w:ind w:firstLine="708"/>
        <w:jc w:val="both"/>
        <w:rPr>
          <w:sz w:val="28"/>
          <w:szCs w:val="28"/>
        </w:rPr>
      </w:pPr>
      <w:r w:rsidRPr="00012CBF">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558F2" w:rsidRPr="00012CBF" w:rsidRDefault="00C558F2" w:rsidP="00C558F2">
      <w:pPr>
        <w:spacing w:line="240" w:lineRule="auto"/>
        <w:ind w:firstLine="708"/>
        <w:jc w:val="both"/>
        <w:rPr>
          <w:sz w:val="28"/>
          <w:szCs w:val="28"/>
        </w:rPr>
      </w:pPr>
      <w:r w:rsidRPr="00012CBF">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558F2" w:rsidRPr="00012CBF" w:rsidRDefault="00C558F2" w:rsidP="00C558F2">
      <w:pPr>
        <w:spacing w:line="240" w:lineRule="auto"/>
        <w:ind w:firstLine="708"/>
        <w:jc w:val="both"/>
        <w:rPr>
          <w:sz w:val="28"/>
          <w:szCs w:val="28"/>
        </w:rPr>
      </w:pPr>
      <w:r w:rsidRPr="00012CBF">
        <w:rPr>
          <w:sz w:val="28"/>
          <w:szCs w:val="28"/>
        </w:rPr>
        <w:t xml:space="preserve">25. </w:t>
      </w:r>
      <w:proofErr w:type="gramStart"/>
      <w:r w:rsidRPr="00012CBF">
        <w:rPr>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Pr>
          <w:sz w:val="28"/>
          <w:szCs w:val="28"/>
        </w:rPr>
        <w:t>.»</w:t>
      </w:r>
      <w:r w:rsidRPr="00012CBF">
        <w:rPr>
          <w:sz w:val="28"/>
          <w:szCs w:val="28"/>
        </w:rPr>
        <w:t>.</w:t>
      </w:r>
      <w:proofErr w:type="gramEnd"/>
    </w:p>
    <w:p w:rsidR="00C558F2" w:rsidRDefault="00C558F2" w:rsidP="00C558F2">
      <w:pPr>
        <w:spacing w:line="240" w:lineRule="auto"/>
        <w:ind w:firstLine="708"/>
        <w:jc w:val="both"/>
        <w:rPr>
          <w:bCs/>
          <w:iCs/>
          <w:sz w:val="28"/>
          <w:szCs w:val="28"/>
        </w:rPr>
      </w:pPr>
      <w:r w:rsidRPr="00C9140A">
        <w:rPr>
          <w:bCs/>
          <w:iCs/>
          <w:sz w:val="28"/>
          <w:szCs w:val="28"/>
        </w:rPr>
        <w:t>1.</w:t>
      </w:r>
      <w:r>
        <w:rPr>
          <w:bCs/>
          <w:iCs/>
          <w:sz w:val="28"/>
          <w:szCs w:val="28"/>
        </w:rPr>
        <w:t>5</w:t>
      </w:r>
      <w:r w:rsidRPr="00C9140A">
        <w:rPr>
          <w:bCs/>
          <w:iCs/>
          <w:sz w:val="28"/>
          <w:szCs w:val="28"/>
        </w:rPr>
        <w:t>.</w:t>
      </w:r>
      <w:r w:rsidRPr="00012CBF">
        <w:rPr>
          <w:b/>
          <w:bCs/>
          <w:iCs/>
          <w:sz w:val="28"/>
          <w:szCs w:val="28"/>
        </w:rPr>
        <w:t xml:space="preserve"> </w:t>
      </w:r>
      <w:r w:rsidRPr="008D0EBF">
        <w:rPr>
          <w:bCs/>
          <w:iCs/>
          <w:sz w:val="28"/>
          <w:szCs w:val="28"/>
        </w:rPr>
        <w:t>В</w:t>
      </w:r>
      <w:r w:rsidRPr="00012CBF">
        <w:rPr>
          <w:bCs/>
          <w:iCs/>
          <w:sz w:val="28"/>
          <w:szCs w:val="28"/>
        </w:rPr>
        <w:t xml:space="preserve"> пункте </w:t>
      </w:r>
      <w:r>
        <w:rPr>
          <w:bCs/>
          <w:iCs/>
          <w:sz w:val="28"/>
          <w:szCs w:val="28"/>
        </w:rPr>
        <w:t>5</w:t>
      </w:r>
      <w:r w:rsidRPr="00012CBF">
        <w:rPr>
          <w:bCs/>
          <w:iCs/>
          <w:sz w:val="28"/>
          <w:szCs w:val="28"/>
        </w:rPr>
        <w:t xml:space="preserve"> статьи 38 </w:t>
      </w:r>
      <w:r>
        <w:rPr>
          <w:bCs/>
          <w:iCs/>
          <w:sz w:val="28"/>
          <w:szCs w:val="28"/>
        </w:rPr>
        <w:t>слова «</w:t>
      </w:r>
      <w:r w:rsidRPr="00B007AE">
        <w:rPr>
          <w:bCs/>
          <w:iCs/>
          <w:sz w:val="28"/>
          <w:szCs w:val="28"/>
        </w:rPr>
        <w:t>На территории застройки индивидуальными усадебными жилыми домами запрещается обустройство и строительство стоянок для грузового транспорта, транспорта для перевозки людей, находящегося в личной собственности, кроме автотранспорта гр</w:t>
      </w:r>
      <w:r>
        <w:rPr>
          <w:bCs/>
          <w:iCs/>
          <w:sz w:val="28"/>
          <w:szCs w:val="28"/>
        </w:rPr>
        <w:t xml:space="preserve">узоподъемностью менее 1,5 тонны» исключить. </w:t>
      </w:r>
    </w:p>
    <w:p w:rsidR="00C558F2" w:rsidRDefault="00C558F2" w:rsidP="00C558F2">
      <w:pPr>
        <w:spacing w:line="240" w:lineRule="auto"/>
        <w:ind w:firstLine="708"/>
        <w:jc w:val="both"/>
        <w:rPr>
          <w:bCs/>
          <w:iCs/>
          <w:sz w:val="28"/>
          <w:szCs w:val="28"/>
        </w:rPr>
      </w:pPr>
    </w:p>
    <w:p w:rsidR="00C558F2" w:rsidRPr="00012CBF" w:rsidRDefault="00C558F2" w:rsidP="00C558F2">
      <w:pPr>
        <w:spacing w:line="240" w:lineRule="auto"/>
        <w:ind w:firstLine="708"/>
        <w:jc w:val="both"/>
        <w:rPr>
          <w:bCs/>
          <w:iCs/>
          <w:sz w:val="28"/>
          <w:szCs w:val="28"/>
        </w:rPr>
      </w:pPr>
      <w:r w:rsidRPr="008D0EBF">
        <w:rPr>
          <w:bCs/>
          <w:iCs/>
          <w:sz w:val="28"/>
          <w:szCs w:val="28"/>
        </w:rPr>
        <w:lastRenderedPageBreak/>
        <w:t>1.</w:t>
      </w:r>
      <w:r>
        <w:rPr>
          <w:bCs/>
          <w:iCs/>
          <w:sz w:val="28"/>
          <w:szCs w:val="28"/>
        </w:rPr>
        <w:t>6</w:t>
      </w:r>
      <w:r w:rsidRPr="008D0EBF">
        <w:rPr>
          <w:bCs/>
          <w:iCs/>
          <w:sz w:val="28"/>
          <w:szCs w:val="28"/>
        </w:rPr>
        <w:t>.</w:t>
      </w:r>
      <w:r>
        <w:rPr>
          <w:bCs/>
          <w:iCs/>
          <w:sz w:val="28"/>
          <w:szCs w:val="28"/>
        </w:rPr>
        <w:t xml:space="preserve"> В пункте 3 таблицы статьи 40  слова «Спорт 5.1» </w:t>
      </w:r>
      <w:r w:rsidRPr="00012CBF">
        <w:rPr>
          <w:b/>
          <w:bCs/>
          <w:iCs/>
          <w:sz w:val="28"/>
          <w:szCs w:val="28"/>
        </w:rPr>
        <w:t xml:space="preserve"> </w:t>
      </w:r>
      <w:r>
        <w:rPr>
          <w:bCs/>
          <w:iCs/>
          <w:sz w:val="28"/>
          <w:szCs w:val="28"/>
        </w:rPr>
        <w:t>и</w:t>
      </w:r>
      <w:r w:rsidRPr="00012CBF">
        <w:rPr>
          <w:bCs/>
          <w:iCs/>
          <w:sz w:val="28"/>
          <w:szCs w:val="28"/>
        </w:rPr>
        <w:t>сключить</w:t>
      </w:r>
      <w:r>
        <w:rPr>
          <w:bCs/>
          <w:iCs/>
          <w:sz w:val="28"/>
          <w:szCs w:val="28"/>
        </w:rPr>
        <w:t>.</w:t>
      </w:r>
      <w:r w:rsidRPr="00012CBF">
        <w:rPr>
          <w:bCs/>
          <w:iCs/>
          <w:sz w:val="28"/>
          <w:szCs w:val="28"/>
        </w:rPr>
        <w:t xml:space="preserve"> </w:t>
      </w:r>
    </w:p>
    <w:p w:rsidR="00C558F2" w:rsidRDefault="00C558F2" w:rsidP="00C558F2">
      <w:pPr>
        <w:jc w:val="both"/>
        <w:rPr>
          <w:b/>
          <w:sz w:val="26"/>
          <w:szCs w:val="26"/>
        </w:rPr>
      </w:pPr>
    </w:p>
    <w:p w:rsidR="00C558F2" w:rsidRDefault="00C558F2" w:rsidP="00C558F2">
      <w:pPr>
        <w:jc w:val="both"/>
        <w:rPr>
          <w:b/>
          <w:sz w:val="26"/>
          <w:szCs w:val="26"/>
        </w:rPr>
      </w:pPr>
    </w:p>
    <w:p w:rsidR="00C558F2" w:rsidRDefault="00C558F2" w:rsidP="00C558F2">
      <w:pPr>
        <w:jc w:val="both"/>
        <w:rPr>
          <w:b/>
          <w:sz w:val="26"/>
          <w:szCs w:val="26"/>
        </w:rPr>
      </w:pPr>
    </w:p>
    <w:p w:rsidR="00C558F2" w:rsidRDefault="00C558F2" w:rsidP="00C558F2">
      <w:pPr>
        <w:jc w:val="both"/>
        <w:rPr>
          <w:b/>
          <w:sz w:val="26"/>
          <w:szCs w:val="26"/>
        </w:rPr>
      </w:pP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C558F2" w:rsidRDefault="00C558F2" w:rsidP="00C558F2">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C558F2" w:rsidRDefault="00C558F2" w:rsidP="00C558F2">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tabs>
          <w:tab w:val="left" w:pos="540"/>
          <w:tab w:val="left" w:pos="720"/>
          <w:tab w:val="left" w:pos="900"/>
        </w:tabs>
        <w:spacing w:line="240" w:lineRule="exact"/>
        <w:rPr>
          <w:rFonts w:ascii="PT Astra Serif" w:hAnsi="PT Astra Serif"/>
          <w:sz w:val="28"/>
        </w:rPr>
      </w:pPr>
    </w:p>
    <w:tbl>
      <w:tblPr>
        <w:tblW w:w="0" w:type="auto"/>
        <w:tblLook w:val="04A0" w:firstRow="1" w:lastRow="0" w:firstColumn="1" w:lastColumn="0" w:noHBand="0" w:noVBand="1"/>
      </w:tblPr>
      <w:tblGrid>
        <w:gridCol w:w="5211"/>
        <w:gridCol w:w="4359"/>
      </w:tblGrid>
      <w:tr w:rsidR="00C558F2" w:rsidTr="00463670">
        <w:tc>
          <w:tcPr>
            <w:tcW w:w="5211" w:type="dxa"/>
          </w:tcPr>
          <w:p w:rsidR="00C558F2" w:rsidRDefault="00C558F2" w:rsidP="00463670">
            <w:pPr>
              <w:widowControl w:val="0"/>
              <w:spacing w:line="240" w:lineRule="exact"/>
              <w:contextualSpacing/>
              <w:jc w:val="right"/>
              <w:rPr>
                <w:sz w:val="28"/>
              </w:rPr>
            </w:pPr>
          </w:p>
        </w:tc>
        <w:tc>
          <w:tcPr>
            <w:tcW w:w="4359" w:type="dxa"/>
          </w:tcPr>
          <w:p w:rsidR="00C558F2" w:rsidRDefault="00C558F2" w:rsidP="00463670">
            <w:pPr>
              <w:widowControl w:val="0"/>
              <w:spacing w:line="240" w:lineRule="exact"/>
              <w:contextualSpacing/>
              <w:jc w:val="center"/>
              <w:rPr>
                <w:rFonts w:ascii="PT Astra Serif" w:hAnsi="PT Astra Serif"/>
                <w:sz w:val="28"/>
              </w:rPr>
            </w:pPr>
            <w:r>
              <w:rPr>
                <w:rFonts w:ascii="PT Astra Serif" w:hAnsi="PT Astra Serif"/>
                <w:sz w:val="28"/>
              </w:rPr>
              <w:t>Приложение № 8</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C558F2" w:rsidRDefault="00C558F2" w:rsidP="00463670">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C558F2" w:rsidRDefault="00C558F2" w:rsidP="00463670">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C558F2" w:rsidRDefault="00C558F2" w:rsidP="00C558F2">
      <w:pPr>
        <w:pStyle w:val="ConsPlusNormal"/>
        <w:jc w:val="center"/>
        <w:rPr>
          <w:rFonts w:ascii="Times New Roman" w:hAnsi="Times New Roman"/>
          <w:sz w:val="28"/>
        </w:rPr>
      </w:pPr>
    </w:p>
    <w:p w:rsidR="00C558F2" w:rsidRDefault="00C558F2" w:rsidP="00C558F2">
      <w:pPr>
        <w:pStyle w:val="ConsPlusNormal"/>
        <w:jc w:val="center"/>
        <w:rPr>
          <w:rFonts w:ascii="PT Astra Serif" w:hAnsi="PT Astra Serif"/>
          <w:sz w:val="28"/>
        </w:rPr>
      </w:pP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Изменения</w:t>
      </w: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в правила землепользования и застройки муниципального образования Татарского сельсовета Шпаковского района Ставропольского края, утвержденные решением Совета Шпаковского района Ставропольского края</w:t>
      </w:r>
    </w:p>
    <w:p w:rsidR="00C558F2" w:rsidRDefault="00C558F2" w:rsidP="00C558F2">
      <w:pPr>
        <w:pStyle w:val="ConsPlusNormal"/>
        <w:spacing w:line="240" w:lineRule="exact"/>
        <w:jc w:val="center"/>
        <w:rPr>
          <w:rFonts w:ascii="PT Astra Serif" w:hAnsi="PT Astra Serif"/>
          <w:sz w:val="28"/>
        </w:rPr>
      </w:pPr>
      <w:r>
        <w:rPr>
          <w:rFonts w:ascii="PT Astra Serif" w:hAnsi="PT Astra Serif"/>
          <w:sz w:val="28"/>
        </w:rPr>
        <w:t>от 29 июня 2018 года № 69</w:t>
      </w:r>
    </w:p>
    <w:p w:rsidR="00C558F2" w:rsidRDefault="00C558F2" w:rsidP="00C558F2">
      <w:pPr>
        <w:jc w:val="both"/>
        <w:rPr>
          <w:b/>
          <w:sz w:val="28"/>
          <w:szCs w:val="28"/>
        </w:rPr>
      </w:pPr>
    </w:p>
    <w:p w:rsidR="00C558F2" w:rsidRPr="00C558F2" w:rsidRDefault="00C558F2" w:rsidP="00C558F2">
      <w:pPr>
        <w:autoSpaceDE w:val="0"/>
        <w:autoSpaceDN w:val="0"/>
        <w:adjustRightInd w:val="0"/>
        <w:spacing w:line="240" w:lineRule="auto"/>
        <w:ind w:firstLine="709"/>
        <w:jc w:val="both"/>
        <w:rPr>
          <w:sz w:val="28"/>
          <w:szCs w:val="28"/>
        </w:rPr>
      </w:pPr>
      <w:r w:rsidRPr="00C558F2">
        <w:rPr>
          <w:sz w:val="28"/>
          <w:szCs w:val="28"/>
        </w:rPr>
        <w:t xml:space="preserve">1. Внести в правила землепользования и застройки муниципального образования </w:t>
      </w:r>
      <w:r w:rsidRPr="00C558F2">
        <w:rPr>
          <w:rFonts w:ascii="PT Astra Serif" w:hAnsi="PT Astra Serif"/>
          <w:sz w:val="28"/>
          <w:szCs w:val="28"/>
        </w:rPr>
        <w:t>Татарского</w:t>
      </w:r>
      <w:r w:rsidRPr="00C558F2">
        <w:rPr>
          <w:sz w:val="28"/>
          <w:szCs w:val="28"/>
        </w:rPr>
        <w:t xml:space="preserve"> сельсовета Шпаковского района Ставропольского края (далее – Правила), следующие изменения:</w:t>
      </w:r>
    </w:p>
    <w:p w:rsidR="00C558F2" w:rsidRPr="00C558F2" w:rsidRDefault="00C558F2" w:rsidP="00C558F2">
      <w:pPr>
        <w:autoSpaceDE w:val="0"/>
        <w:autoSpaceDN w:val="0"/>
        <w:adjustRightInd w:val="0"/>
        <w:spacing w:line="240" w:lineRule="auto"/>
        <w:ind w:firstLine="709"/>
        <w:jc w:val="both"/>
        <w:rPr>
          <w:bCs/>
          <w:iCs/>
          <w:sz w:val="28"/>
          <w:szCs w:val="28"/>
        </w:rPr>
      </w:pPr>
      <w:r w:rsidRPr="00C558F2">
        <w:rPr>
          <w:sz w:val="28"/>
          <w:szCs w:val="28"/>
        </w:rPr>
        <w:t xml:space="preserve">1.1. </w:t>
      </w:r>
      <w:r w:rsidRPr="00C558F2">
        <w:rPr>
          <w:bCs/>
          <w:iCs/>
          <w:sz w:val="28"/>
          <w:szCs w:val="28"/>
        </w:rPr>
        <w:t>Статья 29 изложить в следующей редакции:</w:t>
      </w:r>
    </w:p>
    <w:p w:rsidR="00C558F2" w:rsidRPr="00C558F2" w:rsidRDefault="00C558F2" w:rsidP="00C558F2">
      <w:pPr>
        <w:pStyle w:val="2"/>
        <w:ind w:firstLine="708"/>
        <w:jc w:val="both"/>
        <w:rPr>
          <w:b w:val="0"/>
          <w:color w:val="000000" w:themeColor="text1"/>
          <w:sz w:val="28"/>
          <w:szCs w:val="28"/>
        </w:rPr>
      </w:pPr>
      <w:bookmarkStart w:id="18" w:name="_Toc501036325"/>
      <w:r w:rsidRPr="00C558F2">
        <w:rPr>
          <w:b w:val="0"/>
          <w:color w:val="000000" w:themeColor="text1"/>
          <w:sz w:val="28"/>
          <w:szCs w:val="28"/>
        </w:rPr>
        <w:t xml:space="preserve">Статья 29. </w:t>
      </w:r>
      <w:bookmarkEnd w:id="18"/>
      <w:r w:rsidRPr="00C558F2">
        <w:rPr>
          <w:b w:val="0"/>
          <w:color w:val="000000" w:themeColor="text1"/>
          <w:sz w:val="28"/>
          <w:szCs w:val="28"/>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558F2" w:rsidRPr="00C558F2" w:rsidRDefault="00C558F2" w:rsidP="00C558F2">
      <w:pPr>
        <w:autoSpaceDE w:val="0"/>
        <w:autoSpaceDN w:val="0"/>
        <w:adjustRightInd w:val="0"/>
        <w:spacing w:line="240" w:lineRule="auto"/>
        <w:ind w:firstLine="709"/>
        <w:jc w:val="both"/>
        <w:rPr>
          <w:sz w:val="28"/>
          <w:szCs w:val="28"/>
        </w:rPr>
      </w:pPr>
      <w:r w:rsidRPr="00C558F2">
        <w:rPr>
          <w:sz w:val="28"/>
          <w:szCs w:val="28"/>
        </w:rPr>
        <w:t xml:space="preserve">1. </w:t>
      </w:r>
      <w:proofErr w:type="gramStart"/>
      <w:r w:rsidRPr="00C558F2">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C558F2">
        <w:rPr>
          <w:sz w:val="28"/>
          <w:szCs w:val="28"/>
        </w:rPr>
        <w:t xml:space="preserve"> </w:t>
      </w:r>
      <w:proofErr w:type="gramStart"/>
      <w:r w:rsidRPr="00C558F2">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 </w:t>
      </w:r>
      <w:proofErr w:type="gramEnd"/>
    </w:p>
    <w:p w:rsidR="00C558F2" w:rsidRPr="00C558F2" w:rsidRDefault="00C558F2" w:rsidP="00C558F2">
      <w:pPr>
        <w:autoSpaceDE w:val="0"/>
        <w:autoSpaceDN w:val="0"/>
        <w:adjustRightInd w:val="0"/>
        <w:spacing w:line="240" w:lineRule="auto"/>
        <w:ind w:firstLine="709"/>
        <w:jc w:val="both"/>
        <w:rPr>
          <w:sz w:val="28"/>
          <w:szCs w:val="28"/>
        </w:rPr>
      </w:pPr>
      <w:r w:rsidRPr="00C558F2">
        <w:rPr>
          <w:sz w:val="28"/>
          <w:szCs w:val="28"/>
        </w:rPr>
        <w:t xml:space="preserve">2. </w:t>
      </w:r>
      <w:proofErr w:type="gramStart"/>
      <w:r w:rsidRPr="00C558F2">
        <w:rPr>
          <w:sz w:val="28"/>
          <w:szCs w:val="28"/>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w:t>
      </w:r>
      <w:r w:rsidRPr="00C558F2">
        <w:rPr>
          <w:sz w:val="28"/>
          <w:szCs w:val="28"/>
        </w:rPr>
        <w:lastRenderedPageBreak/>
        <w:t>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C558F2">
        <w:rPr>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 </w:t>
      </w:r>
    </w:p>
    <w:p w:rsidR="00C558F2" w:rsidRPr="00C558F2" w:rsidRDefault="00C558F2" w:rsidP="00463670">
      <w:pPr>
        <w:autoSpaceDE w:val="0"/>
        <w:autoSpaceDN w:val="0"/>
        <w:adjustRightInd w:val="0"/>
        <w:spacing w:line="240" w:lineRule="auto"/>
        <w:ind w:firstLine="709"/>
        <w:jc w:val="both"/>
        <w:rPr>
          <w:sz w:val="28"/>
          <w:szCs w:val="28"/>
          <w:highlight w:val="yellow"/>
        </w:rPr>
      </w:pPr>
      <w:r w:rsidRPr="00C558F2">
        <w:rPr>
          <w:sz w:val="28"/>
          <w:szCs w:val="28"/>
        </w:rPr>
        <w:t xml:space="preserve">3. </w:t>
      </w:r>
      <w:proofErr w:type="gramStart"/>
      <w:r w:rsidRPr="00C558F2">
        <w:rPr>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558F2">
        <w:rPr>
          <w:sz w:val="28"/>
          <w:szCs w:val="28"/>
        </w:rPr>
        <w:t xml:space="preserve"> </w:t>
      </w:r>
      <w:proofErr w:type="gramStart"/>
      <w:r w:rsidRPr="00C558F2">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558F2">
        <w:rPr>
          <w:sz w:val="28"/>
          <w:szCs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C558F2">
        <w:rPr>
          <w:sz w:val="28"/>
          <w:szCs w:val="28"/>
          <w:highlight w:val="yellow"/>
        </w:rPr>
        <w:t xml:space="preserve"> </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Процедура проведения общественных обсуждений состоит из следующих этапов:</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оповещение о начале общественных обсуждений;</w:t>
      </w:r>
    </w:p>
    <w:p w:rsidR="00C558F2" w:rsidRPr="00C558F2" w:rsidRDefault="00C558F2" w:rsidP="00463670">
      <w:pPr>
        <w:autoSpaceDE w:val="0"/>
        <w:autoSpaceDN w:val="0"/>
        <w:adjustRightInd w:val="0"/>
        <w:spacing w:line="240" w:lineRule="auto"/>
        <w:ind w:firstLine="709"/>
        <w:jc w:val="both"/>
        <w:rPr>
          <w:sz w:val="28"/>
          <w:szCs w:val="28"/>
        </w:rPr>
      </w:pPr>
      <w:proofErr w:type="gramStart"/>
      <w:r w:rsidRPr="00C558F2">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558F2">
        <w:rPr>
          <w:sz w:val="28"/>
          <w:szCs w:val="28"/>
        </w:rPr>
        <w:t xml:space="preserve"> в настоящей статье - информационные системы) и открытие экспозиции или экспозиций такого проекта;</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проведение экспозиции или экспозиций проекта, подлежащего рассмотрению на общественных обсуждениях;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подготовка и оформление протокола общественных обсуждений;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5) подготовка и опубликование заключения о результатах общественных обсуждений.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lastRenderedPageBreak/>
        <w:t>5. Процедура проведения публичных слушаний состоит из следующих этапов:</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оповещение о начале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проведение экспозиции или экспозиций проекта, подлежащего рассмотрению на публичных слушаниях;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проведение собрания или собраний участников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5) подготовка и оформление протокола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6) подготовка и опубликование заключения о результатах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6. Оповещение о начале общественных обсуждений или публичных слушаний должно содержать:</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558F2" w:rsidRPr="00C558F2" w:rsidRDefault="00C558F2" w:rsidP="00463670">
      <w:pPr>
        <w:autoSpaceDE w:val="0"/>
        <w:autoSpaceDN w:val="0"/>
        <w:adjustRightInd w:val="0"/>
        <w:spacing w:line="240" w:lineRule="auto"/>
        <w:ind w:firstLine="709"/>
        <w:jc w:val="both"/>
        <w:rPr>
          <w:sz w:val="28"/>
          <w:szCs w:val="28"/>
          <w:highlight w:val="yellow"/>
        </w:rPr>
      </w:pPr>
      <w:r w:rsidRPr="00C558F2">
        <w:rPr>
          <w:sz w:val="28"/>
          <w:szCs w:val="28"/>
        </w:rPr>
        <w:t xml:space="preserve">7. </w:t>
      </w:r>
      <w:proofErr w:type="gramStart"/>
      <w:r w:rsidRPr="00C558F2">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558F2">
        <w:rPr>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Pr="00C558F2">
        <w:rPr>
          <w:sz w:val="28"/>
          <w:szCs w:val="28"/>
          <w:highlight w:val="yellow"/>
        </w:rPr>
        <w:t xml:space="preserve"> </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8. Оповещение о начале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1) не </w:t>
      </w:r>
      <w:proofErr w:type="gramStart"/>
      <w:r w:rsidRPr="00C558F2">
        <w:rPr>
          <w:sz w:val="28"/>
          <w:szCs w:val="28"/>
        </w:rPr>
        <w:t>позднее</w:t>
      </w:r>
      <w:proofErr w:type="gramEnd"/>
      <w:r w:rsidRPr="00C558F2">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w:t>
      </w:r>
      <w:r w:rsidRPr="00C558F2">
        <w:rPr>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558F2" w:rsidRPr="00C558F2" w:rsidRDefault="00C558F2" w:rsidP="00463670">
      <w:pPr>
        <w:autoSpaceDE w:val="0"/>
        <w:autoSpaceDN w:val="0"/>
        <w:adjustRightInd w:val="0"/>
        <w:spacing w:line="240" w:lineRule="auto"/>
        <w:ind w:firstLine="709"/>
        <w:jc w:val="both"/>
        <w:rPr>
          <w:sz w:val="28"/>
          <w:szCs w:val="28"/>
          <w:highlight w:val="yellow"/>
        </w:rPr>
      </w:pPr>
      <w:r w:rsidRPr="00C558F2">
        <w:rPr>
          <w:sz w:val="28"/>
          <w:szCs w:val="28"/>
        </w:rPr>
        <w:t xml:space="preserve">2) распространяется на информационных стендах, оборудованных около </w:t>
      </w:r>
      <w:proofErr w:type="gramStart"/>
      <w:r w:rsidRPr="00C558F2">
        <w:rPr>
          <w:sz w:val="28"/>
          <w:szCs w:val="28"/>
        </w:rPr>
        <w:t>здания</w:t>
      </w:r>
      <w:proofErr w:type="gramEnd"/>
      <w:r w:rsidRPr="00C558F2">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Pr="00C558F2">
        <w:rPr>
          <w:sz w:val="28"/>
          <w:szCs w:val="28"/>
          <w:highlight w:val="yellow"/>
        </w:rPr>
        <w:t xml:space="preserve"> </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10. </w:t>
      </w:r>
      <w:proofErr w:type="gramStart"/>
      <w:r w:rsidRPr="00C558F2">
        <w:rPr>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C558F2">
        <w:rPr>
          <w:sz w:val="28"/>
          <w:szCs w:val="28"/>
        </w:rPr>
        <w:t xml:space="preserve"> такого проекта:</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посредством официального сайта или информационных систем (в случае проведения общественных обсуждений);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в письменной форме в адрес организатора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558F2">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558F2">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C558F2">
        <w:rPr>
          <w:sz w:val="28"/>
          <w:szCs w:val="28"/>
        </w:rPr>
        <w:t>ии и ау</w:t>
      </w:r>
      <w:proofErr w:type="gramEnd"/>
      <w:r w:rsidRPr="00C558F2">
        <w:rPr>
          <w:sz w:val="28"/>
          <w:szCs w:val="28"/>
        </w:rPr>
        <w:t>тентификации.</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16. </w:t>
      </w:r>
      <w:proofErr w:type="gramStart"/>
      <w:r w:rsidRPr="00C558F2">
        <w:rPr>
          <w:sz w:val="28"/>
          <w:szCs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w:t>
      </w:r>
      <w:r w:rsidRPr="00C558F2">
        <w:rPr>
          <w:sz w:val="28"/>
          <w:szCs w:val="28"/>
        </w:rPr>
        <w:lastRenderedPageBreak/>
        <w:t>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558F2">
        <w:rPr>
          <w:sz w:val="28"/>
          <w:szCs w:val="28"/>
        </w:rPr>
        <w:t xml:space="preserve"> самоуправления, подведомственных им организаций).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17. Официальный сайт и (или) информационные системы должны обеспечивать возможность:</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представления информации о результатах общественных обсуждений, количестве участников общественных обсуждений.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дата оформления протокола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информация об организаторе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19. </w:t>
      </w:r>
      <w:proofErr w:type="gramStart"/>
      <w:r w:rsidRPr="00C558F2">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w:t>
      </w:r>
      <w:r w:rsidRPr="00C558F2">
        <w:rPr>
          <w:sz w:val="28"/>
          <w:szCs w:val="28"/>
        </w:rPr>
        <w:lastRenderedPageBreak/>
        <w:t>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22. В заключении о результатах общественных обсуждений или публичных слушаний должны быть указаны:</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дата оформления заключения о результатах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proofErr w:type="gramStart"/>
      <w:r w:rsidRPr="00C558F2">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558F2">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1) порядок организации и проведения общественных обсуждений или публичных слушаний по проектам;</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2) организатор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3) срок проведения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4) официальный сайт и (или) информационные системы;</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558F2" w:rsidRPr="00C558F2" w:rsidRDefault="00C558F2" w:rsidP="00463670">
      <w:pPr>
        <w:autoSpaceDE w:val="0"/>
        <w:autoSpaceDN w:val="0"/>
        <w:adjustRightInd w:val="0"/>
        <w:spacing w:line="240" w:lineRule="auto"/>
        <w:ind w:firstLine="709"/>
        <w:jc w:val="both"/>
        <w:rPr>
          <w:sz w:val="28"/>
          <w:szCs w:val="28"/>
        </w:rPr>
      </w:pPr>
      <w:r w:rsidRPr="00C558F2">
        <w:rPr>
          <w:sz w:val="28"/>
          <w:szCs w:val="28"/>
        </w:rPr>
        <w:t xml:space="preserve">25. </w:t>
      </w:r>
      <w:proofErr w:type="gramStart"/>
      <w:r w:rsidRPr="00C558F2">
        <w:rPr>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C558F2" w:rsidRPr="00C558F2" w:rsidRDefault="00C558F2" w:rsidP="00463670">
      <w:pPr>
        <w:pStyle w:val="2"/>
        <w:keepNext/>
        <w:numPr>
          <w:ilvl w:val="1"/>
          <w:numId w:val="1"/>
        </w:numPr>
        <w:suppressAutoHyphens/>
        <w:spacing w:before="0" w:after="0"/>
        <w:ind w:left="0" w:firstLine="708"/>
        <w:jc w:val="both"/>
        <w:rPr>
          <w:b w:val="0"/>
          <w:sz w:val="28"/>
          <w:szCs w:val="28"/>
        </w:rPr>
      </w:pPr>
      <w:bookmarkStart w:id="19" w:name="_Toc501036326"/>
      <w:r w:rsidRPr="00C558F2">
        <w:rPr>
          <w:b w:val="0"/>
          <w:color w:val="000000" w:themeColor="text1"/>
          <w:sz w:val="28"/>
          <w:szCs w:val="28"/>
        </w:rPr>
        <w:t xml:space="preserve">1.2. Статью 30 </w:t>
      </w:r>
      <w:bookmarkEnd w:id="19"/>
      <w:r w:rsidRPr="00C558F2">
        <w:rPr>
          <w:b w:val="0"/>
          <w:bCs/>
          <w:iCs/>
          <w:color w:val="000000" w:themeColor="text1"/>
          <w:sz w:val="28"/>
          <w:szCs w:val="28"/>
        </w:rPr>
        <w:t>изложить в следующей редакции:</w:t>
      </w:r>
    </w:p>
    <w:p w:rsidR="00C558F2" w:rsidRDefault="00C558F2" w:rsidP="00463670">
      <w:pPr>
        <w:autoSpaceDE w:val="0"/>
        <w:autoSpaceDN w:val="0"/>
        <w:adjustRightInd w:val="0"/>
        <w:spacing w:line="240" w:lineRule="auto"/>
        <w:ind w:firstLine="708"/>
        <w:jc w:val="both"/>
        <w:outlineLvl w:val="1"/>
        <w:rPr>
          <w:sz w:val="28"/>
          <w:szCs w:val="28"/>
        </w:rPr>
      </w:pPr>
      <w:r w:rsidRPr="00CF5124">
        <w:rPr>
          <w:sz w:val="28"/>
          <w:szCs w:val="28"/>
        </w:rPr>
        <w:t xml:space="preserve">«Статья </w:t>
      </w:r>
      <w:r>
        <w:rPr>
          <w:sz w:val="28"/>
          <w:szCs w:val="28"/>
        </w:rPr>
        <w:t>30</w:t>
      </w:r>
      <w:r w:rsidRPr="00CF5124">
        <w:rPr>
          <w:sz w:val="28"/>
          <w:szCs w:val="28"/>
        </w:rPr>
        <w:t>. Порядок предоставления разрешения на условно разрешенный вид использования земельного участка или объ</w:t>
      </w:r>
      <w:r>
        <w:rPr>
          <w:sz w:val="28"/>
          <w:szCs w:val="28"/>
        </w:rPr>
        <w:t>екта капитального строительства</w:t>
      </w:r>
    </w:p>
    <w:p w:rsidR="00C558F2" w:rsidRPr="00CF5124" w:rsidRDefault="00C558F2" w:rsidP="00463670">
      <w:pPr>
        <w:autoSpaceDE w:val="0"/>
        <w:autoSpaceDN w:val="0"/>
        <w:adjustRightInd w:val="0"/>
        <w:spacing w:line="240" w:lineRule="auto"/>
        <w:ind w:firstLine="708"/>
        <w:jc w:val="both"/>
        <w:outlineLvl w:val="1"/>
        <w:rPr>
          <w:sz w:val="28"/>
          <w:szCs w:val="28"/>
        </w:rPr>
      </w:pPr>
      <w:r>
        <w:rPr>
          <w:sz w:val="28"/>
          <w:szCs w:val="28"/>
        </w:rPr>
        <w:t>П</w:t>
      </w:r>
      <w:r w:rsidRPr="00784B0C">
        <w:rPr>
          <w:sz w:val="28"/>
          <w:szCs w:val="28"/>
        </w:rPr>
        <w:t>редоставлени</w:t>
      </w:r>
      <w:r>
        <w:rPr>
          <w:sz w:val="28"/>
          <w:szCs w:val="28"/>
        </w:rPr>
        <w:t>е</w:t>
      </w:r>
      <w:r w:rsidRPr="00784B0C">
        <w:rPr>
          <w:sz w:val="28"/>
          <w:szCs w:val="28"/>
        </w:rPr>
        <w:t xml:space="preserve">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 кодекса Российской Федерации</w:t>
      </w:r>
      <w:r>
        <w:rPr>
          <w:sz w:val="28"/>
          <w:szCs w:val="28"/>
        </w:rPr>
        <w:t>».</w:t>
      </w:r>
    </w:p>
    <w:p w:rsidR="00C558F2" w:rsidRPr="008D75E4" w:rsidRDefault="00C558F2" w:rsidP="00463670">
      <w:pPr>
        <w:spacing w:line="240" w:lineRule="auto"/>
        <w:rPr>
          <w:sz w:val="28"/>
          <w:szCs w:val="28"/>
        </w:rPr>
      </w:pPr>
      <w:r>
        <w:tab/>
      </w:r>
      <w:r w:rsidRPr="008D75E4">
        <w:rPr>
          <w:sz w:val="28"/>
          <w:szCs w:val="28"/>
        </w:rPr>
        <w:t xml:space="preserve">1.3. </w:t>
      </w:r>
      <w:r>
        <w:rPr>
          <w:sz w:val="28"/>
          <w:szCs w:val="28"/>
        </w:rPr>
        <w:t xml:space="preserve"> Статью 31 </w:t>
      </w:r>
      <w:r w:rsidRPr="008D75E4">
        <w:rPr>
          <w:sz w:val="28"/>
          <w:szCs w:val="28"/>
        </w:rPr>
        <w:t>изложить в следующей редакции:</w:t>
      </w:r>
    </w:p>
    <w:p w:rsidR="00C558F2" w:rsidRPr="00C558F2" w:rsidRDefault="00C558F2" w:rsidP="00463670">
      <w:pPr>
        <w:pStyle w:val="2"/>
        <w:keepNext/>
        <w:numPr>
          <w:ilvl w:val="1"/>
          <w:numId w:val="1"/>
        </w:numPr>
        <w:suppressAutoHyphens/>
        <w:spacing w:before="0" w:after="0"/>
        <w:ind w:left="0" w:firstLine="708"/>
        <w:jc w:val="both"/>
        <w:rPr>
          <w:b w:val="0"/>
          <w:color w:val="000000" w:themeColor="text1"/>
          <w:sz w:val="28"/>
          <w:szCs w:val="28"/>
        </w:rPr>
      </w:pPr>
      <w:bookmarkStart w:id="20" w:name="_Toc501036327"/>
      <w:r w:rsidRPr="00C558F2">
        <w:rPr>
          <w:b w:val="0"/>
          <w:color w:val="000000" w:themeColor="text1"/>
          <w:sz w:val="28"/>
          <w:szCs w:val="28"/>
        </w:rPr>
        <w:t xml:space="preserve">«Статья 31. </w:t>
      </w:r>
      <w:bookmarkEnd w:id="20"/>
      <w:r w:rsidRPr="00C558F2">
        <w:rPr>
          <w:b w:val="0"/>
          <w:color w:val="000000" w:themeColor="text1"/>
          <w:sz w:val="28"/>
          <w:szCs w:val="28"/>
        </w:rPr>
        <w:t>Отклонение от предельных параметров разрешенного строительства, реконструкции объектов капитального строительства</w:t>
      </w:r>
    </w:p>
    <w:p w:rsidR="00C558F2" w:rsidRDefault="00C558F2" w:rsidP="00463670">
      <w:pPr>
        <w:widowControl w:val="0"/>
        <w:autoSpaceDE w:val="0"/>
        <w:autoSpaceDN w:val="0"/>
        <w:adjustRightInd w:val="0"/>
        <w:spacing w:line="240" w:lineRule="auto"/>
        <w:ind w:firstLine="709"/>
        <w:jc w:val="both"/>
        <w:rPr>
          <w:bCs/>
          <w:sz w:val="28"/>
          <w:szCs w:val="28"/>
        </w:rPr>
      </w:pPr>
      <w:r>
        <w:rPr>
          <w:bCs/>
          <w:sz w:val="28"/>
          <w:szCs w:val="28"/>
        </w:rPr>
        <w:t>П</w:t>
      </w:r>
      <w:r w:rsidRPr="005E7E1C">
        <w:rPr>
          <w:bCs/>
          <w:sz w:val="28"/>
          <w:szCs w:val="28"/>
        </w:rPr>
        <w:t>редоставлени</w:t>
      </w:r>
      <w:r>
        <w:rPr>
          <w:bCs/>
          <w:sz w:val="28"/>
          <w:szCs w:val="28"/>
        </w:rPr>
        <w:t>е</w:t>
      </w:r>
      <w:r w:rsidRPr="005E7E1C">
        <w:rPr>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w:t>
      </w:r>
      <w:r>
        <w:rPr>
          <w:bCs/>
          <w:sz w:val="28"/>
          <w:szCs w:val="28"/>
        </w:rPr>
        <w:t>40</w:t>
      </w:r>
      <w:r w:rsidRPr="005E7E1C">
        <w:rPr>
          <w:bCs/>
          <w:sz w:val="28"/>
          <w:szCs w:val="28"/>
        </w:rPr>
        <w:t xml:space="preserve"> Градостроительного кодекса Российской Федерации</w:t>
      </w:r>
      <w:r>
        <w:rPr>
          <w:bCs/>
          <w:sz w:val="28"/>
          <w:szCs w:val="28"/>
        </w:rPr>
        <w:t>»</w:t>
      </w:r>
      <w:r w:rsidRPr="005E7E1C">
        <w:rPr>
          <w:bCs/>
          <w:sz w:val="28"/>
          <w:szCs w:val="28"/>
        </w:rPr>
        <w:t>.</w:t>
      </w:r>
    </w:p>
    <w:p w:rsidR="00C558F2" w:rsidRDefault="00C558F2" w:rsidP="00463670">
      <w:pPr>
        <w:pStyle w:val="13"/>
        <w:ind w:firstLine="708"/>
        <w:rPr>
          <w:bCs/>
          <w:iCs/>
          <w:sz w:val="28"/>
          <w:szCs w:val="28"/>
          <w:lang w:eastAsia="zh-CN"/>
        </w:rPr>
      </w:pPr>
      <w:r w:rsidRPr="00092C43">
        <w:rPr>
          <w:b w:val="0"/>
          <w:sz w:val="28"/>
          <w:szCs w:val="28"/>
          <w:lang w:eastAsia="zh-CN"/>
        </w:rPr>
        <w:t>1.4. Статью 27 признать утратившей силу</w:t>
      </w:r>
      <w:r>
        <w:rPr>
          <w:sz w:val="28"/>
          <w:szCs w:val="28"/>
          <w:lang w:eastAsia="zh-CN"/>
        </w:rPr>
        <w:t>.</w:t>
      </w:r>
    </w:p>
    <w:p w:rsidR="00C558F2" w:rsidRDefault="00C558F2" w:rsidP="00463670">
      <w:pPr>
        <w:pStyle w:val="a8"/>
        <w:spacing w:before="0" w:after="0"/>
        <w:ind w:firstLine="708"/>
        <w:jc w:val="both"/>
        <w:rPr>
          <w:bCs/>
          <w:iCs/>
          <w:sz w:val="28"/>
          <w:szCs w:val="28"/>
        </w:rPr>
      </w:pPr>
      <w:r>
        <w:rPr>
          <w:bCs/>
          <w:iCs/>
          <w:sz w:val="28"/>
          <w:szCs w:val="28"/>
        </w:rPr>
        <w:t>1.5. Дополнить статьей</w:t>
      </w:r>
      <w:r w:rsidRPr="00382640">
        <w:rPr>
          <w:bCs/>
          <w:iCs/>
          <w:sz w:val="28"/>
          <w:szCs w:val="28"/>
        </w:rPr>
        <w:t xml:space="preserve"> 40.1</w:t>
      </w:r>
      <w:r>
        <w:rPr>
          <w:bCs/>
          <w:iCs/>
          <w:sz w:val="28"/>
          <w:szCs w:val="28"/>
        </w:rPr>
        <w:t>.</w:t>
      </w:r>
      <w:r w:rsidRPr="00382640">
        <w:rPr>
          <w:bCs/>
          <w:iCs/>
          <w:sz w:val="28"/>
          <w:szCs w:val="28"/>
        </w:rPr>
        <w:t xml:space="preserve"> </w:t>
      </w:r>
      <w:r>
        <w:rPr>
          <w:bCs/>
          <w:iCs/>
          <w:sz w:val="28"/>
          <w:szCs w:val="28"/>
        </w:rPr>
        <w:t>следующего содержания:</w:t>
      </w:r>
    </w:p>
    <w:p w:rsidR="00C558F2" w:rsidRDefault="00C558F2" w:rsidP="00463670">
      <w:pPr>
        <w:autoSpaceDE w:val="0"/>
        <w:autoSpaceDN w:val="0"/>
        <w:adjustRightInd w:val="0"/>
        <w:spacing w:line="240" w:lineRule="auto"/>
        <w:ind w:firstLine="709"/>
        <w:jc w:val="both"/>
        <w:rPr>
          <w:sz w:val="28"/>
          <w:szCs w:val="28"/>
        </w:rPr>
      </w:pPr>
      <w:r w:rsidRPr="00F10A20">
        <w:rPr>
          <w:bCs/>
          <w:iCs/>
          <w:sz w:val="28"/>
          <w:szCs w:val="28"/>
        </w:rPr>
        <w:t>«</w:t>
      </w:r>
      <w:r>
        <w:rPr>
          <w:bCs/>
          <w:iCs/>
          <w:sz w:val="28"/>
          <w:szCs w:val="28"/>
        </w:rPr>
        <w:t xml:space="preserve">Статья 40.1 </w:t>
      </w:r>
      <w:r w:rsidRPr="00382640">
        <w:rPr>
          <w:bCs/>
          <w:iCs/>
          <w:sz w:val="28"/>
          <w:szCs w:val="28"/>
        </w:rPr>
        <w:t>Градостроительные планы земельных участков</w:t>
      </w:r>
      <w:r w:rsidRPr="00135820">
        <w:rPr>
          <w:sz w:val="28"/>
          <w:szCs w:val="28"/>
        </w:rPr>
        <w:t xml:space="preserve"> </w:t>
      </w:r>
    </w:p>
    <w:p w:rsidR="00C558F2" w:rsidRPr="008D75E4" w:rsidRDefault="00C558F2" w:rsidP="00463670">
      <w:pPr>
        <w:autoSpaceDE w:val="0"/>
        <w:autoSpaceDN w:val="0"/>
        <w:adjustRightInd w:val="0"/>
        <w:spacing w:line="240" w:lineRule="auto"/>
        <w:ind w:firstLine="709"/>
        <w:jc w:val="both"/>
        <w:rPr>
          <w:sz w:val="28"/>
          <w:szCs w:val="28"/>
        </w:rPr>
      </w:pPr>
      <w:r w:rsidRPr="008D75E4">
        <w:rPr>
          <w:sz w:val="28"/>
          <w:szCs w:val="28"/>
        </w:rPr>
        <w:t xml:space="preserve">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w:t>
      </w:r>
      <w:r w:rsidRPr="008D75E4">
        <w:rPr>
          <w:sz w:val="28"/>
          <w:szCs w:val="28"/>
        </w:rPr>
        <w:lastRenderedPageBreak/>
        <w:t>местного самоуправления с учетом положений статьи 57.3 Градостроительного кодекса Российской Федерации</w:t>
      </w:r>
    </w:p>
    <w:p w:rsidR="00C558F2" w:rsidRDefault="00C558F2" w:rsidP="00463670">
      <w:pPr>
        <w:autoSpaceDE w:val="0"/>
        <w:autoSpaceDN w:val="0"/>
        <w:adjustRightInd w:val="0"/>
        <w:spacing w:line="240" w:lineRule="auto"/>
        <w:ind w:firstLine="709"/>
        <w:jc w:val="both"/>
        <w:rPr>
          <w:sz w:val="28"/>
          <w:szCs w:val="28"/>
        </w:rPr>
      </w:pPr>
      <w:r w:rsidRPr="008D75E4">
        <w:rPr>
          <w:sz w:val="28"/>
          <w:szCs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558F2" w:rsidRPr="00092C43" w:rsidRDefault="00C558F2" w:rsidP="00463670">
      <w:pPr>
        <w:pStyle w:val="13"/>
        <w:ind w:firstLine="708"/>
        <w:rPr>
          <w:b w:val="0"/>
          <w:sz w:val="28"/>
          <w:szCs w:val="28"/>
        </w:rPr>
      </w:pPr>
      <w:r w:rsidRPr="00092C43">
        <w:rPr>
          <w:b w:val="0"/>
          <w:sz w:val="28"/>
          <w:szCs w:val="28"/>
          <w:lang w:eastAsia="zh-CN"/>
        </w:rPr>
        <w:t xml:space="preserve">1.6. </w:t>
      </w:r>
      <w:r w:rsidRPr="00092C43">
        <w:rPr>
          <w:b w:val="0"/>
          <w:sz w:val="28"/>
          <w:szCs w:val="28"/>
        </w:rPr>
        <w:t>Статью 28 изложить  в следующей редакции:</w:t>
      </w:r>
    </w:p>
    <w:p w:rsidR="00C558F2" w:rsidRPr="00092C43" w:rsidRDefault="00C558F2" w:rsidP="00463670">
      <w:pPr>
        <w:pStyle w:val="2"/>
        <w:spacing w:before="0" w:after="0"/>
        <w:ind w:firstLine="708"/>
        <w:jc w:val="both"/>
        <w:rPr>
          <w:b w:val="0"/>
          <w:i/>
          <w:color w:val="000000" w:themeColor="text1"/>
          <w:sz w:val="28"/>
          <w:szCs w:val="28"/>
        </w:rPr>
      </w:pPr>
      <w:bookmarkStart w:id="21" w:name="_Toc501036323"/>
      <w:r w:rsidRPr="00092C43">
        <w:rPr>
          <w:b w:val="0"/>
          <w:color w:val="000000" w:themeColor="text1"/>
          <w:sz w:val="28"/>
          <w:szCs w:val="28"/>
        </w:rPr>
        <w:t>«Статья 28</w:t>
      </w:r>
      <w:r w:rsidRPr="00092C43">
        <w:rPr>
          <w:b w:val="0"/>
          <w:i/>
          <w:color w:val="000000" w:themeColor="text1"/>
          <w:sz w:val="28"/>
          <w:szCs w:val="28"/>
        </w:rPr>
        <w:t xml:space="preserve">. </w:t>
      </w:r>
      <w:r w:rsidRPr="00092C43">
        <w:rPr>
          <w:b w:val="0"/>
          <w:color w:val="000000" w:themeColor="text1"/>
          <w:sz w:val="28"/>
          <w:szCs w:val="28"/>
        </w:rPr>
        <w:t>Порядок подготовки документации по планировке территории</w:t>
      </w:r>
      <w:bookmarkEnd w:id="21"/>
      <w:r w:rsidRPr="00092C43">
        <w:rPr>
          <w:b w:val="0"/>
          <w:i/>
          <w:color w:val="000000" w:themeColor="text1"/>
          <w:sz w:val="28"/>
          <w:szCs w:val="28"/>
        </w:rPr>
        <w:t xml:space="preserve"> </w:t>
      </w:r>
    </w:p>
    <w:p w:rsidR="00C558F2" w:rsidRDefault="00C558F2" w:rsidP="00463670">
      <w:pPr>
        <w:autoSpaceDE w:val="0"/>
        <w:autoSpaceDN w:val="0"/>
        <w:adjustRightInd w:val="0"/>
        <w:spacing w:line="240" w:lineRule="auto"/>
        <w:ind w:firstLine="709"/>
        <w:jc w:val="both"/>
        <w:rPr>
          <w:rFonts w:eastAsia="Calibri"/>
          <w:sz w:val="28"/>
          <w:szCs w:val="28"/>
        </w:rPr>
      </w:pPr>
      <w:r w:rsidRPr="00EC7435">
        <w:rPr>
          <w:rFonts w:eastAsia="Calibri"/>
          <w:sz w:val="28"/>
          <w:szCs w:val="28"/>
        </w:rPr>
        <w:t xml:space="preserve">Подготовка и утверждение документации по планировке территории осуществляется в соответствии с </w:t>
      </w:r>
      <w:hyperlink r:id="rId10" w:history="1">
        <w:r w:rsidRPr="00EC7435">
          <w:rPr>
            <w:rFonts w:eastAsia="Calibri"/>
            <w:sz w:val="28"/>
            <w:szCs w:val="28"/>
          </w:rPr>
          <w:t>Уставом</w:t>
        </w:r>
      </w:hyperlink>
      <w:r w:rsidRPr="00EC7435">
        <w:rPr>
          <w:rFonts w:eastAsia="Calibri"/>
          <w:sz w:val="28"/>
          <w:szCs w:val="28"/>
        </w:rPr>
        <w:t xml:space="preserve"> </w:t>
      </w:r>
      <w:r w:rsidRPr="00EC7435">
        <w:rPr>
          <w:rFonts w:eastAsia="Calibri"/>
          <w:sz w:val="28"/>
          <w:szCs w:val="28"/>
          <w:lang w:bidi="ru-RU"/>
        </w:rPr>
        <w:t xml:space="preserve">Шпаковского муниципального района Ставропольского края  </w:t>
      </w:r>
      <w:r w:rsidRPr="00EC7435">
        <w:rPr>
          <w:rFonts w:eastAsia="Calibri"/>
          <w:sz w:val="28"/>
          <w:szCs w:val="28"/>
        </w:rPr>
        <w:t xml:space="preserve">и нормативными правовыми актами органов местного самоуправления с учетом положений </w:t>
      </w:r>
      <w:hyperlink r:id="rId11" w:history="1">
        <w:r w:rsidRPr="00EC7435">
          <w:rPr>
            <w:rFonts w:eastAsia="Calibri"/>
            <w:sz w:val="28"/>
            <w:szCs w:val="28"/>
          </w:rPr>
          <w:t>статей 42, 43, 45, 46</w:t>
        </w:r>
      </w:hyperlink>
      <w:r w:rsidRPr="00EC7435">
        <w:rPr>
          <w:rFonts w:eastAsia="Calibri"/>
          <w:sz w:val="28"/>
          <w:szCs w:val="28"/>
        </w:rPr>
        <w:t xml:space="preserve"> Градостроительног</w:t>
      </w:r>
      <w:r>
        <w:rPr>
          <w:rFonts w:eastAsia="Calibri"/>
          <w:sz w:val="28"/>
          <w:szCs w:val="28"/>
        </w:rPr>
        <w:t>о кодекса Российской Федерации».</w:t>
      </w:r>
    </w:p>
    <w:p w:rsidR="00C558F2" w:rsidRPr="001E4DAD" w:rsidRDefault="00092C43" w:rsidP="00463670">
      <w:pPr>
        <w:pStyle w:val="43"/>
        <w:shd w:val="clear" w:color="auto" w:fill="auto"/>
        <w:tabs>
          <w:tab w:val="left" w:pos="3402"/>
        </w:tabs>
        <w:spacing w:before="0" w:after="0" w:line="240" w:lineRule="auto"/>
        <w:ind w:left="20" w:right="20" w:firstLine="689"/>
        <w:jc w:val="both"/>
        <w:rPr>
          <w:rFonts w:ascii="Times New Roman" w:hAnsi="Times New Roman"/>
          <w:sz w:val="28"/>
          <w:szCs w:val="28"/>
        </w:rPr>
      </w:pPr>
      <w:r>
        <w:rPr>
          <w:rFonts w:ascii="Times New Roman" w:hAnsi="Times New Roman"/>
          <w:sz w:val="28"/>
          <w:szCs w:val="28"/>
        </w:rPr>
        <w:t xml:space="preserve">  </w:t>
      </w:r>
      <w:r w:rsidR="00C558F2" w:rsidRPr="002752F5">
        <w:rPr>
          <w:rFonts w:ascii="Times New Roman" w:hAnsi="Times New Roman"/>
          <w:sz w:val="28"/>
          <w:szCs w:val="28"/>
        </w:rPr>
        <w:t>1.</w:t>
      </w:r>
      <w:r w:rsidR="00C558F2">
        <w:rPr>
          <w:rFonts w:ascii="Times New Roman" w:hAnsi="Times New Roman"/>
          <w:sz w:val="28"/>
          <w:szCs w:val="28"/>
        </w:rPr>
        <w:t>7</w:t>
      </w:r>
      <w:r w:rsidR="00C558F2" w:rsidRPr="002752F5">
        <w:rPr>
          <w:rFonts w:ascii="Times New Roman" w:hAnsi="Times New Roman"/>
          <w:sz w:val="28"/>
          <w:szCs w:val="28"/>
        </w:rPr>
        <w:t xml:space="preserve">. </w:t>
      </w:r>
      <w:r w:rsidR="00C558F2">
        <w:rPr>
          <w:rFonts w:ascii="Times New Roman" w:hAnsi="Times New Roman"/>
          <w:sz w:val="28"/>
          <w:szCs w:val="28"/>
        </w:rPr>
        <w:t xml:space="preserve">Пункт 2 статьи </w:t>
      </w:r>
      <w:r w:rsidR="00C558F2" w:rsidRPr="002752F5">
        <w:rPr>
          <w:rFonts w:ascii="Times New Roman" w:hAnsi="Times New Roman"/>
          <w:sz w:val="28"/>
          <w:szCs w:val="28"/>
        </w:rPr>
        <w:t>32</w:t>
      </w:r>
      <w:r w:rsidR="00C558F2">
        <w:rPr>
          <w:rFonts w:ascii="Times New Roman" w:hAnsi="Times New Roman"/>
          <w:b/>
          <w:sz w:val="28"/>
          <w:szCs w:val="28"/>
        </w:rPr>
        <w:t xml:space="preserve"> </w:t>
      </w:r>
      <w:r w:rsidR="00C558F2" w:rsidRPr="001E4DAD">
        <w:rPr>
          <w:rFonts w:ascii="Times New Roman" w:hAnsi="Times New Roman"/>
          <w:sz w:val="28"/>
          <w:szCs w:val="28"/>
        </w:rPr>
        <w:t>дополнить подпунктами 3-5 след</w:t>
      </w:r>
      <w:r w:rsidR="00C558F2">
        <w:rPr>
          <w:rFonts w:ascii="Times New Roman" w:hAnsi="Times New Roman"/>
          <w:sz w:val="28"/>
          <w:szCs w:val="28"/>
        </w:rPr>
        <w:t>у</w:t>
      </w:r>
      <w:r w:rsidR="00C558F2" w:rsidRPr="001E4DAD">
        <w:rPr>
          <w:rFonts w:ascii="Times New Roman" w:hAnsi="Times New Roman"/>
          <w:sz w:val="28"/>
          <w:szCs w:val="28"/>
        </w:rPr>
        <w:t xml:space="preserve">ющего содержания: </w:t>
      </w:r>
    </w:p>
    <w:p w:rsidR="00C558F2" w:rsidRPr="00EC7435" w:rsidRDefault="00C558F2" w:rsidP="00463670">
      <w:pPr>
        <w:pStyle w:val="43"/>
        <w:shd w:val="clear" w:color="auto" w:fill="auto"/>
        <w:tabs>
          <w:tab w:val="left" w:pos="3402"/>
        </w:tabs>
        <w:spacing w:before="0" w:after="0" w:line="240" w:lineRule="auto"/>
        <w:ind w:left="20" w:right="20" w:firstLine="689"/>
        <w:jc w:val="both"/>
        <w:rPr>
          <w:rFonts w:ascii="Times New Roman" w:hAnsi="Times New Roman"/>
          <w:sz w:val="28"/>
          <w:szCs w:val="28"/>
        </w:rPr>
      </w:pPr>
      <w:r>
        <w:rPr>
          <w:rFonts w:ascii="Times New Roman" w:hAnsi="Times New Roman"/>
          <w:b/>
          <w:sz w:val="28"/>
          <w:szCs w:val="28"/>
        </w:rPr>
        <w:t xml:space="preserve"> «</w:t>
      </w:r>
      <w:r w:rsidRPr="00EC7435">
        <w:rPr>
          <w:rFonts w:ascii="Times New Roman" w:hAnsi="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C558F2" w:rsidRPr="00EC7435"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sidRPr="00EC7435">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00C558F2">
        <w:rPr>
          <w:rFonts w:ascii="Times New Roman" w:hAnsi="Times New Roman"/>
          <w:sz w:val="28"/>
          <w:szCs w:val="28"/>
        </w:rPr>
        <w:t>;</w:t>
      </w: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sidRPr="00EC7435">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C558F2">
        <w:rPr>
          <w:rFonts w:ascii="Times New Roman" w:hAnsi="Times New Roman"/>
          <w:sz w:val="28"/>
          <w:szCs w:val="28"/>
        </w:rPr>
        <w:t>оселения регионального значения»</w:t>
      </w:r>
      <w:r w:rsidR="00C558F2" w:rsidRPr="00EC7435">
        <w:rPr>
          <w:rFonts w:ascii="Times New Roman" w:hAnsi="Times New Roman"/>
          <w:sz w:val="28"/>
          <w:szCs w:val="28"/>
        </w:rPr>
        <w:t>.</w:t>
      </w: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1.8. В пункте 3 таблица 48.1 статьи 48 слова «Спорт 5.1» исключить.</w:t>
      </w: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1.9. </w:t>
      </w:r>
      <w:r w:rsidR="00C558F2" w:rsidRPr="004F626C">
        <w:rPr>
          <w:rFonts w:ascii="Times New Roman" w:hAnsi="Times New Roman"/>
          <w:sz w:val="28"/>
          <w:szCs w:val="28"/>
        </w:rPr>
        <w:t xml:space="preserve">В пункте 3 таблица </w:t>
      </w:r>
      <w:r w:rsidR="00C558F2">
        <w:rPr>
          <w:rFonts w:ascii="Times New Roman" w:hAnsi="Times New Roman"/>
          <w:sz w:val="28"/>
          <w:szCs w:val="28"/>
        </w:rPr>
        <w:t>51</w:t>
      </w:r>
      <w:r w:rsidR="00C558F2" w:rsidRPr="004F626C">
        <w:rPr>
          <w:rFonts w:ascii="Times New Roman" w:hAnsi="Times New Roman"/>
          <w:sz w:val="28"/>
          <w:szCs w:val="28"/>
        </w:rPr>
        <w:t xml:space="preserve">.1 статьи </w:t>
      </w:r>
      <w:r w:rsidR="00C558F2">
        <w:rPr>
          <w:rFonts w:ascii="Times New Roman" w:hAnsi="Times New Roman"/>
          <w:sz w:val="28"/>
          <w:szCs w:val="28"/>
        </w:rPr>
        <w:t>51</w:t>
      </w:r>
      <w:r w:rsidR="00C558F2" w:rsidRPr="004F626C">
        <w:rPr>
          <w:rFonts w:ascii="Times New Roman" w:hAnsi="Times New Roman"/>
          <w:sz w:val="28"/>
          <w:szCs w:val="28"/>
        </w:rPr>
        <w:t xml:space="preserve"> слова «Спорт 5.1» исключить.</w:t>
      </w: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1.10. «Статью 46.1» считать «статьей 46».</w:t>
      </w: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1.11. </w:t>
      </w:r>
      <w:proofErr w:type="gramStart"/>
      <w:r w:rsidR="00C558F2">
        <w:rPr>
          <w:rFonts w:ascii="Times New Roman" w:hAnsi="Times New Roman"/>
          <w:sz w:val="28"/>
          <w:szCs w:val="28"/>
        </w:rPr>
        <w:t xml:space="preserve">В таблице 48.3 статьи 48 слова «в соответствии со ст. 46.1 настоящих Правил» заменить словами </w:t>
      </w:r>
      <w:r w:rsidR="00C558F2" w:rsidRPr="00891975">
        <w:rPr>
          <w:rFonts w:ascii="Times New Roman" w:hAnsi="Times New Roman"/>
          <w:sz w:val="28"/>
          <w:szCs w:val="28"/>
        </w:rPr>
        <w:t>«до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r w:rsidR="00C558F2">
        <w:rPr>
          <w:rFonts w:ascii="Times New Roman" w:hAnsi="Times New Roman"/>
          <w:sz w:val="28"/>
          <w:szCs w:val="28"/>
        </w:rPr>
        <w:t>.</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1.12. </w:t>
      </w:r>
      <w:proofErr w:type="gramStart"/>
      <w:r w:rsidR="00C558F2">
        <w:rPr>
          <w:rFonts w:ascii="Times New Roman" w:hAnsi="Times New Roman"/>
          <w:sz w:val="28"/>
          <w:szCs w:val="28"/>
        </w:rPr>
        <w:t>В таблице 49.3 статьи 49 слова «</w:t>
      </w:r>
      <w:r w:rsidR="00C558F2" w:rsidRPr="00891975">
        <w:rPr>
          <w:rFonts w:ascii="Times New Roman" w:hAnsi="Times New Roman"/>
          <w:sz w:val="28"/>
          <w:szCs w:val="28"/>
        </w:rPr>
        <w:t xml:space="preserve">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w:t>
      </w:r>
      <w:r w:rsidR="00C558F2" w:rsidRPr="00891975">
        <w:rPr>
          <w:rFonts w:ascii="Times New Roman" w:hAnsi="Times New Roman"/>
          <w:sz w:val="28"/>
          <w:szCs w:val="28"/>
        </w:rPr>
        <w:lastRenderedPageBreak/>
        <w:t>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1.13.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50</w:t>
      </w:r>
      <w:r w:rsidR="00C558F2" w:rsidRPr="00891975">
        <w:rPr>
          <w:rFonts w:ascii="Times New Roman" w:hAnsi="Times New Roman"/>
          <w:sz w:val="28"/>
          <w:szCs w:val="28"/>
        </w:rPr>
        <w:t xml:space="preserve">.3 статьи </w:t>
      </w:r>
      <w:r w:rsidR="00C558F2">
        <w:rPr>
          <w:rFonts w:ascii="Times New Roman" w:hAnsi="Times New Roman"/>
          <w:sz w:val="28"/>
          <w:szCs w:val="28"/>
        </w:rPr>
        <w:t>50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1.14.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51</w:t>
      </w:r>
      <w:r w:rsidR="00C558F2" w:rsidRPr="00891975">
        <w:rPr>
          <w:rFonts w:ascii="Times New Roman" w:hAnsi="Times New Roman"/>
          <w:sz w:val="28"/>
          <w:szCs w:val="28"/>
        </w:rPr>
        <w:t xml:space="preserve">.3 статьи </w:t>
      </w:r>
      <w:r w:rsidR="00C558F2">
        <w:rPr>
          <w:rFonts w:ascii="Times New Roman" w:hAnsi="Times New Roman"/>
          <w:sz w:val="28"/>
          <w:szCs w:val="28"/>
        </w:rPr>
        <w:t>51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1.15.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52</w:t>
      </w:r>
      <w:r w:rsidR="00C558F2" w:rsidRPr="00891975">
        <w:rPr>
          <w:rFonts w:ascii="Times New Roman" w:hAnsi="Times New Roman"/>
          <w:sz w:val="28"/>
          <w:szCs w:val="28"/>
        </w:rPr>
        <w:t xml:space="preserve">.3 статьи </w:t>
      </w:r>
      <w:r w:rsidR="00C558F2">
        <w:rPr>
          <w:rFonts w:ascii="Times New Roman" w:hAnsi="Times New Roman"/>
          <w:sz w:val="28"/>
          <w:szCs w:val="28"/>
        </w:rPr>
        <w:t>52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1.16.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53</w:t>
      </w:r>
      <w:r w:rsidR="00C558F2" w:rsidRPr="00891975">
        <w:rPr>
          <w:rFonts w:ascii="Times New Roman" w:hAnsi="Times New Roman"/>
          <w:sz w:val="28"/>
          <w:szCs w:val="28"/>
        </w:rPr>
        <w:t xml:space="preserve">.3 статьи </w:t>
      </w:r>
      <w:r w:rsidR="00C558F2">
        <w:rPr>
          <w:rFonts w:ascii="Times New Roman" w:hAnsi="Times New Roman"/>
          <w:sz w:val="28"/>
          <w:szCs w:val="28"/>
        </w:rPr>
        <w:t>53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1.17.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54</w:t>
      </w:r>
      <w:r w:rsidR="00C558F2" w:rsidRPr="00891975">
        <w:rPr>
          <w:rFonts w:ascii="Times New Roman" w:hAnsi="Times New Roman"/>
          <w:sz w:val="28"/>
          <w:szCs w:val="28"/>
        </w:rPr>
        <w:t xml:space="preserve">.3 статьи </w:t>
      </w:r>
      <w:r w:rsidR="00C558F2">
        <w:rPr>
          <w:rFonts w:ascii="Times New Roman" w:hAnsi="Times New Roman"/>
          <w:sz w:val="28"/>
          <w:szCs w:val="28"/>
        </w:rPr>
        <w:t>54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1.18.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55</w:t>
      </w:r>
      <w:r w:rsidR="00C558F2" w:rsidRPr="00891975">
        <w:rPr>
          <w:rFonts w:ascii="Times New Roman" w:hAnsi="Times New Roman"/>
          <w:sz w:val="28"/>
          <w:szCs w:val="28"/>
        </w:rPr>
        <w:t xml:space="preserve">.3 статьи </w:t>
      </w:r>
      <w:r w:rsidR="00C558F2">
        <w:rPr>
          <w:rFonts w:ascii="Times New Roman" w:hAnsi="Times New Roman"/>
          <w:sz w:val="28"/>
          <w:szCs w:val="28"/>
        </w:rPr>
        <w:t>55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1.19.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56</w:t>
      </w:r>
      <w:r w:rsidR="00C558F2" w:rsidRPr="00891975">
        <w:rPr>
          <w:rFonts w:ascii="Times New Roman" w:hAnsi="Times New Roman"/>
          <w:sz w:val="28"/>
          <w:szCs w:val="28"/>
        </w:rPr>
        <w:t xml:space="preserve">.3 статьи </w:t>
      </w:r>
      <w:r w:rsidR="00C558F2">
        <w:rPr>
          <w:rFonts w:ascii="Times New Roman" w:hAnsi="Times New Roman"/>
          <w:sz w:val="28"/>
          <w:szCs w:val="28"/>
        </w:rPr>
        <w:t>56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C558F2" w:rsidP="00463670">
      <w:pPr>
        <w:pStyle w:val="ConsPlusNormal"/>
        <w:tabs>
          <w:tab w:val="left" w:pos="3402"/>
        </w:tabs>
        <w:jc w:val="both"/>
        <w:rPr>
          <w:rFonts w:ascii="Times New Roman" w:hAnsi="Times New Roman"/>
          <w:sz w:val="28"/>
          <w:szCs w:val="28"/>
        </w:rPr>
      </w:pP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1.20. </w:t>
      </w:r>
      <w:proofErr w:type="gramStart"/>
      <w:r w:rsidR="00C558F2" w:rsidRPr="00891975">
        <w:rPr>
          <w:rFonts w:ascii="Times New Roman" w:hAnsi="Times New Roman"/>
          <w:sz w:val="28"/>
          <w:szCs w:val="28"/>
        </w:rPr>
        <w:t xml:space="preserve">В таблице </w:t>
      </w:r>
      <w:r w:rsidR="00C558F2">
        <w:rPr>
          <w:rFonts w:ascii="Times New Roman" w:hAnsi="Times New Roman"/>
          <w:sz w:val="28"/>
          <w:szCs w:val="28"/>
        </w:rPr>
        <w:t>57</w:t>
      </w:r>
      <w:r w:rsidR="00C558F2" w:rsidRPr="00891975">
        <w:rPr>
          <w:rFonts w:ascii="Times New Roman" w:hAnsi="Times New Roman"/>
          <w:sz w:val="28"/>
          <w:szCs w:val="28"/>
        </w:rPr>
        <w:t xml:space="preserve">.3 статьи </w:t>
      </w:r>
      <w:r w:rsidR="00C558F2">
        <w:rPr>
          <w:rFonts w:ascii="Times New Roman" w:hAnsi="Times New Roman"/>
          <w:sz w:val="28"/>
          <w:szCs w:val="28"/>
        </w:rPr>
        <w:t>57 слова «</w:t>
      </w:r>
      <w:r w:rsidR="00C558F2" w:rsidRPr="00891975">
        <w:rPr>
          <w:rFonts w:ascii="Times New Roman" w:hAnsi="Times New Roman"/>
          <w:sz w:val="28"/>
          <w:szCs w:val="28"/>
        </w:rPr>
        <w:t>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891975">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1.21. </w:t>
      </w:r>
      <w:proofErr w:type="gramStart"/>
      <w:r w:rsidR="00C558F2" w:rsidRPr="0021375F">
        <w:rPr>
          <w:rFonts w:ascii="Times New Roman" w:hAnsi="Times New Roman"/>
          <w:sz w:val="28"/>
          <w:szCs w:val="28"/>
        </w:rPr>
        <w:t xml:space="preserve">В таблице </w:t>
      </w:r>
      <w:r w:rsidR="00C558F2">
        <w:rPr>
          <w:rFonts w:ascii="Times New Roman" w:hAnsi="Times New Roman"/>
          <w:sz w:val="28"/>
          <w:szCs w:val="28"/>
        </w:rPr>
        <w:t>58</w:t>
      </w:r>
      <w:r w:rsidR="00C558F2" w:rsidRPr="0021375F">
        <w:rPr>
          <w:rFonts w:ascii="Times New Roman" w:hAnsi="Times New Roman"/>
          <w:sz w:val="28"/>
          <w:szCs w:val="28"/>
        </w:rPr>
        <w:t xml:space="preserve">.3 статьи </w:t>
      </w:r>
      <w:r w:rsidR="00C558F2">
        <w:rPr>
          <w:rFonts w:ascii="Times New Roman" w:hAnsi="Times New Roman"/>
          <w:sz w:val="28"/>
          <w:szCs w:val="28"/>
        </w:rPr>
        <w:t>58</w:t>
      </w:r>
      <w:r w:rsidR="00C558F2" w:rsidRPr="0021375F">
        <w:rPr>
          <w:rFonts w:ascii="Times New Roman" w:hAnsi="Times New Roman"/>
          <w:sz w:val="28"/>
          <w:szCs w:val="28"/>
        </w:rPr>
        <w:t xml:space="preserve"> слова «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21375F">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1.22. </w:t>
      </w:r>
      <w:proofErr w:type="gramStart"/>
      <w:r w:rsidR="00C558F2" w:rsidRPr="0021375F">
        <w:rPr>
          <w:rFonts w:ascii="Times New Roman" w:hAnsi="Times New Roman"/>
          <w:sz w:val="28"/>
          <w:szCs w:val="28"/>
        </w:rPr>
        <w:t xml:space="preserve">В таблице </w:t>
      </w:r>
      <w:r w:rsidR="00C558F2">
        <w:rPr>
          <w:rFonts w:ascii="Times New Roman" w:hAnsi="Times New Roman"/>
          <w:sz w:val="28"/>
          <w:szCs w:val="28"/>
        </w:rPr>
        <w:t>59</w:t>
      </w:r>
      <w:r w:rsidR="00C558F2" w:rsidRPr="0021375F">
        <w:rPr>
          <w:rFonts w:ascii="Times New Roman" w:hAnsi="Times New Roman"/>
          <w:sz w:val="28"/>
          <w:szCs w:val="28"/>
        </w:rPr>
        <w:t xml:space="preserve">.3 статьи </w:t>
      </w:r>
      <w:r w:rsidR="00C558F2">
        <w:rPr>
          <w:rFonts w:ascii="Times New Roman" w:hAnsi="Times New Roman"/>
          <w:sz w:val="28"/>
          <w:szCs w:val="28"/>
        </w:rPr>
        <w:t>5</w:t>
      </w:r>
      <w:r w:rsidR="00C558F2" w:rsidRPr="0021375F">
        <w:rPr>
          <w:rFonts w:ascii="Times New Roman" w:hAnsi="Times New Roman"/>
          <w:sz w:val="28"/>
          <w:szCs w:val="28"/>
        </w:rPr>
        <w:t>9 слова «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21375F">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1.23. </w:t>
      </w:r>
      <w:proofErr w:type="gramStart"/>
      <w:r w:rsidR="00C558F2" w:rsidRPr="0021375F">
        <w:rPr>
          <w:rFonts w:ascii="Times New Roman" w:hAnsi="Times New Roman"/>
          <w:sz w:val="28"/>
          <w:szCs w:val="28"/>
        </w:rPr>
        <w:t xml:space="preserve">В таблице </w:t>
      </w:r>
      <w:r w:rsidR="00C558F2">
        <w:rPr>
          <w:rFonts w:ascii="Times New Roman" w:hAnsi="Times New Roman"/>
          <w:sz w:val="28"/>
          <w:szCs w:val="28"/>
        </w:rPr>
        <w:t>60</w:t>
      </w:r>
      <w:r w:rsidR="00C558F2" w:rsidRPr="0021375F">
        <w:rPr>
          <w:rFonts w:ascii="Times New Roman" w:hAnsi="Times New Roman"/>
          <w:sz w:val="28"/>
          <w:szCs w:val="28"/>
        </w:rPr>
        <w:t xml:space="preserve">.3 статьи </w:t>
      </w:r>
      <w:r w:rsidR="00C558F2">
        <w:rPr>
          <w:rFonts w:ascii="Times New Roman" w:hAnsi="Times New Roman"/>
          <w:sz w:val="28"/>
          <w:szCs w:val="28"/>
        </w:rPr>
        <w:t>60</w:t>
      </w:r>
      <w:r w:rsidR="00C558F2" w:rsidRPr="0021375F">
        <w:rPr>
          <w:rFonts w:ascii="Times New Roman" w:hAnsi="Times New Roman"/>
          <w:sz w:val="28"/>
          <w:szCs w:val="28"/>
        </w:rPr>
        <w:t xml:space="preserve"> слова «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21375F">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1.24. </w:t>
      </w:r>
      <w:proofErr w:type="gramStart"/>
      <w:r w:rsidR="00C558F2" w:rsidRPr="0021375F">
        <w:rPr>
          <w:rFonts w:ascii="Times New Roman" w:hAnsi="Times New Roman"/>
          <w:sz w:val="28"/>
          <w:szCs w:val="28"/>
        </w:rPr>
        <w:t xml:space="preserve">В таблице </w:t>
      </w:r>
      <w:r w:rsidR="00C558F2">
        <w:rPr>
          <w:rFonts w:ascii="Times New Roman" w:hAnsi="Times New Roman"/>
          <w:sz w:val="28"/>
          <w:szCs w:val="28"/>
        </w:rPr>
        <w:t>61</w:t>
      </w:r>
      <w:r w:rsidR="00C558F2" w:rsidRPr="0021375F">
        <w:rPr>
          <w:rFonts w:ascii="Times New Roman" w:hAnsi="Times New Roman"/>
          <w:sz w:val="28"/>
          <w:szCs w:val="28"/>
        </w:rPr>
        <w:t xml:space="preserve">.3 статьи </w:t>
      </w:r>
      <w:r w:rsidR="00C558F2">
        <w:rPr>
          <w:rFonts w:ascii="Times New Roman" w:hAnsi="Times New Roman"/>
          <w:sz w:val="28"/>
          <w:szCs w:val="28"/>
        </w:rPr>
        <w:t>61</w:t>
      </w:r>
      <w:r w:rsidR="00C558F2" w:rsidRPr="0021375F">
        <w:rPr>
          <w:rFonts w:ascii="Times New Roman" w:hAnsi="Times New Roman"/>
          <w:sz w:val="28"/>
          <w:szCs w:val="28"/>
        </w:rPr>
        <w:t xml:space="preserve"> слова «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21375F">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1.25. </w:t>
      </w:r>
      <w:proofErr w:type="gramStart"/>
      <w:r w:rsidR="00C558F2" w:rsidRPr="0021375F">
        <w:rPr>
          <w:rFonts w:ascii="Times New Roman" w:hAnsi="Times New Roman"/>
          <w:sz w:val="28"/>
          <w:szCs w:val="28"/>
        </w:rPr>
        <w:t xml:space="preserve">В таблице </w:t>
      </w:r>
      <w:r w:rsidR="00C558F2">
        <w:rPr>
          <w:rFonts w:ascii="Times New Roman" w:hAnsi="Times New Roman"/>
          <w:sz w:val="28"/>
          <w:szCs w:val="28"/>
        </w:rPr>
        <w:t>62</w:t>
      </w:r>
      <w:r w:rsidR="00C558F2" w:rsidRPr="0021375F">
        <w:rPr>
          <w:rFonts w:ascii="Times New Roman" w:hAnsi="Times New Roman"/>
          <w:sz w:val="28"/>
          <w:szCs w:val="28"/>
        </w:rPr>
        <w:t xml:space="preserve">.3 статьи </w:t>
      </w:r>
      <w:r w:rsidR="00C558F2">
        <w:rPr>
          <w:rFonts w:ascii="Times New Roman" w:hAnsi="Times New Roman"/>
          <w:sz w:val="28"/>
          <w:szCs w:val="28"/>
        </w:rPr>
        <w:t>62</w:t>
      </w:r>
      <w:r w:rsidR="00C558F2" w:rsidRPr="0021375F">
        <w:rPr>
          <w:rFonts w:ascii="Times New Roman" w:hAnsi="Times New Roman"/>
          <w:sz w:val="28"/>
          <w:szCs w:val="28"/>
        </w:rPr>
        <w:t xml:space="preserve"> слова «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м;</w:t>
      </w:r>
      <w:r w:rsidR="00C558F2">
        <w:rPr>
          <w:rFonts w:ascii="Times New Roman" w:hAnsi="Times New Roman"/>
          <w:sz w:val="28"/>
          <w:szCs w:val="28"/>
        </w:rPr>
        <w:t xml:space="preserve"> </w:t>
      </w:r>
      <w:r w:rsidR="00C558F2" w:rsidRPr="0021375F">
        <w:rPr>
          <w:rFonts w:ascii="Times New Roman" w:hAnsi="Times New Roman"/>
          <w:sz w:val="28"/>
          <w:szCs w:val="28"/>
        </w:rPr>
        <w:t>до границы участка от объекта капитального строительства (основного)– 3 м, от границы участка до вспомогательных построек–1 м».</w:t>
      </w:r>
      <w:proofErr w:type="gramEnd"/>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1.26. </w:t>
      </w:r>
      <w:r w:rsidR="00C558F2" w:rsidRPr="0021375F">
        <w:rPr>
          <w:rFonts w:ascii="Times New Roman" w:hAnsi="Times New Roman"/>
          <w:sz w:val="28"/>
          <w:szCs w:val="28"/>
        </w:rPr>
        <w:t xml:space="preserve">В таблице </w:t>
      </w:r>
      <w:r w:rsidR="00C558F2">
        <w:rPr>
          <w:rFonts w:ascii="Times New Roman" w:hAnsi="Times New Roman"/>
          <w:sz w:val="28"/>
          <w:szCs w:val="28"/>
        </w:rPr>
        <w:t>63</w:t>
      </w:r>
      <w:r w:rsidR="00C558F2" w:rsidRPr="0021375F">
        <w:rPr>
          <w:rFonts w:ascii="Times New Roman" w:hAnsi="Times New Roman"/>
          <w:sz w:val="28"/>
          <w:szCs w:val="28"/>
        </w:rPr>
        <w:t xml:space="preserve">.3 статьи </w:t>
      </w:r>
      <w:r w:rsidR="00C558F2">
        <w:rPr>
          <w:rFonts w:ascii="Times New Roman" w:hAnsi="Times New Roman"/>
          <w:sz w:val="28"/>
          <w:szCs w:val="28"/>
        </w:rPr>
        <w:t>63</w:t>
      </w:r>
      <w:r w:rsidR="00C558F2" w:rsidRPr="0021375F">
        <w:rPr>
          <w:rFonts w:ascii="Times New Roman" w:hAnsi="Times New Roman"/>
          <w:sz w:val="28"/>
          <w:szCs w:val="28"/>
        </w:rPr>
        <w:t xml:space="preserve"> слова « в соответствии со ст. 46.1 настоящих Правил» заменить словами «до красных линий улиц от стены объекта капитального строительства (основного) – 5 м; до красных линий проездов объекта капитального строительства (основного)– 3 </w:t>
      </w:r>
      <w:proofErr w:type="spellStart"/>
      <w:r w:rsidR="00C558F2" w:rsidRPr="0021375F">
        <w:rPr>
          <w:rFonts w:ascii="Times New Roman" w:hAnsi="Times New Roman"/>
          <w:sz w:val="28"/>
          <w:szCs w:val="28"/>
        </w:rPr>
        <w:t>м</w:t>
      </w:r>
      <w:proofErr w:type="gramStart"/>
      <w:r w:rsidR="00C558F2" w:rsidRPr="0021375F">
        <w:rPr>
          <w:rFonts w:ascii="Times New Roman" w:hAnsi="Times New Roman"/>
          <w:sz w:val="28"/>
          <w:szCs w:val="28"/>
        </w:rPr>
        <w:t>;д</w:t>
      </w:r>
      <w:proofErr w:type="gramEnd"/>
      <w:r w:rsidR="00C558F2" w:rsidRPr="0021375F">
        <w:rPr>
          <w:rFonts w:ascii="Times New Roman" w:hAnsi="Times New Roman"/>
          <w:sz w:val="28"/>
          <w:szCs w:val="28"/>
        </w:rPr>
        <w:t>о</w:t>
      </w:r>
      <w:proofErr w:type="spellEnd"/>
      <w:r w:rsidR="00C558F2" w:rsidRPr="0021375F">
        <w:rPr>
          <w:rFonts w:ascii="Times New Roman" w:hAnsi="Times New Roman"/>
          <w:sz w:val="28"/>
          <w:szCs w:val="28"/>
        </w:rPr>
        <w:t xml:space="preserve"> границы участка от объекта капитального строительства (основного)– 3 м, от границы участка до вспомогательных построек–1 м».</w:t>
      </w:r>
    </w:p>
    <w:p w:rsidR="00C558F2" w:rsidRDefault="00092C43" w:rsidP="00463670">
      <w:pPr>
        <w:pStyle w:val="ConsPlusNormal"/>
        <w:tabs>
          <w:tab w:val="left" w:pos="3402"/>
        </w:tabs>
        <w:jc w:val="both"/>
        <w:rPr>
          <w:rFonts w:ascii="Times New Roman" w:hAnsi="Times New Roman"/>
          <w:sz w:val="28"/>
          <w:szCs w:val="28"/>
        </w:rPr>
      </w:pPr>
      <w:r>
        <w:rPr>
          <w:rFonts w:ascii="Times New Roman" w:hAnsi="Times New Roman"/>
          <w:sz w:val="28"/>
          <w:szCs w:val="28"/>
        </w:rPr>
        <w:t xml:space="preserve">               </w:t>
      </w:r>
      <w:r w:rsidR="00C558F2">
        <w:rPr>
          <w:rFonts w:ascii="Times New Roman" w:hAnsi="Times New Roman"/>
          <w:sz w:val="28"/>
          <w:szCs w:val="28"/>
        </w:rPr>
        <w:t xml:space="preserve">1.27. </w:t>
      </w:r>
      <w:r w:rsidR="00C558F2" w:rsidRPr="0021375F">
        <w:rPr>
          <w:rFonts w:ascii="Times New Roman" w:hAnsi="Times New Roman"/>
          <w:sz w:val="28"/>
          <w:szCs w:val="28"/>
        </w:rPr>
        <w:t xml:space="preserve">В таблице </w:t>
      </w:r>
      <w:r w:rsidR="00C558F2">
        <w:rPr>
          <w:rFonts w:ascii="Times New Roman" w:hAnsi="Times New Roman"/>
          <w:sz w:val="28"/>
          <w:szCs w:val="28"/>
        </w:rPr>
        <w:t>64</w:t>
      </w:r>
      <w:r w:rsidR="00C558F2" w:rsidRPr="0021375F">
        <w:rPr>
          <w:rFonts w:ascii="Times New Roman" w:hAnsi="Times New Roman"/>
          <w:sz w:val="28"/>
          <w:szCs w:val="28"/>
        </w:rPr>
        <w:t xml:space="preserve">.3 статьи </w:t>
      </w:r>
      <w:r w:rsidR="00C558F2">
        <w:rPr>
          <w:rFonts w:ascii="Times New Roman" w:hAnsi="Times New Roman"/>
          <w:sz w:val="28"/>
          <w:szCs w:val="28"/>
        </w:rPr>
        <w:t>64</w:t>
      </w:r>
      <w:r w:rsidR="00C558F2" w:rsidRPr="0021375F">
        <w:rPr>
          <w:rFonts w:ascii="Times New Roman" w:hAnsi="Times New Roman"/>
          <w:sz w:val="28"/>
          <w:szCs w:val="28"/>
        </w:rPr>
        <w:t xml:space="preserve"> слова « в соответствии со ст. 46.1 настоящих Правил» заменить словами «до красных линий улиц от стены </w:t>
      </w:r>
      <w:r w:rsidR="00C558F2" w:rsidRPr="0021375F">
        <w:rPr>
          <w:rFonts w:ascii="Times New Roman" w:hAnsi="Times New Roman"/>
          <w:sz w:val="28"/>
          <w:szCs w:val="28"/>
        </w:rPr>
        <w:lastRenderedPageBreak/>
        <w:t xml:space="preserve">объекта капитального строительства (основного) – 5 м; до красных линий проездов объекта капитального строительства (основного)– 3 </w:t>
      </w:r>
      <w:proofErr w:type="spellStart"/>
      <w:r w:rsidR="00C558F2" w:rsidRPr="0021375F">
        <w:rPr>
          <w:rFonts w:ascii="Times New Roman" w:hAnsi="Times New Roman"/>
          <w:sz w:val="28"/>
          <w:szCs w:val="28"/>
        </w:rPr>
        <w:t>м</w:t>
      </w:r>
      <w:proofErr w:type="gramStart"/>
      <w:r w:rsidR="00C558F2" w:rsidRPr="0021375F">
        <w:rPr>
          <w:rFonts w:ascii="Times New Roman" w:hAnsi="Times New Roman"/>
          <w:sz w:val="28"/>
          <w:szCs w:val="28"/>
        </w:rPr>
        <w:t>;д</w:t>
      </w:r>
      <w:proofErr w:type="gramEnd"/>
      <w:r w:rsidR="00C558F2" w:rsidRPr="0021375F">
        <w:rPr>
          <w:rFonts w:ascii="Times New Roman" w:hAnsi="Times New Roman"/>
          <w:sz w:val="28"/>
          <w:szCs w:val="28"/>
        </w:rPr>
        <w:t>о</w:t>
      </w:r>
      <w:proofErr w:type="spellEnd"/>
      <w:r w:rsidR="00C558F2" w:rsidRPr="0021375F">
        <w:rPr>
          <w:rFonts w:ascii="Times New Roman" w:hAnsi="Times New Roman"/>
          <w:sz w:val="28"/>
          <w:szCs w:val="28"/>
        </w:rPr>
        <w:t xml:space="preserve"> границы участка от объекта капитального строительства (основного)– 3 м, от границы участка до вспомогательных построек–1 м».</w:t>
      </w:r>
    </w:p>
    <w:p w:rsidR="00C558F2" w:rsidRPr="00EC7435" w:rsidRDefault="00C558F2" w:rsidP="00C558F2">
      <w:pPr>
        <w:pStyle w:val="ConsPlusNormal"/>
        <w:tabs>
          <w:tab w:val="left" w:pos="3402"/>
        </w:tabs>
        <w:jc w:val="both"/>
        <w:rPr>
          <w:rFonts w:ascii="Times New Roman" w:hAnsi="Times New Roman"/>
          <w:sz w:val="28"/>
          <w:szCs w:val="28"/>
        </w:rPr>
      </w:pPr>
    </w:p>
    <w:p w:rsidR="00C558F2" w:rsidRDefault="00C558F2" w:rsidP="00C558F2">
      <w:pPr>
        <w:spacing w:line="240" w:lineRule="exact"/>
        <w:contextualSpacing/>
        <w:rPr>
          <w:rFonts w:ascii="PT Astra Serif" w:hAnsi="PT Astra Serif"/>
          <w:sz w:val="28"/>
        </w:rPr>
      </w:pPr>
    </w:p>
    <w:p w:rsidR="008A2096" w:rsidRDefault="008A2096" w:rsidP="00C558F2">
      <w:pPr>
        <w:spacing w:line="240" w:lineRule="exact"/>
        <w:contextualSpacing/>
        <w:rPr>
          <w:rFonts w:ascii="PT Astra Serif" w:hAnsi="PT Astra Serif"/>
          <w:sz w:val="28"/>
        </w:rPr>
      </w:pP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C558F2" w:rsidRDefault="00C558F2" w:rsidP="00C558F2">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tabs>
          <w:tab w:val="left" w:pos="540"/>
          <w:tab w:val="left" w:pos="720"/>
          <w:tab w:val="left" w:pos="900"/>
        </w:tabs>
        <w:spacing w:line="240" w:lineRule="exact"/>
        <w:jc w:val="both"/>
        <w:rPr>
          <w:rFonts w:ascii="PT Astra Serif" w:hAnsi="PT Astra Serif"/>
          <w:sz w:val="28"/>
        </w:rPr>
      </w:pP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C558F2" w:rsidRDefault="00C558F2" w:rsidP="00C558F2">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C558F2" w:rsidRDefault="00C558F2" w:rsidP="00C558F2">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Default="00463670" w:rsidP="00C558F2">
      <w:pPr>
        <w:tabs>
          <w:tab w:val="left" w:pos="540"/>
          <w:tab w:val="left" w:pos="720"/>
          <w:tab w:val="left" w:pos="900"/>
        </w:tabs>
        <w:spacing w:line="240" w:lineRule="exact"/>
        <w:rPr>
          <w:rFonts w:ascii="PT Astra Serif" w:hAnsi="PT Astra Serif"/>
          <w:sz w:val="28"/>
        </w:rPr>
      </w:pPr>
    </w:p>
    <w:p w:rsidR="00463670" w:rsidRPr="00EC7435" w:rsidRDefault="00463670" w:rsidP="00C558F2">
      <w:pPr>
        <w:tabs>
          <w:tab w:val="left" w:pos="540"/>
          <w:tab w:val="left" w:pos="720"/>
          <w:tab w:val="left" w:pos="900"/>
        </w:tabs>
        <w:spacing w:line="240" w:lineRule="exact"/>
        <w:rPr>
          <w:sz w:val="28"/>
          <w:szCs w:val="28"/>
        </w:rPr>
      </w:pPr>
    </w:p>
    <w:p w:rsidR="00C558F2" w:rsidRDefault="00C558F2" w:rsidP="00C558F2">
      <w:pPr>
        <w:tabs>
          <w:tab w:val="left" w:pos="540"/>
          <w:tab w:val="left" w:pos="720"/>
          <w:tab w:val="left" w:pos="900"/>
        </w:tabs>
        <w:spacing w:line="240" w:lineRule="exact"/>
        <w:rPr>
          <w:rFonts w:ascii="PT Astra Serif" w:hAnsi="PT Astra Serif"/>
          <w:sz w:val="28"/>
        </w:rPr>
      </w:pPr>
    </w:p>
    <w:p w:rsidR="00C558F2" w:rsidRDefault="00C558F2" w:rsidP="00C558F2">
      <w:pPr>
        <w:spacing w:line="240" w:lineRule="exact"/>
        <w:jc w:val="both"/>
        <w:rPr>
          <w:b/>
          <w:sz w:val="26"/>
          <w:szCs w:val="26"/>
        </w:rPr>
      </w:pPr>
    </w:p>
    <w:tbl>
      <w:tblPr>
        <w:tblW w:w="0" w:type="auto"/>
        <w:tblLook w:val="04A0" w:firstRow="1" w:lastRow="0" w:firstColumn="1" w:lastColumn="0" w:noHBand="0" w:noVBand="1"/>
      </w:tblPr>
      <w:tblGrid>
        <w:gridCol w:w="5059"/>
        <w:gridCol w:w="4296"/>
      </w:tblGrid>
      <w:tr w:rsidR="00CB09B6" w:rsidTr="00CB09B6">
        <w:tc>
          <w:tcPr>
            <w:tcW w:w="5059" w:type="dxa"/>
          </w:tcPr>
          <w:p w:rsidR="00CB09B6" w:rsidRDefault="00CB09B6" w:rsidP="00CB09B6">
            <w:pPr>
              <w:widowControl w:val="0"/>
              <w:spacing w:line="240" w:lineRule="exact"/>
              <w:contextualSpacing/>
              <w:jc w:val="right"/>
              <w:rPr>
                <w:rFonts w:ascii="PT Astra Serif" w:hAnsi="PT Astra Serif"/>
                <w:sz w:val="28"/>
              </w:rPr>
            </w:pPr>
          </w:p>
        </w:tc>
        <w:tc>
          <w:tcPr>
            <w:tcW w:w="4296" w:type="dxa"/>
          </w:tcPr>
          <w:p w:rsidR="00CB09B6" w:rsidRDefault="00CB09B6" w:rsidP="00CB09B6">
            <w:pPr>
              <w:widowControl w:val="0"/>
              <w:spacing w:line="240" w:lineRule="exact"/>
              <w:contextualSpacing/>
              <w:jc w:val="center"/>
              <w:rPr>
                <w:rFonts w:ascii="PT Astra Serif" w:hAnsi="PT Astra Serif"/>
                <w:sz w:val="28"/>
              </w:rPr>
            </w:pPr>
            <w:r>
              <w:rPr>
                <w:rFonts w:ascii="PT Astra Serif" w:hAnsi="PT Astra Serif"/>
                <w:sz w:val="28"/>
              </w:rPr>
              <w:t>Приложение № 9</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CB09B6" w:rsidRDefault="00CB09B6" w:rsidP="00CB09B6">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CB09B6" w:rsidRDefault="00CB09B6" w:rsidP="00CB09B6">
      <w:pPr>
        <w:pStyle w:val="ConsPlusNormal"/>
        <w:jc w:val="center"/>
        <w:rPr>
          <w:rFonts w:ascii="PT Astra Serif" w:hAnsi="PT Astra Serif"/>
          <w:sz w:val="28"/>
        </w:rPr>
      </w:pPr>
    </w:p>
    <w:p w:rsidR="00CB09B6" w:rsidRDefault="00CB09B6" w:rsidP="00CB09B6">
      <w:pPr>
        <w:pStyle w:val="ConsPlusNormal"/>
        <w:jc w:val="center"/>
        <w:rPr>
          <w:rFonts w:ascii="PT Astra Serif" w:hAnsi="PT Astra Serif"/>
          <w:sz w:val="28"/>
        </w:rPr>
      </w:pPr>
    </w:p>
    <w:p w:rsidR="00CB09B6" w:rsidRDefault="00CB09B6" w:rsidP="00CB09B6">
      <w:pPr>
        <w:pStyle w:val="ConsPlusNormal"/>
        <w:jc w:val="center"/>
        <w:rPr>
          <w:rFonts w:ascii="PT Astra Serif" w:hAnsi="PT Astra Serif"/>
          <w:sz w:val="28"/>
        </w:rPr>
      </w:pP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Изменения</w:t>
      </w: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w:t>
      </w:r>
      <w:proofErr w:type="spellStart"/>
      <w:r>
        <w:rPr>
          <w:rFonts w:ascii="PT Astra Serif" w:hAnsi="PT Astra Serif"/>
          <w:sz w:val="28"/>
        </w:rPr>
        <w:t>Надеждинского</w:t>
      </w:r>
      <w:proofErr w:type="spellEnd"/>
      <w:r>
        <w:rPr>
          <w:rFonts w:ascii="PT Astra Serif" w:hAnsi="PT Astra Serif"/>
          <w:sz w:val="28"/>
        </w:rPr>
        <w:t xml:space="preserve"> сельсовета Шпаковского района Ставропольского края, утвержденные решением Совета Шпаковского района Ставропольского края</w:t>
      </w: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от 29 июня 2018 года № 67</w:t>
      </w:r>
    </w:p>
    <w:p w:rsidR="00CB09B6" w:rsidRDefault="00CB09B6" w:rsidP="00CB09B6">
      <w:pPr>
        <w:jc w:val="both"/>
        <w:rPr>
          <w:rFonts w:ascii="PT Astra Serif" w:hAnsi="PT Astra Serif"/>
          <w:sz w:val="26"/>
        </w:rPr>
      </w:pP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1.Внести в правила землепользования и застройки муниципального образования </w:t>
      </w:r>
      <w:proofErr w:type="spellStart"/>
      <w:r w:rsidRPr="00CB09B6">
        <w:rPr>
          <w:rFonts w:ascii="Times New Roman" w:hAnsi="Times New Roman"/>
          <w:color w:val="000000" w:themeColor="text1"/>
          <w:sz w:val="28"/>
          <w:szCs w:val="28"/>
        </w:rPr>
        <w:t>Надеждинского</w:t>
      </w:r>
      <w:proofErr w:type="spellEnd"/>
      <w:r w:rsidRPr="00CB09B6">
        <w:rPr>
          <w:rFonts w:ascii="Times New Roman" w:hAnsi="Times New Roman"/>
          <w:color w:val="000000" w:themeColor="text1"/>
          <w:sz w:val="28"/>
          <w:szCs w:val="28"/>
        </w:rPr>
        <w:t xml:space="preserve"> сельсовета Шпаковского района Ставропольского края (далее - Правила) следующие изменения:</w:t>
      </w: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1.1.Статью 19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19. Разрешённое использование земельных участков и объектов, не являющихся объектами капитального строительства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w:t>
      </w:r>
      <w:proofErr w:type="gramStart"/>
      <w:r w:rsidRPr="00CB09B6">
        <w:rPr>
          <w:rFonts w:ascii="Times New Roman" w:hAnsi="Times New Roman"/>
          <w:color w:val="000000" w:themeColor="text1"/>
          <w:sz w:val="28"/>
          <w:szCs w:val="28"/>
        </w:rPr>
        <w:t xml:space="preserve">Объекты, не являющиеся объектами капитального строительства (далее - некапитальные объекты) могут быть основными разрешёнными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регулирующими порядок размещения таких объектов, за исключением случаев, предусмотренных частью 2 настоящей статьи. </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Нестационарные торговые объекты могут быть основными разрешёнными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от 28.12.2009 № 381-ФЗ «Об основах государственного регулирования торговой деятельности в Российской Федерации» и решениями органов местного самоуправления, регулирующими порядок размещения таких объектов</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1.2.Статью 21 изложить в следующей редакции: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«Статья 21. Порядок предоставления разрешения на условно разрешённый вид использования земельного участка или объекта капитального строительства </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39 Градостроительного кодекса Российской Федерации».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1.3.Статью 23 изложить в следующей редакции:</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lastRenderedPageBreak/>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sidRPr="00CB09B6">
        <w:rPr>
          <w:color w:val="000000" w:themeColor="text1"/>
          <w:sz w:val="28"/>
          <w:szCs w:val="28"/>
        </w:rPr>
        <w:t>.».</w:t>
      </w:r>
      <w:proofErr w:type="gramEnd"/>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1.4.Дополнить статьей 24.1 следующего содержания: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24.1 Градостроительный план земельного участка</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sidRPr="00CB09B6">
        <w:rPr>
          <w:color w:val="000000" w:themeColor="text1"/>
          <w:sz w:val="28"/>
          <w:szCs w:val="28"/>
        </w:rPr>
        <w:t>.».</w:t>
      </w:r>
      <w:proofErr w:type="gramEnd"/>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1.5.Подпункт 5 пункта 2 статьи 25 исключить.</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1.6.Статью 27 признать утратившей силу.</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1.7.Статью 29 изложить в следующей редакции:</w:t>
      </w:r>
    </w:p>
    <w:p w:rsidR="00CB09B6" w:rsidRPr="00CB09B6" w:rsidRDefault="00CB09B6" w:rsidP="00CB09B6">
      <w:pPr>
        <w:pStyle w:val="2"/>
        <w:spacing w:before="0" w:after="0"/>
        <w:ind w:firstLine="709"/>
        <w:jc w:val="both"/>
        <w:rPr>
          <w:rFonts w:ascii="Times New Roman" w:hAnsi="Times New Roman"/>
          <w:color w:val="000000" w:themeColor="text1"/>
          <w:sz w:val="28"/>
          <w:szCs w:val="28"/>
        </w:rPr>
      </w:pPr>
      <w:r w:rsidRPr="00CB09B6">
        <w:rPr>
          <w:rFonts w:ascii="Times New Roman" w:hAnsi="Times New Roman"/>
          <w:b w:val="0"/>
          <w:color w:val="000000" w:themeColor="text1"/>
          <w:sz w:val="28"/>
          <w:szCs w:val="28"/>
        </w:rPr>
        <w:t>"Статья 29.</w:t>
      </w:r>
      <w:r w:rsidRPr="00CB09B6">
        <w:rPr>
          <w:rFonts w:ascii="Times New Roman" w:hAnsi="Times New Roman"/>
          <w:color w:val="000000" w:themeColor="text1"/>
          <w:sz w:val="28"/>
          <w:szCs w:val="28"/>
        </w:rPr>
        <w:t xml:space="preserve"> </w:t>
      </w:r>
      <w:r w:rsidRPr="00CB09B6">
        <w:rPr>
          <w:rFonts w:ascii="Times New Roman" w:hAnsi="Times New Roman"/>
          <w:b w:val="0"/>
          <w:color w:val="000000" w:themeColor="text1"/>
          <w:sz w:val="28"/>
          <w:szCs w:val="28"/>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w:t>
      </w:r>
      <w:proofErr w:type="gramStart"/>
      <w:r w:rsidRPr="00CB09B6">
        <w:rPr>
          <w:rFonts w:ascii="Times New Roman" w:hAnsi="Times New Roman"/>
          <w:color w:val="000000" w:themeColor="text1"/>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w:t>
      </w:r>
      <w:r w:rsidRPr="00CB09B6">
        <w:rPr>
          <w:rFonts w:ascii="Times New Roman" w:hAnsi="Times New Roman"/>
          <w:color w:val="000000" w:themeColor="text1"/>
          <w:sz w:val="28"/>
          <w:szCs w:val="28"/>
        </w:rPr>
        <w:lastRenderedPageBreak/>
        <w:t xml:space="preserve">предусмотренных Градостроительным кодексом и другими федеральными законами. </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CB09B6">
        <w:rPr>
          <w:rFonts w:ascii="Times New Roman" w:hAnsi="Times New Roman"/>
          <w:color w:val="000000" w:themeColor="text1"/>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 </w:t>
      </w:r>
    </w:p>
    <w:p w:rsidR="00CB09B6" w:rsidRPr="00CB09B6" w:rsidRDefault="00CB09B6" w:rsidP="00CB09B6">
      <w:pPr>
        <w:spacing w:line="240" w:lineRule="auto"/>
        <w:ind w:firstLine="709"/>
        <w:jc w:val="both"/>
        <w:rPr>
          <w:rFonts w:ascii="Times New Roman" w:hAnsi="Times New Roman"/>
          <w:color w:val="000000" w:themeColor="text1"/>
          <w:sz w:val="28"/>
          <w:szCs w:val="28"/>
          <w:highlight w:val="yellow"/>
        </w:rPr>
      </w:pPr>
      <w:r w:rsidRPr="00CB09B6">
        <w:rPr>
          <w:rFonts w:ascii="Times New Roman" w:hAnsi="Times New Roman"/>
          <w:color w:val="000000" w:themeColor="text1"/>
          <w:sz w:val="28"/>
          <w:szCs w:val="28"/>
        </w:rPr>
        <w:t xml:space="preserve">3. </w:t>
      </w:r>
      <w:proofErr w:type="gramStart"/>
      <w:r w:rsidRPr="00CB09B6">
        <w:rPr>
          <w:rFonts w:ascii="Times New Roman" w:hAnsi="Times New Roman"/>
          <w:color w:val="000000" w:themeColor="text1"/>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B09B6">
        <w:rPr>
          <w:rFonts w:ascii="Times New Roman" w:hAnsi="Times New Roman"/>
          <w:color w:val="000000" w:themeColor="text1"/>
          <w:sz w:val="28"/>
          <w:szCs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Процедура проведения общественных обсуждений состоит из следующих этапов:</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оповещение о начале общественных обсуждений;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B09B6">
        <w:rPr>
          <w:rFonts w:ascii="Times New Roman" w:hAnsi="Times New Roman"/>
          <w:color w:val="000000" w:themeColor="text1"/>
          <w:sz w:val="28"/>
          <w:szCs w:val="28"/>
        </w:rPr>
        <w:t xml:space="preserve"> в настоящей статье - </w:t>
      </w:r>
      <w:r w:rsidRPr="00CB09B6">
        <w:rPr>
          <w:rFonts w:ascii="Times New Roman" w:hAnsi="Times New Roman"/>
          <w:color w:val="000000" w:themeColor="text1"/>
          <w:sz w:val="28"/>
          <w:szCs w:val="28"/>
        </w:rPr>
        <w:lastRenderedPageBreak/>
        <w:t>информационные системы) и открытие экспозиции или экспозиций такого проекта;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проведение экспозиции или экспозиций проекта, подлежащего рассмотрению на общественных обсуждениях;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подготовка и оформление протокола общественных обсуждений;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подготовка и опубликование заключения о результатах общественных обсуждений.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Процедура проведения публичных слушаний состоит из следующих этапов:</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оповещение о начале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проведение экспозиции или экспозиций проекта, подлежащего рассмотрению на публичных слушаниях;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проведение собрания или собраний участников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подготовка и оформление протокола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подготовка и опубликование заключения о результатах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Оповещение о начале общественных обсуждений или публичных слушаний должно содержать:</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B09B6" w:rsidRPr="00CB09B6" w:rsidRDefault="00CB09B6" w:rsidP="00CB09B6">
      <w:pPr>
        <w:spacing w:line="240" w:lineRule="auto"/>
        <w:ind w:firstLine="709"/>
        <w:jc w:val="both"/>
        <w:rPr>
          <w:rFonts w:ascii="Times New Roman" w:hAnsi="Times New Roman"/>
          <w:color w:val="000000" w:themeColor="text1"/>
          <w:sz w:val="28"/>
          <w:szCs w:val="28"/>
          <w:highlight w:val="yellow"/>
        </w:rPr>
      </w:pPr>
      <w:r w:rsidRPr="00CB09B6">
        <w:rPr>
          <w:rFonts w:ascii="Times New Roman" w:hAnsi="Times New Roman"/>
          <w:color w:val="000000" w:themeColor="text1"/>
          <w:sz w:val="28"/>
          <w:szCs w:val="28"/>
        </w:rPr>
        <w:t xml:space="preserve">7. </w:t>
      </w:r>
      <w:proofErr w:type="gramStart"/>
      <w:r w:rsidRPr="00CB09B6">
        <w:rPr>
          <w:rFonts w:ascii="Times New Roman" w:hAnsi="Times New Roman"/>
          <w:color w:val="000000" w:themeColor="text1"/>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B09B6">
        <w:rPr>
          <w:rFonts w:ascii="Times New Roman" w:hAnsi="Times New Roman"/>
          <w:color w:val="000000" w:themeColor="text1"/>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Pr="00CB09B6">
        <w:rPr>
          <w:rFonts w:ascii="Times New Roman" w:hAnsi="Times New Roman"/>
          <w:color w:val="000000" w:themeColor="text1"/>
          <w:sz w:val="28"/>
          <w:szCs w:val="28"/>
        </w:rPr>
        <w:lastRenderedPageBreak/>
        <w:t>материалы к нему, информацию о дате, времени и месте проведения собрания или собраний участников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8. Оповещение о начале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не </w:t>
      </w:r>
      <w:proofErr w:type="gramStart"/>
      <w:r w:rsidRPr="00CB09B6">
        <w:rPr>
          <w:rFonts w:ascii="Times New Roman" w:hAnsi="Times New Roman"/>
          <w:color w:val="000000" w:themeColor="text1"/>
          <w:sz w:val="28"/>
          <w:szCs w:val="28"/>
        </w:rPr>
        <w:t>позднее</w:t>
      </w:r>
      <w:proofErr w:type="gramEnd"/>
      <w:r w:rsidRPr="00CB09B6">
        <w:rPr>
          <w:rFonts w:ascii="Times New Roman" w:hAnsi="Times New Roman"/>
          <w:color w:val="000000" w:themeColor="text1"/>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B09B6" w:rsidRPr="00CB09B6" w:rsidRDefault="00CB09B6" w:rsidP="00CB09B6">
      <w:pPr>
        <w:spacing w:line="240" w:lineRule="auto"/>
        <w:ind w:firstLine="709"/>
        <w:jc w:val="both"/>
        <w:rPr>
          <w:rFonts w:ascii="Times New Roman" w:hAnsi="Times New Roman"/>
          <w:color w:val="000000" w:themeColor="text1"/>
          <w:sz w:val="28"/>
          <w:szCs w:val="28"/>
          <w:highlight w:val="yellow"/>
        </w:rPr>
      </w:pPr>
      <w:r w:rsidRPr="00CB09B6">
        <w:rPr>
          <w:rFonts w:ascii="Times New Roman" w:hAnsi="Times New Roman"/>
          <w:color w:val="000000" w:themeColor="text1"/>
          <w:sz w:val="28"/>
          <w:szCs w:val="28"/>
        </w:rPr>
        <w:t xml:space="preserve">2) распространяется на информационных стендах, оборудованных около </w:t>
      </w:r>
      <w:proofErr w:type="gramStart"/>
      <w:r w:rsidRPr="00CB09B6">
        <w:rPr>
          <w:rFonts w:ascii="Times New Roman" w:hAnsi="Times New Roman"/>
          <w:color w:val="000000" w:themeColor="text1"/>
          <w:sz w:val="28"/>
          <w:szCs w:val="28"/>
        </w:rPr>
        <w:t>здания</w:t>
      </w:r>
      <w:proofErr w:type="gramEnd"/>
      <w:r w:rsidRPr="00CB09B6">
        <w:rPr>
          <w:rFonts w:ascii="Times New Roman" w:hAnsi="Times New Roman"/>
          <w:color w:val="000000" w:themeColor="text1"/>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10. </w:t>
      </w:r>
      <w:proofErr w:type="gramStart"/>
      <w:r w:rsidRPr="00CB09B6">
        <w:rPr>
          <w:rFonts w:ascii="Times New Roman" w:hAnsi="Times New Roman"/>
          <w:color w:val="000000" w:themeColor="text1"/>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CB09B6">
        <w:rPr>
          <w:rFonts w:ascii="Times New Roman" w:hAnsi="Times New Roman"/>
          <w:color w:val="000000" w:themeColor="text1"/>
          <w:sz w:val="28"/>
          <w:szCs w:val="28"/>
        </w:rPr>
        <w:t xml:space="preserve"> такого проекта: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посредством официального сайта или информационных систем (в случае проведения общественных обсуждений);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в письменной форме в адрес организатора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B09B6">
        <w:rPr>
          <w:rFonts w:ascii="Times New Roman" w:hAnsi="Times New Roman"/>
          <w:color w:val="000000" w:themeColor="text1"/>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B09B6">
        <w:rPr>
          <w:rFonts w:ascii="Times New Roman" w:hAnsi="Times New Roman"/>
          <w:color w:val="000000" w:themeColor="text1"/>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CB09B6">
        <w:rPr>
          <w:rFonts w:ascii="Times New Roman" w:hAnsi="Times New Roman"/>
          <w:color w:val="000000" w:themeColor="text1"/>
          <w:sz w:val="28"/>
          <w:szCs w:val="28"/>
        </w:rPr>
        <w:t>ии и ау</w:t>
      </w:r>
      <w:proofErr w:type="gramEnd"/>
      <w:r w:rsidRPr="00CB09B6">
        <w:rPr>
          <w:rFonts w:ascii="Times New Roman" w:hAnsi="Times New Roman"/>
          <w:color w:val="000000" w:themeColor="text1"/>
          <w:sz w:val="28"/>
          <w:szCs w:val="28"/>
        </w:rPr>
        <w:t>тентификации.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16. </w:t>
      </w:r>
      <w:proofErr w:type="gramStart"/>
      <w:r w:rsidRPr="00CB09B6">
        <w:rPr>
          <w:rFonts w:ascii="Times New Roman" w:hAnsi="Times New Roman"/>
          <w:color w:val="000000" w:themeColor="text1"/>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B09B6">
        <w:rPr>
          <w:rFonts w:ascii="Times New Roman" w:hAnsi="Times New Roman"/>
          <w:color w:val="000000" w:themeColor="text1"/>
          <w:sz w:val="28"/>
          <w:szCs w:val="28"/>
        </w:rPr>
        <w:t xml:space="preserve"> самоуправления, подведомственных им организаций).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17. Официальный сайт и (или) информационные системы должны обеспечивать возможность:</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представления информации о результатах общественных обсуждений, количестве участников общественных обсуждений.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дата оформления протокола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информация об организаторе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19. </w:t>
      </w:r>
      <w:proofErr w:type="gramStart"/>
      <w:r w:rsidRPr="00CB09B6">
        <w:rPr>
          <w:rFonts w:ascii="Times New Roman" w:hAnsi="Times New Roman"/>
          <w:color w:val="000000" w:themeColor="text1"/>
          <w:sz w:val="28"/>
          <w:szCs w:val="28"/>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w:t>
      </w:r>
      <w:r w:rsidRPr="00CB09B6">
        <w:rPr>
          <w:rFonts w:ascii="Times New Roman" w:hAnsi="Times New Roman"/>
          <w:color w:val="000000" w:themeColor="text1"/>
          <w:sz w:val="28"/>
          <w:szCs w:val="28"/>
        </w:rPr>
        <w:lastRenderedPageBreak/>
        <w:t>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22. В заключении о результатах общественных обсуждений или публичных слушаний должны быть указаны:</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дата оформления заключения о результатах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B09B6">
        <w:rPr>
          <w:rFonts w:ascii="Times New Roman" w:hAnsi="Times New Roman"/>
          <w:color w:val="000000" w:themeColor="text1"/>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порядок организации и проведения общественных обсуждений или публичных слушаний по проектам;</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организатор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срок проведения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официальный сайт и (или) информационные системы;</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 xml:space="preserve">25. </w:t>
      </w:r>
      <w:proofErr w:type="gramStart"/>
      <w:r w:rsidRPr="00CB09B6">
        <w:rPr>
          <w:color w:val="000000" w:themeColor="text1"/>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1.8.Статью 30 признать утратившей силу.</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1.9.Статью 31 признать утратившей силу.</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1.10.Главу 5 изложить в следующей редакции: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"Глава 5. Положение о проведении общественных обсуждений, публичных слушаний по вопросам землепользования и застройки".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1.11. Пункт 3 статьи 32 дополнить подпунктами 3-5 следующего содержания:</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w:t>
      </w:r>
      <w:r w:rsidRPr="00CB09B6">
        <w:rPr>
          <w:color w:val="000000" w:themeColor="text1"/>
          <w:sz w:val="28"/>
          <w:szCs w:val="28"/>
        </w:rPr>
        <w:lastRenderedPageBreak/>
        <w:t>ограничениям использования объектов недвижимости в пределах таких зон, территорий;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1.12. «Статью 46.1» считать «статьей 46».</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1.13.В пункте 3 таблицы 48.1 статьи 48 слова "Спорт 5.1" исключить.</w:t>
      </w:r>
    </w:p>
    <w:p w:rsidR="00CB09B6" w:rsidRPr="00CB09B6" w:rsidRDefault="00CB09B6" w:rsidP="00CB09B6">
      <w:pPr>
        <w:pStyle w:val="a8"/>
        <w:spacing w:before="0" w:after="0"/>
        <w:ind w:firstLine="709"/>
        <w:jc w:val="both"/>
        <w:rPr>
          <w:color w:val="000000" w:themeColor="text1"/>
          <w:sz w:val="28"/>
          <w:szCs w:val="28"/>
        </w:rPr>
      </w:pPr>
      <w:r w:rsidRPr="00CB09B6">
        <w:rPr>
          <w:color w:val="000000" w:themeColor="text1"/>
          <w:sz w:val="28"/>
          <w:szCs w:val="28"/>
        </w:rPr>
        <w:t>1.14.В пункте 3 таблицы 50.1 статьи 50 слова "Спорт 5.1" исключить.</w:t>
      </w:r>
    </w:p>
    <w:p w:rsidR="00CB09B6" w:rsidRDefault="00CB09B6" w:rsidP="00CB09B6">
      <w:pPr>
        <w:rPr>
          <w:rFonts w:ascii="PT Astra Serif" w:hAnsi="PT Astra Serif"/>
          <w:sz w:val="26"/>
        </w:rPr>
      </w:pPr>
    </w:p>
    <w:p w:rsidR="00CB09B6" w:rsidRDefault="00CB09B6" w:rsidP="00CB09B6">
      <w:pPr>
        <w:rPr>
          <w:rFonts w:ascii="PT Astra Serif" w:hAnsi="PT Astra Serif"/>
          <w:sz w:val="26"/>
        </w:rPr>
      </w:pPr>
    </w:p>
    <w:p w:rsidR="00CB09B6" w:rsidRDefault="00CB09B6" w:rsidP="00CB09B6">
      <w:pPr>
        <w:rPr>
          <w:rFonts w:ascii="PT Astra Serif" w:hAnsi="PT Astra Serif"/>
          <w:sz w:val="26"/>
        </w:rPr>
      </w:pPr>
    </w:p>
    <w:p w:rsidR="00CB09B6" w:rsidRPr="00746C22" w:rsidRDefault="00CB09B6" w:rsidP="00CB09B6">
      <w:pPr>
        <w:spacing w:line="240" w:lineRule="exact"/>
        <w:contextualSpacing/>
        <w:rPr>
          <w:sz w:val="28"/>
        </w:rPr>
      </w:pPr>
      <w:r w:rsidRPr="00746C22">
        <w:rPr>
          <w:sz w:val="28"/>
        </w:rPr>
        <w:t>Председатель Совета</w:t>
      </w:r>
    </w:p>
    <w:p w:rsidR="00CB09B6" w:rsidRPr="00746C22" w:rsidRDefault="00CB09B6" w:rsidP="00CB09B6">
      <w:pPr>
        <w:spacing w:line="240" w:lineRule="exact"/>
        <w:contextualSpacing/>
        <w:rPr>
          <w:sz w:val="28"/>
        </w:rPr>
      </w:pPr>
      <w:r w:rsidRPr="00746C22">
        <w:rPr>
          <w:sz w:val="28"/>
        </w:rPr>
        <w:t>Шпаковского муниципального</w:t>
      </w:r>
    </w:p>
    <w:p w:rsidR="00CB09B6" w:rsidRPr="00746C22" w:rsidRDefault="00CB09B6" w:rsidP="00CB09B6">
      <w:pPr>
        <w:spacing w:line="240" w:lineRule="exact"/>
        <w:contextualSpacing/>
        <w:rPr>
          <w:sz w:val="28"/>
        </w:rPr>
      </w:pPr>
      <w:r w:rsidRPr="00746C22">
        <w:rPr>
          <w:sz w:val="28"/>
        </w:rPr>
        <w:t>района Ставропольского края</w:t>
      </w:r>
      <w:r w:rsidRPr="00746C22">
        <w:rPr>
          <w:sz w:val="28"/>
        </w:rPr>
        <w:tab/>
      </w:r>
      <w:r w:rsidRPr="00746C22">
        <w:rPr>
          <w:sz w:val="28"/>
        </w:rPr>
        <w:tab/>
      </w:r>
      <w:r w:rsidRPr="00746C22">
        <w:rPr>
          <w:sz w:val="28"/>
        </w:rPr>
        <w:tab/>
      </w:r>
      <w:r w:rsidRPr="00746C22">
        <w:rPr>
          <w:sz w:val="28"/>
        </w:rPr>
        <w:tab/>
      </w:r>
      <w:r w:rsidRPr="00746C22">
        <w:rPr>
          <w:sz w:val="28"/>
        </w:rPr>
        <w:tab/>
      </w:r>
      <w:r w:rsidRPr="00746C22">
        <w:rPr>
          <w:sz w:val="28"/>
        </w:rPr>
        <w:tab/>
        <w:t xml:space="preserve">    В.Ф.Букреев</w:t>
      </w:r>
    </w:p>
    <w:p w:rsidR="00CB09B6" w:rsidRPr="00746C22" w:rsidRDefault="00CB09B6" w:rsidP="00CB09B6">
      <w:pPr>
        <w:tabs>
          <w:tab w:val="left" w:pos="540"/>
          <w:tab w:val="left" w:pos="720"/>
          <w:tab w:val="left" w:pos="900"/>
        </w:tabs>
        <w:spacing w:line="240" w:lineRule="exact"/>
        <w:jc w:val="both"/>
        <w:rPr>
          <w:sz w:val="28"/>
        </w:rPr>
      </w:pPr>
    </w:p>
    <w:p w:rsidR="00CB09B6" w:rsidRPr="00746C22" w:rsidRDefault="00CB09B6" w:rsidP="00CB09B6">
      <w:pPr>
        <w:tabs>
          <w:tab w:val="left" w:pos="540"/>
          <w:tab w:val="left" w:pos="720"/>
          <w:tab w:val="left" w:pos="900"/>
        </w:tabs>
        <w:spacing w:line="240" w:lineRule="exact"/>
        <w:jc w:val="both"/>
        <w:rPr>
          <w:sz w:val="28"/>
        </w:rPr>
      </w:pPr>
    </w:p>
    <w:p w:rsidR="00CB09B6" w:rsidRPr="00746C22" w:rsidRDefault="00CB09B6" w:rsidP="00CB09B6">
      <w:pPr>
        <w:tabs>
          <w:tab w:val="left" w:pos="540"/>
          <w:tab w:val="left" w:pos="720"/>
          <w:tab w:val="left" w:pos="900"/>
        </w:tabs>
        <w:spacing w:line="240" w:lineRule="exact"/>
        <w:jc w:val="both"/>
        <w:rPr>
          <w:sz w:val="28"/>
        </w:rPr>
      </w:pPr>
    </w:p>
    <w:p w:rsidR="00CB09B6" w:rsidRPr="00746C22" w:rsidRDefault="00CB09B6" w:rsidP="00CB09B6">
      <w:pPr>
        <w:spacing w:line="240" w:lineRule="exact"/>
        <w:contextualSpacing/>
        <w:rPr>
          <w:sz w:val="28"/>
        </w:rPr>
      </w:pPr>
      <w:r w:rsidRPr="00746C22">
        <w:rPr>
          <w:sz w:val="28"/>
        </w:rPr>
        <w:t>Глава Шпаковского</w:t>
      </w:r>
    </w:p>
    <w:p w:rsidR="00CB09B6" w:rsidRPr="00746C22" w:rsidRDefault="00CB09B6" w:rsidP="00CB09B6">
      <w:pPr>
        <w:spacing w:line="240" w:lineRule="exact"/>
        <w:contextualSpacing/>
        <w:rPr>
          <w:sz w:val="28"/>
        </w:rPr>
      </w:pPr>
      <w:r w:rsidRPr="00746C22">
        <w:rPr>
          <w:sz w:val="28"/>
        </w:rPr>
        <w:t>муниципального района</w:t>
      </w:r>
    </w:p>
    <w:p w:rsidR="00CB09B6" w:rsidRDefault="00CB09B6" w:rsidP="00CB09B6">
      <w:pPr>
        <w:tabs>
          <w:tab w:val="left" w:pos="540"/>
          <w:tab w:val="left" w:pos="720"/>
          <w:tab w:val="left" w:pos="900"/>
        </w:tabs>
        <w:spacing w:line="240" w:lineRule="exact"/>
        <w:rPr>
          <w:sz w:val="28"/>
        </w:rPr>
      </w:pPr>
      <w:r w:rsidRPr="00746C22">
        <w:rPr>
          <w:sz w:val="28"/>
        </w:rPr>
        <w:t>Ставропольского края</w:t>
      </w:r>
      <w:r w:rsidRPr="00746C22">
        <w:rPr>
          <w:sz w:val="28"/>
        </w:rPr>
        <w:tab/>
      </w:r>
      <w:r w:rsidRPr="00746C22">
        <w:rPr>
          <w:sz w:val="28"/>
        </w:rPr>
        <w:tab/>
      </w:r>
      <w:r w:rsidRPr="00746C22">
        <w:rPr>
          <w:sz w:val="28"/>
        </w:rPr>
        <w:tab/>
      </w:r>
      <w:r w:rsidRPr="00746C22">
        <w:rPr>
          <w:sz w:val="28"/>
        </w:rPr>
        <w:tab/>
      </w:r>
      <w:r w:rsidRPr="00746C22">
        <w:rPr>
          <w:sz w:val="28"/>
        </w:rPr>
        <w:tab/>
      </w:r>
      <w:r w:rsidRPr="00746C22">
        <w:rPr>
          <w:sz w:val="28"/>
        </w:rPr>
        <w:tab/>
      </w:r>
      <w:r w:rsidRPr="00746C22">
        <w:rPr>
          <w:sz w:val="28"/>
        </w:rPr>
        <w:tab/>
        <w:t xml:space="preserve">   </w:t>
      </w:r>
      <w:proofErr w:type="spellStart"/>
      <w:r w:rsidRPr="00746C22">
        <w:rPr>
          <w:sz w:val="28"/>
        </w:rPr>
        <w:t>С.В.Гультяев</w:t>
      </w:r>
      <w:proofErr w:type="spellEnd"/>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p w:rsidR="00CB09B6" w:rsidRDefault="00CB09B6" w:rsidP="00CB09B6">
      <w:pPr>
        <w:tabs>
          <w:tab w:val="left" w:pos="540"/>
          <w:tab w:val="left" w:pos="720"/>
          <w:tab w:val="left" w:pos="900"/>
        </w:tabs>
        <w:spacing w:line="240" w:lineRule="exact"/>
        <w:rPr>
          <w:sz w:val="28"/>
        </w:rPr>
      </w:pPr>
    </w:p>
    <w:tbl>
      <w:tblPr>
        <w:tblW w:w="0" w:type="auto"/>
        <w:tblLook w:val="04A0" w:firstRow="1" w:lastRow="0" w:firstColumn="1" w:lastColumn="0" w:noHBand="0" w:noVBand="1"/>
      </w:tblPr>
      <w:tblGrid>
        <w:gridCol w:w="5059"/>
        <w:gridCol w:w="4296"/>
      </w:tblGrid>
      <w:tr w:rsidR="00CB09B6" w:rsidTr="00CB09B6">
        <w:tc>
          <w:tcPr>
            <w:tcW w:w="5059" w:type="dxa"/>
          </w:tcPr>
          <w:p w:rsidR="00CB09B6" w:rsidRPr="004B64AF" w:rsidRDefault="00CB09B6" w:rsidP="00CB09B6">
            <w:pPr>
              <w:pStyle w:val="2"/>
            </w:pPr>
          </w:p>
        </w:tc>
        <w:tc>
          <w:tcPr>
            <w:tcW w:w="4296" w:type="dxa"/>
          </w:tcPr>
          <w:p w:rsidR="00CB09B6" w:rsidRDefault="00CB09B6" w:rsidP="00CB09B6">
            <w:pPr>
              <w:widowControl w:val="0"/>
              <w:spacing w:line="240" w:lineRule="exact"/>
              <w:contextualSpacing/>
              <w:jc w:val="center"/>
              <w:rPr>
                <w:rFonts w:ascii="PT Astra Serif" w:hAnsi="PT Astra Serif"/>
                <w:sz w:val="28"/>
              </w:rPr>
            </w:pPr>
          </w:p>
          <w:p w:rsidR="00CB09B6" w:rsidRDefault="00CB09B6" w:rsidP="00CB09B6">
            <w:pPr>
              <w:widowControl w:val="0"/>
              <w:spacing w:line="240" w:lineRule="exact"/>
              <w:contextualSpacing/>
              <w:jc w:val="center"/>
              <w:rPr>
                <w:rFonts w:ascii="PT Astra Serif" w:hAnsi="PT Astra Serif"/>
                <w:sz w:val="28"/>
              </w:rPr>
            </w:pPr>
          </w:p>
          <w:p w:rsidR="00CB09B6" w:rsidRDefault="00CB09B6" w:rsidP="00CB09B6">
            <w:pPr>
              <w:widowControl w:val="0"/>
              <w:spacing w:line="240" w:lineRule="exact"/>
              <w:contextualSpacing/>
              <w:jc w:val="center"/>
              <w:rPr>
                <w:rFonts w:ascii="PT Astra Serif" w:hAnsi="PT Astra Serif"/>
                <w:sz w:val="28"/>
              </w:rPr>
            </w:pPr>
            <w:r>
              <w:rPr>
                <w:rFonts w:ascii="PT Astra Serif" w:hAnsi="PT Astra Serif"/>
                <w:sz w:val="28"/>
              </w:rPr>
              <w:t>Приложение № 10</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CB09B6" w:rsidRDefault="00CB09B6" w:rsidP="00CB09B6">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CB09B6" w:rsidRDefault="00CB09B6" w:rsidP="00CB09B6">
      <w:pPr>
        <w:pStyle w:val="ConsPlusNormal"/>
        <w:jc w:val="center"/>
        <w:rPr>
          <w:rFonts w:ascii="PT Astra Serif" w:hAnsi="PT Astra Serif"/>
          <w:sz w:val="28"/>
        </w:rPr>
      </w:pPr>
    </w:p>
    <w:p w:rsidR="00CB09B6" w:rsidRDefault="00CB09B6" w:rsidP="00CB09B6">
      <w:pPr>
        <w:pStyle w:val="ConsPlusNormal"/>
        <w:jc w:val="center"/>
        <w:rPr>
          <w:rFonts w:ascii="PT Astra Serif" w:hAnsi="PT Astra Serif"/>
          <w:sz w:val="28"/>
        </w:rPr>
      </w:pPr>
    </w:p>
    <w:p w:rsidR="00CB09B6" w:rsidRDefault="00CB09B6" w:rsidP="00CB09B6">
      <w:pPr>
        <w:pStyle w:val="ConsPlusNormal"/>
        <w:jc w:val="center"/>
        <w:rPr>
          <w:rFonts w:ascii="PT Astra Serif" w:hAnsi="PT Astra Serif"/>
          <w:sz w:val="28"/>
        </w:rPr>
      </w:pP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Изменения</w:t>
      </w: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w:t>
      </w:r>
      <w:proofErr w:type="spellStart"/>
      <w:r>
        <w:rPr>
          <w:rFonts w:ascii="PT Astra Serif" w:hAnsi="PT Astra Serif"/>
          <w:sz w:val="28"/>
        </w:rPr>
        <w:t>Темнолесского</w:t>
      </w:r>
      <w:proofErr w:type="spellEnd"/>
      <w:r>
        <w:rPr>
          <w:rFonts w:ascii="PT Astra Serif" w:hAnsi="PT Astra Serif"/>
          <w:sz w:val="28"/>
        </w:rPr>
        <w:t xml:space="preserve"> сельсовета Шпаковского района Ставропольского края, утвержденные решением Думы муниципального образования </w:t>
      </w:r>
      <w:proofErr w:type="spellStart"/>
      <w:r>
        <w:rPr>
          <w:rFonts w:ascii="PT Astra Serif" w:hAnsi="PT Astra Serif"/>
          <w:sz w:val="28"/>
        </w:rPr>
        <w:t>Темнолесского</w:t>
      </w:r>
      <w:proofErr w:type="spellEnd"/>
      <w:r>
        <w:rPr>
          <w:rFonts w:ascii="PT Astra Serif" w:hAnsi="PT Astra Serif"/>
          <w:sz w:val="28"/>
        </w:rPr>
        <w:t xml:space="preserve"> сельсовета Шпаковского района Ставропольского края</w:t>
      </w: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от 25 декабря 2012 года № 106</w:t>
      </w:r>
    </w:p>
    <w:p w:rsidR="00CB09B6" w:rsidRDefault="00CB09B6" w:rsidP="00CB09B6">
      <w:pPr>
        <w:pStyle w:val="ConsPlusNormal"/>
        <w:spacing w:line="240" w:lineRule="exact"/>
        <w:jc w:val="center"/>
        <w:rPr>
          <w:rFonts w:ascii="PT Astra Serif" w:hAnsi="PT Astra Serif"/>
          <w:sz w:val="28"/>
        </w:rPr>
      </w:pPr>
    </w:p>
    <w:p w:rsidR="00CB09B6" w:rsidRDefault="00CB09B6" w:rsidP="00CB09B6">
      <w:pPr>
        <w:widowControl w:val="0"/>
        <w:ind w:firstLine="709"/>
        <w:jc w:val="both"/>
        <w:outlineLvl w:val="1"/>
        <w:rPr>
          <w:rFonts w:ascii="PT Astra Serif" w:hAnsi="PT Astra Serif"/>
          <w:sz w:val="28"/>
        </w:rPr>
      </w:pP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1.Внести в правила землепользования и застройки муниципального образования </w:t>
      </w:r>
      <w:proofErr w:type="spellStart"/>
      <w:r w:rsidRPr="00CB09B6">
        <w:rPr>
          <w:rFonts w:ascii="Times New Roman" w:hAnsi="Times New Roman"/>
          <w:color w:val="000000" w:themeColor="text1"/>
          <w:sz w:val="28"/>
          <w:szCs w:val="28"/>
        </w:rPr>
        <w:t>Темнолесского</w:t>
      </w:r>
      <w:proofErr w:type="spellEnd"/>
      <w:r w:rsidRPr="00CB09B6">
        <w:rPr>
          <w:rFonts w:ascii="Times New Roman" w:hAnsi="Times New Roman"/>
          <w:color w:val="000000" w:themeColor="text1"/>
          <w:sz w:val="28"/>
          <w:szCs w:val="28"/>
        </w:rPr>
        <w:t xml:space="preserve"> сельсовета Шпаковского района Ставропольского края (далее - Правила) следующие изменения:</w:t>
      </w: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1.1.Пункт 4.3 статьи 4 изложить в следующей редакции:</w:t>
      </w:r>
    </w:p>
    <w:p w:rsidR="00CB09B6" w:rsidRPr="00CB09B6" w:rsidRDefault="00CB09B6" w:rsidP="00CB09B6">
      <w:pPr>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z w:val="28"/>
          <w:szCs w:val="28"/>
        </w:rPr>
        <w:t xml:space="preserve">"4.3. Полномочия органов местного самоуправления по регулированию землепользования и </w:t>
      </w:r>
      <w:r w:rsidRPr="00CB09B6">
        <w:rPr>
          <w:rFonts w:ascii="Times New Roman" w:hAnsi="Times New Roman"/>
          <w:color w:val="000000" w:themeColor="text1"/>
          <w:spacing w:val="7"/>
          <w:sz w:val="28"/>
          <w:szCs w:val="28"/>
        </w:rPr>
        <w:t>застройки.</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1. Органами местного самоуправления, осуществляющими регулирование отношений по вопросам землепользования и застройки, являются: </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1) органы местного самоуправления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представительный орган муниципального района – Совет Шпаковского муниципального района Ставропольского края (далее по тексту – представительный орган);</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глава муниципального района (высшее должностное лицо муниципального района) - глава Шпаковского муниципального района Ставропольского края (далее по тексту - глава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местная администрация (исполнительно - распорядительный орган муниципального района) – администрация Шпаковского муниципального района Ставропольского края (далее по тексту – администрация муниципального района, Администрация Шпаковского муниципального района Ставропольского края, Администрация Шпаковского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2. В пределах своих полномочий представительный орган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1) инициирует и назначает публичные слушания по основаниям и в порядке, установленным решением Совета Шпаковского муниципального района Ставропольского края;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2) утверждает Правила, в том числе вносимые в них изменения. </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3. В пределах своих полномочий глава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1) инициирует публичные слушания по основаниям и в порядке, установленным решением Совета Шпаковского муниципального района </w:t>
      </w:r>
      <w:r w:rsidRPr="00CB09B6">
        <w:rPr>
          <w:rFonts w:ascii="Times New Roman" w:hAnsi="Times New Roman"/>
          <w:color w:val="000000" w:themeColor="text1"/>
          <w:spacing w:val="7"/>
          <w:sz w:val="28"/>
          <w:szCs w:val="28"/>
        </w:rPr>
        <w:lastRenderedPageBreak/>
        <w:t>Ставропольского края;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2) обладает правом внесения в представительный орган муниципального района проектов муниципальных правовых актов.</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4. В пределах своих полномочий администрация муниципального района в области регулирования отношений по вопросам землепользования и застройки:</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1) принимает решение о подготовке проекта Правил, в том числе и о подготовке проекта внесения в них изменений, с установлением этапов градостроительного зонирования, а также 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 </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2) утверждает </w:t>
      </w:r>
      <w:proofErr w:type="gramStart"/>
      <w:r w:rsidRPr="00CB09B6">
        <w:rPr>
          <w:rFonts w:ascii="Times New Roman" w:hAnsi="Times New Roman"/>
          <w:color w:val="000000" w:themeColor="text1"/>
          <w:spacing w:val="7"/>
          <w:sz w:val="28"/>
          <w:szCs w:val="28"/>
        </w:rPr>
        <w:t>состав</w:t>
      </w:r>
      <w:proofErr w:type="gramEnd"/>
      <w:r w:rsidRPr="00CB09B6">
        <w:rPr>
          <w:rFonts w:ascii="Times New Roman" w:hAnsi="Times New Roman"/>
          <w:color w:val="000000" w:themeColor="text1"/>
          <w:spacing w:val="7"/>
          <w:sz w:val="28"/>
          <w:szCs w:val="28"/>
        </w:rPr>
        <w:t xml:space="preserve"> и порядок деятельности комиссии по подготовке проекта правил землепользования и застройки;</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3) рассматривает вопросы о внесении изменений в Правила; </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4) 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5)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6) принимает решения об установлении публичных сервитутов; </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7) принимает решения по иным вопросам землепользования и застройки, не относящиеся к ведению представительного органа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proofErr w:type="gramStart"/>
      <w:r w:rsidRPr="00CB09B6">
        <w:rPr>
          <w:rFonts w:ascii="Times New Roman" w:hAnsi="Times New Roman"/>
          <w:color w:val="000000" w:themeColor="text1"/>
          <w:spacing w:val="7"/>
          <w:sz w:val="28"/>
          <w:szCs w:val="28"/>
        </w:rPr>
        <w:t xml:space="preserve">8) осуществляет проверку проекта Правил или проекта внесения в них изменений, представленного комиссией по подготовке проекта Правил землепользования и застройки муниципального образования Цимлянского сельсовета Шпаковского муниципального района Ставропольского края, на соответствие требованиям технических регламентов, генеральному плану поселения, схеме территориального планирования Шпаковского района Ставропольского края, схеме территориального планирования Ставропольского края, схемам территориального планирования Российской Федерации; </w:t>
      </w:r>
      <w:proofErr w:type="gramEnd"/>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proofErr w:type="gramStart"/>
      <w:r w:rsidRPr="00CB09B6">
        <w:rPr>
          <w:rFonts w:ascii="Times New Roman" w:hAnsi="Times New Roman"/>
          <w:color w:val="000000" w:themeColor="text1"/>
          <w:spacing w:val="7"/>
          <w:sz w:val="28"/>
          <w:szCs w:val="28"/>
        </w:rPr>
        <w:t>9) по результатам проверки направляет проект Правил или проект внесения в них изменений главе муниципального района или в случае обнаружения его несоответствия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 требованиям действующего законодательства в комиссию по подготовке проекта Правил землепользования и застройки муниципального образования Цимлянского сельсовета</w:t>
      </w:r>
      <w:proofErr w:type="gramEnd"/>
      <w:r w:rsidRPr="00CB09B6">
        <w:rPr>
          <w:rFonts w:ascii="Times New Roman" w:hAnsi="Times New Roman"/>
          <w:color w:val="000000" w:themeColor="text1"/>
          <w:spacing w:val="7"/>
          <w:sz w:val="28"/>
          <w:szCs w:val="28"/>
        </w:rPr>
        <w:t xml:space="preserve"> Шпаковского муниципального района Ставропольского края на доработку.</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2"/>
          <w:sz w:val="28"/>
          <w:szCs w:val="28"/>
        </w:rPr>
      </w:pPr>
      <w:r w:rsidRPr="00CB09B6">
        <w:rPr>
          <w:rFonts w:ascii="Times New Roman" w:hAnsi="Times New Roman"/>
          <w:color w:val="000000" w:themeColor="text1"/>
          <w:spacing w:val="7"/>
          <w:sz w:val="28"/>
          <w:szCs w:val="28"/>
        </w:rPr>
        <w:lastRenderedPageBreak/>
        <w:t>4. Органами местного самоуправления осуществляются иные полномочия, предусмотренные федеральными законами, иными нормативными правовыми актами Российской Федерации, нормативными правовыми актами Ставропольского края, Уставом муниципального района, иными нормативными правовыми актами органов местного самоуправления, а также настоящими Правилами</w:t>
      </w:r>
      <w:proofErr w:type="gramStart"/>
      <w:r w:rsidRPr="00CB09B6">
        <w:rPr>
          <w:rFonts w:ascii="Times New Roman" w:hAnsi="Times New Roman"/>
          <w:color w:val="000000" w:themeColor="text1"/>
          <w:spacing w:val="7"/>
          <w:sz w:val="28"/>
          <w:szCs w:val="28"/>
        </w:rPr>
        <w:t>.".</w:t>
      </w:r>
      <w:proofErr w:type="gramEnd"/>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1.2. Пункт 1 статьи 8 дополнить подпунктами 3-5 следующего содержания:</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 xml:space="preserve">1.3. Статью 18 изложить в следующей редакции: </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18. Общие положения о планировки территории</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B09B6">
        <w:rPr>
          <w:rFonts w:ascii="Times New Roman" w:hAnsi="Times New Roman"/>
          <w:color w:val="000000" w:themeColor="text1"/>
          <w:sz w:val="28"/>
          <w:szCs w:val="28"/>
        </w:rPr>
        <w:t>границ зон планируемого размещения объектов капитального строительства</w:t>
      </w:r>
      <w:proofErr w:type="gramEnd"/>
      <w:r w:rsidRPr="00CB09B6">
        <w:rPr>
          <w:rFonts w:ascii="Times New Roman" w:hAnsi="Times New Roman"/>
          <w:color w:val="000000" w:themeColor="text1"/>
          <w:sz w:val="28"/>
          <w:szCs w:val="28"/>
        </w:rPr>
        <w:t>.</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w:t>
      </w:r>
      <w:r w:rsidRPr="00CB09B6">
        <w:rPr>
          <w:rFonts w:ascii="Times New Roman" w:hAnsi="Times New Roman"/>
          <w:color w:val="000000" w:themeColor="text1"/>
          <w:sz w:val="28"/>
          <w:szCs w:val="28"/>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ст. 26 настоящих Правил.</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3. Видами документации по планировке территории являются:</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 проект планировки территории;</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2) проект межевания территории.</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4.</w:t>
      </w:r>
      <w:r w:rsidRPr="00CB09B6">
        <w:rPr>
          <w:rFonts w:ascii="Times New Roman" w:hAnsi="Times New Roman"/>
          <w:color w:val="000000" w:themeColor="text1"/>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w:t>
      </w:r>
      <w:r w:rsidRPr="00CB09B6">
        <w:rPr>
          <w:rFonts w:ascii="Times New Roman" w:hAnsi="Times New Roman"/>
          <w:color w:val="000000" w:themeColor="text1"/>
          <w:sz w:val="28"/>
          <w:szCs w:val="28"/>
        </w:rPr>
        <w:lastRenderedPageBreak/>
        <w:t>подготовки проекта планировки территории в целях:</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 определения местоположения границ образуемых и изменяемых земельных участков;</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B09B6">
        <w:rPr>
          <w:rFonts w:ascii="Times New Roman" w:hAnsi="Times New Roman"/>
          <w:color w:val="000000" w:themeColor="text1"/>
          <w:sz w:val="28"/>
          <w:szCs w:val="28"/>
        </w:rPr>
        <w:t xml:space="preserve"> влекут за собой исключительно изменение границ территории общего пользования.</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1.4. Дополнить статьей 28.1 следующего содержания:</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«Статья 28.1 Градостроительные планы земельных участков</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pStyle w:val="ConsPlusNormal"/>
        <w:tabs>
          <w:tab w:val="left" w:pos="3402"/>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1.5.Главу 9 изложить в следующей редакции:</w:t>
      </w:r>
    </w:p>
    <w:p w:rsidR="00CB09B6" w:rsidRPr="00CB09B6" w:rsidRDefault="00CB09B6" w:rsidP="00CB09B6">
      <w:pPr>
        <w:keepNext/>
        <w:spacing w:line="240" w:lineRule="auto"/>
        <w:ind w:firstLine="708"/>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"Глава 9. Положение о проведении общественных обсуждений, публичных слушаний по вопросам землепользования и застройки"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1.6.Статью 36 изложить в следующей редакции:</w:t>
      </w:r>
    </w:p>
    <w:p w:rsidR="00CB09B6" w:rsidRPr="00CB09B6" w:rsidRDefault="00CB09B6" w:rsidP="00CB09B6">
      <w:pPr>
        <w:widowControl w:val="0"/>
        <w:spacing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"Статья 36.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 xml:space="preserve">1. </w:t>
      </w:r>
      <w:proofErr w:type="gramStart"/>
      <w:r w:rsidRPr="00CB09B6">
        <w:rPr>
          <w:rFonts w:ascii="Times New Roman" w:hAnsi="Times New Roman"/>
          <w:color w:val="000000" w:themeColor="text1"/>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w:t>
      </w:r>
      <w:r w:rsidRPr="00CB09B6">
        <w:rPr>
          <w:rFonts w:ascii="Times New Roman" w:hAnsi="Times New Roman"/>
          <w:color w:val="000000" w:themeColor="text1"/>
          <w:sz w:val="28"/>
          <w:szCs w:val="28"/>
        </w:rPr>
        <w:lastRenderedPageBreak/>
        <w:t>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CB09B6">
        <w:rPr>
          <w:rFonts w:ascii="Times New Roman" w:hAnsi="Times New Roman"/>
          <w:color w:val="000000" w:themeColor="text1"/>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 xml:space="preserve">3. </w:t>
      </w:r>
      <w:proofErr w:type="gramStart"/>
      <w:r w:rsidRPr="00CB09B6">
        <w:rPr>
          <w:rFonts w:ascii="Times New Roman" w:hAnsi="Times New Roman"/>
          <w:color w:val="000000" w:themeColor="text1"/>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B09B6">
        <w:rPr>
          <w:rFonts w:ascii="Times New Roman" w:hAnsi="Times New Roman"/>
          <w:color w:val="000000" w:themeColor="text1"/>
          <w:sz w:val="28"/>
          <w:szCs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4. Процедура проведения общественных обсуждений состоит из следующих этапов: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B09B6">
        <w:rPr>
          <w:rFonts w:ascii="Times New Roman" w:hAnsi="Times New Roman"/>
          <w:color w:val="000000" w:themeColor="text1"/>
          <w:sz w:val="28"/>
          <w:szCs w:val="28"/>
        </w:rPr>
        <w:t>1) оповещение о начале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proofErr w:type="gramStart"/>
      <w:r>
        <w:rPr>
          <w:rFonts w:ascii="Times New Roman" w:hAnsi="Times New Roman"/>
          <w:color w:val="000000" w:themeColor="text1"/>
          <w:sz w:val="28"/>
          <w:szCs w:val="28"/>
        </w:rPr>
        <w:t>2)</w:t>
      </w:r>
      <w:r w:rsidRPr="00CB09B6">
        <w:rPr>
          <w:rFonts w:ascii="Times New Roman" w:hAnsi="Times New Roman"/>
          <w:color w:val="000000" w:themeColor="text1"/>
          <w:sz w:val="28"/>
          <w:szCs w:val="28"/>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B09B6">
        <w:rPr>
          <w:rFonts w:ascii="Times New Roman" w:hAnsi="Times New Roman"/>
          <w:color w:val="000000" w:themeColor="text1"/>
          <w:sz w:val="28"/>
          <w:szCs w:val="28"/>
        </w:rPr>
        <w:t xml:space="preserve"> в настоящей статье - информационные системы) и открытие экспозиции или экспозиций такого проекта;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проведение экспозиции или экспозиций проекта, подлежащего рассмотрению на общественных обсуждениях;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подготовка и оформление протокола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подготовка и опубликование заключения о результатах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Процедура проведения публичных слушаний состоит из следующих этапов: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оповещение о начале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проведение экспозиции или экспозиций проекта, подлежащего рассмотрению на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проведение собрания или собраний участников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подготовка и оформление протокола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подготовка и опубликование заключения о результатах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Оповещение о начале общественных обсуждений или публичных слушаний должно содержать:</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 xml:space="preserve">7. </w:t>
      </w:r>
      <w:proofErr w:type="gramStart"/>
      <w:r w:rsidRPr="00CB09B6">
        <w:rPr>
          <w:rFonts w:ascii="Times New Roman" w:hAnsi="Times New Roman"/>
          <w:color w:val="000000" w:themeColor="text1"/>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B09B6">
        <w:rPr>
          <w:rFonts w:ascii="Times New Roman" w:hAnsi="Times New Roman"/>
          <w:color w:val="000000" w:themeColor="text1"/>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8. Оповещение о начале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не </w:t>
      </w:r>
      <w:proofErr w:type="gramStart"/>
      <w:r w:rsidRPr="00CB09B6">
        <w:rPr>
          <w:rFonts w:ascii="Times New Roman" w:hAnsi="Times New Roman"/>
          <w:color w:val="000000" w:themeColor="text1"/>
          <w:sz w:val="28"/>
          <w:szCs w:val="28"/>
        </w:rPr>
        <w:t>позднее</w:t>
      </w:r>
      <w:proofErr w:type="gramEnd"/>
      <w:r w:rsidRPr="00CB09B6">
        <w:rPr>
          <w:rFonts w:ascii="Times New Roman" w:hAnsi="Times New Roman"/>
          <w:color w:val="000000" w:themeColor="text1"/>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распространяется на информационных стендах, оборудованных около </w:t>
      </w:r>
      <w:proofErr w:type="gramStart"/>
      <w:r w:rsidRPr="00CB09B6">
        <w:rPr>
          <w:rFonts w:ascii="Times New Roman" w:hAnsi="Times New Roman"/>
          <w:color w:val="000000" w:themeColor="text1"/>
          <w:sz w:val="28"/>
          <w:szCs w:val="28"/>
        </w:rPr>
        <w:t>здания</w:t>
      </w:r>
      <w:proofErr w:type="gramEnd"/>
      <w:r w:rsidRPr="00CB09B6">
        <w:rPr>
          <w:rFonts w:ascii="Times New Roman" w:hAnsi="Times New Roman"/>
          <w:color w:val="000000" w:themeColor="text1"/>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10. </w:t>
      </w:r>
      <w:proofErr w:type="gramStart"/>
      <w:r w:rsidRPr="00CB09B6">
        <w:rPr>
          <w:rFonts w:ascii="Times New Roman" w:hAnsi="Times New Roman"/>
          <w:color w:val="000000" w:themeColor="text1"/>
          <w:sz w:val="28"/>
          <w:szCs w:val="28"/>
        </w:rPr>
        <w:t xml:space="preserve">В период размещения в соответствии с пунктом 2 части 4 и пунктом 2 </w:t>
      </w:r>
      <w:r w:rsidRPr="00CB09B6">
        <w:rPr>
          <w:rFonts w:ascii="Times New Roman" w:hAnsi="Times New Roman"/>
          <w:color w:val="000000" w:themeColor="text1"/>
          <w:sz w:val="28"/>
          <w:szCs w:val="28"/>
        </w:rPr>
        <w:lastRenderedPageBreak/>
        <w:t>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CB09B6">
        <w:rPr>
          <w:rFonts w:ascii="Times New Roman" w:hAnsi="Times New Roman"/>
          <w:color w:val="000000" w:themeColor="text1"/>
          <w:sz w:val="28"/>
          <w:szCs w:val="28"/>
        </w:rPr>
        <w:t xml:space="preserve"> такого проекта: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посредством официального сайта или информационных систем (в случае проведения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в письменной форме в адрес организатора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B09B6">
        <w:rPr>
          <w:rFonts w:ascii="Times New Roman" w:hAnsi="Times New Roman"/>
          <w:color w:val="000000" w:themeColor="text1"/>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B09B6">
        <w:rPr>
          <w:rFonts w:ascii="Times New Roman" w:hAnsi="Times New Roman"/>
          <w:color w:val="000000" w:themeColor="text1"/>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w:t>
      </w:r>
      <w:r w:rsidRPr="00CB09B6">
        <w:rPr>
          <w:rFonts w:ascii="Times New Roman" w:hAnsi="Times New Roman"/>
          <w:color w:val="000000" w:themeColor="text1"/>
          <w:sz w:val="28"/>
          <w:szCs w:val="28"/>
        </w:rPr>
        <w:lastRenderedPageBreak/>
        <w:t>(при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CB09B6">
        <w:rPr>
          <w:rFonts w:ascii="Times New Roman" w:hAnsi="Times New Roman"/>
          <w:color w:val="000000" w:themeColor="text1"/>
          <w:sz w:val="28"/>
          <w:szCs w:val="28"/>
        </w:rPr>
        <w:t>ии и ау</w:t>
      </w:r>
      <w:proofErr w:type="gramEnd"/>
      <w:r w:rsidRPr="00CB09B6">
        <w:rPr>
          <w:rFonts w:ascii="Times New Roman" w:hAnsi="Times New Roman"/>
          <w:color w:val="000000" w:themeColor="text1"/>
          <w:sz w:val="28"/>
          <w:szCs w:val="28"/>
        </w:rPr>
        <w:t>тентификации.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16. </w:t>
      </w:r>
      <w:proofErr w:type="gramStart"/>
      <w:r w:rsidRPr="00CB09B6">
        <w:rPr>
          <w:rFonts w:ascii="Times New Roman" w:hAnsi="Times New Roman"/>
          <w:color w:val="000000" w:themeColor="text1"/>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B09B6">
        <w:rPr>
          <w:rFonts w:ascii="Times New Roman" w:hAnsi="Times New Roman"/>
          <w:color w:val="000000" w:themeColor="text1"/>
          <w:sz w:val="28"/>
          <w:szCs w:val="28"/>
        </w:rPr>
        <w:t xml:space="preserve"> самоуправления, подведомственных им организаций).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17. Официальный сайт и (или) информационные системы должны обеспечивать возможность:</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представления информации о результатах общественных обсуждений, количестве участников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дата оформления протокола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информация об организаторе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w:t>
      </w:r>
      <w:r w:rsidRPr="00CB09B6">
        <w:rPr>
          <w:rFonts w:ascii="Times New Roman" w:hAnsi="Times New Roman"/>
          <w:color w:val="000000" w:themeColor="text1"/>
          <w:sz w:val="28"/>
          <w:szCs w:val="28"/>
        </w:rPr>
        <w:lastRenderedPageBreak/>
        <w:t>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19. </w:t>
      </w:r>
      <w:proofErr w:type="gramStart"/>
      <w:r w:rsidRPr="00CB09B6">
        <w:rPr>
          <w:rFonts w:ascii="Times New Roman" w:hAnsi="Times New Roman"/>
          <w:color w:val="000000" w:themeColor="text1"/>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22. В заключении о результатах общественных обсуждений или публичных слушаний должны быть указаны:</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дата оформления заключения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B09B6">
        <w:rPr>
          <w:rFonts w:ascii="Times New Roman" w:hAnsi="Times New Roman"/>
          <w:color w:val="000000" w:themeColor="text1"/>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5) аргументированные рекомендации организатора общественных обсуждений или публичных слушаний о целесообразности или </w:t>
      </w:r>
      <w:r w:rsidRPr="00CB09B6">
        <w:rPr>
          <w:rFonts w:ascii="Times New Roman" w:hAnsi="Times New Roman"/>
          <w:color w:val="000000" w:themeColor="text1"/>
          <w:sz w:val="28"/>
          <w:szCs w:val="28"/>
        </w:rPr>
        <w:lastRenderedPageBreak/>
        <w:t>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порядок организации и проведения общественных обсуждений или публичных слушаний по проектам;</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организатор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срок проведения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официальный сайт и (или) информационные системы;</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25. </w:t>
      </w:r>
      <w:proofErr w:type="gramStart"/>
      <w:r w:rsidRPr="00CB09B6">
        <w:rPr>
          <w:rFonts w:ascii="Times New Roman" w:hAnsi="Times New Roman"/>
          <w:color w:val="000000" w:themeColor="text1"/>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1.7.Статья 37 признать утратившей силу.</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1.8.Статью 38 признать утратившей силу.</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1.9.Статья 39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39. Полномочия Комиссии по подготовке проекта Правил землепользования и застройки в области организации и проведения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Подготовка рекомендаций главе муниципального района по вопросам подготовки проекта Правил или проекта внесения в них изменений, предоставления разрешений на условно разрешённый вид использования земельных участков или объектов капитального строительства, на отклонение </w:t>
      </w:r>
      <w:r w:rsidRPr="00CB09B6">
        <w:rPr>
          <w:rFonts w:ascii="Times New Roman" w:hAnsi="Times New Roman"/>
          <w:color w:val="000000" w:themeColor="text1"/>
          <w:sz w:val="28"/>
          <w:szCs w:val="28"/>
        </w:rPr>
        <w:lastRenderedPageBreak/>
        <w:t xml:space="preserve">от предельных параметров разрешённого строительства, реконструкции объектов капитального строительства.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 xml:space="preserve">Рассмотрение предложений органов власти, в случаях, определённых частью 3 статьи 33 Градостроительного кодекса Российской Федерации, физических или юридических лиц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 </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3. 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 Подготовка протоколов публичных слушаний, заключений о результатах публичных слушаний. </w:t>
      </w:r>
    </w:p>
    <w:p w:rsidR="00CB09B6" w:rsidRPr="00CB09B6" w:rsidRDefault="00CB09B6" w:rsidP="00CB09B6">
      <w:pPr>
        <w:widowControl w:val="0"/>
        <w:spacing w:line="240" w:lineRule="auto"/>
        <w:ind w:firstLine="709"/>
        <w:jc w:val="both"/>
        <w:rPr>
          <w:rFonts w:ascii="Times New Roman" w:hAnsi="Times New Roman"/>
          <w:b/>
          <w:color w:val="000000" w:themeColor="text1"/>
          <w:sz w:val="28"/>
          <w:szCs w:val="28"/>
        </w:rPr>
      </w:pPr>
      <w:r w:rsidRPr="00CB09B6">
        <w:rPr>
          <w:rFonts w:ascii="Times New Roman" w:hAnsi="Times New Roman"/>
          <w:color w:val="000000" w:themeColor="text1"/>
          <w:sz w:val="28"/>
          <w:szCs w:val="28"/>
        </w:rPr>
        <w:t>5. 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муниципального района</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1.10.Статью 40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40. Проведение публичных слушаний по вопросу внесения изменений в настоящие Правила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B09B6">
        <w:rPr>
          <w:rFonts w:ascii="Times New Roman" w:hAnsi="Times New Roman"/>
          <w:color w:val="000000" w:themeColor="text1"/>
          <w:sz w:val="28"/>
          <w:szCs w:val="28"/>
        </w:rPr>
        <w:t>приаэродромной</w:t>
      </w:r>
      <w:proofErr w:type="spellEnd"/>
      <w:r w:rsidRPr="00CB09B6">
        <w:rPr>
          <w:rFonts w:ascii="Times New Roman" w:hAnsi="Times New Roman"/>
          <w:color w:val="000000" w:themeColor="text1"/>
          <w:sz w:val="28"/>
          <w:szCs w:val="28"/>
        </w:rPr>
        <w:t xml:space="preserve"> территории, которые допущены в правилах землепользования и застройки поселения;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поступление предложений об изменении границ территориальных зон, изменении градостроительных регламентов;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Предложения о внесении изменений в правила землепользования и застройки в комиссию направляются: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3.1. В случае</w:t>
      </w:r>
      <w:proofErr w:type="gramStart"/>
      <w:r w:rsidRPr="00CB09B6">
        <w:rPr>
          <w:rFonts w:ascii="Times New Roman" w:hAnsi="Times New Roman"/>
          <w:color w:val="000000" w:themeColor="text1"/>
          <w:sz w:val="28"/>
          <w:szCs w:val="28"/>
        </w:rPr>
        <w:t>,</w:t>
      </w:r>
      <w:proofErr w:type="gramEnd"/>
      <w:r w:rsidRPr="00CB09B6">
        <w:rPr>
          <w:rFonts w:ascii="Times New Roman" w:hAnsi="Times New Roman"/>
          <w:color w:val="000000" w:themeColor="text1"/>
          <w:sz w:val="28"/>
          <w:szCs w:val="28"/>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Pr="00CB09B6">
        <w:rPr>
          <w:rFonts w:ascii="Times New Roman" w:hAnsi="Times New Roman"/>
          <w:color w:val="000000" w:themeColor="text1"/>
          <w:sz w:val="28"/>
          <w:szCs w:val="28"/>
        </w:rPr>
        <w:lastRenderedPageBreak/>
        <w:t>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3.2. В случае, предусмотренном частью 3.1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3.3. </w:t>
      </w:r>
      <w:proofErr w:type="gramStart"/>
      <w:r w:rsidRPr="00CB09B6">
        <w:rPr>
          <w:rFonts w:ascii="Times New Roman" w:hAnsi="Times New Roman"/>
          <w:color w:val="000000" w:themeColor="text1"/>
          <w:sz w:val="28"/>
          <w:szCs w:val="28"/>
        </w:rPr>
        <w:t>В целях внесения изменений в правила землепользования и застройки в случаях, предусмотренных пунктами 3-5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 </w:t>
      </w:r>
      <w:proofErr w:type="gramStart"/>
      <w:r w:rsidRPr="00CB09B6">
        <w:rPr>
          <w:rFonts w:ascii="Times New Roman" w:hAnsi="Times New Roman"/>
          <w:color w:val="000000" w:themeColor="text1"/>
          <w:sz w:val="28"/>
          <w:szCs w:val="28"/>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B09B6">
        <w:rPr>
          <w:rFonts w:ascii="Times New Roman" w:hAnsi="Times New Roman"/>
          <w:color w:val="000000" w:themeColor="text1"/>
          <w:sz w:val="28"/>
          <w:szCs w:val="28"/>
        </w:rPr>
        <w:t>приаэродромной</w:t>
      </w:r>
      <w:proofErr w:type="spellEnd"/>
      <w:r w:rsidRPr="00CB09B6">
        <w:rPr>
          <w:rFonts w:ascii="Times New Roman" w:hAnsi="Times New Roman"/>
          <w:color w:val="000000" w:themeColor="text1"/>
          <w:sz w:val="28"/>
          <w:szCs w:val="28"/>
        </w:rPr>
        <w:t xml:space="preserve"> территории, рассмотрению комиссией не подлежит.</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Глава местной администрации с учетом рекомендаций, содержащихся в заключени</w:t>
      </w:r>
      <w:proofErr w:type="gramStart"/>
      <w:r w:rsidRPr="00CB09B6">
        <w:rPr>
          <w:rFonts w:ascii="Times New Roman" w:hAnsi="Times New Roman"/>
          <w:color w:val="000000" w:themeColor="text1"/>
          <w:sz w:val="28"/>
          <w:szCs w:val="28"/>
        </w:rPr>
        <w:t>и</w:t>
      </w:r>
      <w:proofErr w:type="gramEnd"/>
      <w:r w:rsidRPr="00CB09B6">
        <w:rPr>
          <w:rFonts w:ascii="Times New Roman" w:hAnsi="Times New Roman"/>
          <w:color w:val="000000" w:themeColor="text1"/>
          <w:sz w:val="28"/>
          <w:szCs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B09B6">
        <w:rPr>
          <w:rFonts w:ascii="Times New Roman" w:hAnsi="Times New Roman"/>
          <w:color w:val="000000" w:themeColor="text1"/>
          <w:sz w:val="28"/>
          <w:szCs w:val="28"/>
        </w:rPr>
        <w:t>обязан</w:t>
      </w:r>
      <w:proofErr w:type="gramEnd"/>
      <w:r w:rsidRPr="00CB09B6">
        <w:rPr>
          <w:rFonts w:ascii="Times New Roman" w:hAnsi="Times New Roman"/>
          <w:color w:val="000000" w:themeColor="text1"/>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7. </w:t>
      </w:r>
      <w:proofErr w:type="gramStart"/>
      <w:r w:rsidRPr="00CB09B6">
        <w:rPr>
          <w:rFonts w:ascii="Times New Roman" w:hAnsi="Times New Roman"/>
          <w:color w:val="000000" w:themeColor="text1"/>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CB09B6">
        <w:rPr>
          <w:rFonts w:ascii="Times New Roman" w:hAnsi="Times New Roman"/>
          <w:color w:val="000000" w:themeColor="text1"/>
          <w:sz w:val="28"/>
          <w:szCs w:val="28"/>
        </w:rPr>
        <w:lastRenderedPageBreak/>
        <w:t>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CB09B6">
        <w:rPr>
          <w:rFonts w:ascii="Times New Roman" w:hAnsi="Times New Roman"/>
          <w:color w:val="000000" w:themeColor="text1"/>
          <w:sz w:val="28"/>
          <w:szCs w:val="28"/>
        </w:rPr>
        <w:t xml:space="preserve"> части 2 </w:t>
      </w:r>
      <w:proofErr w:type="gramStart"/>
      <w:r w:rsidRPr="00CB09B6">
        <w:rPr>
          <w:rFonts w:ascii="Times New Roman" w:hAnsi="Times New Roman"/>
          <w:color w:val="000000" w:themeColor="text1"/>
          <w:sz w:val="28"/>
          <w:szCs w:val="28"/>
        </w:rPr>
        <w:t>статьи</w:t>
      </w:r>
      <w:proofErr w:type="gramEnd"/>
      <w:r w:rsidRPr="00CB09B6">
        <w:rPr>
          <w:rFonts w:ascii="Times New Roman" w:hAnsi="Times New Roman"/>
          <w:color w:val="000000" w:themeColor="text1"/>
          <w:sz w:val="28"/>
          <w:szCs w:val="28"/>
        </w:rPr>
        <w:t xml:space="preserve"> 55.32 Градостроительного кодекса и от </w:t>
      </w:r>
      <w:proofErr w:type="gramStart"/>
      <w:r w:rsidRPr="00CB09B6">
        <w:rPr>
          <w:rFonts w:ascii="Times New Roman" w:hAnsi="Times New Roman"/>
          <w:color w:val="000000" w:themeColor="text1"/>
          <w:sz w:val="28"/>
          <w:szCs w:val="28"/>
        </w:rPr>
        <w:t>которых</w:t>
      </w:r>
      <w:proofErr w:type="gramEnd"/>
      <w:r w:rsidRPr="00CB09B6">
        <w:rPr>
          <w:rFonts w:ascii="Times New Roman" w:hAnsi="Times New Roman"/>
          <w:color w:val="000000" w:themeColor="text1"/>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8. </w:t>
      </w:r>
      <w:proofErr w:type="gramStart"/>
      <w:r w:rsidRPr="00CB09B6">
        <w:rPr>
          <w:rFonts w:ascii="Times New Roman" w:hAnsi="Times New Roman"/>
          <w:color w:val="000000" w:themeColor="text1"/>
          <w:sz w:val="28"/>
          <w:szCs w:val="28"/>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w:t>
      </w:r>
      <w:proofErr w:type="gramEnd"/>
      <w:r w:rsidRPr="00CB09B6">
        <w:rPr>
          <w:rFonts w:ascii="Times New Roman" w:hAnsi="Times New Roman"/>
          <w:color w:val="000000" w:themeColor="text1"/>
          <w:sz w:val="28"/>
          <w:szCs w:val="28"/>
        </w:rPr>
        <w:t xml:space="preserve">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9. </w:t>
      </w:r>
      <w:proofErr w:type="gramStart"/>
      <w:r w:rsidRPr="00CB09B6">
        <w:rPr>
          <w:rFonts w:ascii="Times New Roman" w:hAnsi="Times New Roman"/>
          <w:color w:val="000000" w:themeColor="text1"/>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принять решение</w:t>
      </w:r>
      <w:proofErr w:type="gramEnd"/>
      <w:r w:rsidRPr="00CB09B6">
        <w:rPr>
          <w:rFonts w:ascii="Times New Roman" w:hAnsi="Times New Roman"/>
          <w:color w:val="000000" w:themeColor="text1"/>
          <w:sz w:val="28"/>
          <w:szCs w:val="28"/>
        </w:rPr>
        <w:t xml:space="preserve"> о подготовке проекта о внесении изменений в правила землепользования и застройки.</w:t>
      </w:r>
    </w:p>
    <w:p w:rsidR="00CB09B6" w:rsidRPr="00CB09B6" w:rsidRDefault="00CB09B6" w:rsidP="00CB09B6">
      <w:pPr>
        <w:widowControl w:val="0"/>
        <w:spacing w:line="240" w:lineRule="auto"/>
        <w:ind w:firstLine="709"/>
        <w:jc w:val="both"/>
        <w:rPr>
          <w:rFonts w:ascii="Times New Roman" w:hAnsi="Times New Roman"/>
          <w:b/>
          <w:color w:val="000000" w:themeColor="text1"/>
          <w:sz w:val="28"/>
          <w:szCs w:val="28"/>
        </w:rPr>
      </w:pPr>
      <w:r w:rsidRPr="00CB09B6">
        <w:rPr>
          <w:rFonts w:ascii="Times New Roman" w:hAnsi="Times New Roman"/>
          <w:color w:val="000000" w:themeColor="text1"/>
          <w:sz w:val="28"/>
          <w:szCs w:val="28"/>
        </w:rPr>
        <w:t xml:space="preserve">10. </w:t>
      </w:r>
      <w:proofErr w:type="gramStart"/>
      <w:r w:rsidRPr="00CB09B6">
        <w:rPr>
          <w:rFonts w:ascii="Times New Roman" w:hAnsi="Times New Roman"/>
          <w:color w:val="000000" w:themeColor="text1"/>
          <w:sz w:val="28"/>
          <w:szCs w:val="28"/>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w:t>
      </w:r>
      <w:r w:rsidRPr="00CB09B6">
        <w:rPr>
          <w:rFonts w:ascii="Times New Roman" w:hAnsi="Times New Roman"/>
          <w:color w:val="000000" w:themeColor="text1"/>
          <w:sz w:val="28"/>
          <w:szCs w:val="28"/>
        </w:rPr>
        <w:lastRenderedPageBreak/>
        <w:t>границах таких зон, территорий не может превышать шесть месяцев со дня поступления требования, предусмотренного частью 8 настоящей</w:t>
      </w:r>
      <w:proofErr w:type="gramEnd"/>
      <w:r w:rsidRPr="00CB09B6">
        <w:rPr>
          <w:rFonts w:ascii="Times New Roman" w:hAnsi="Times New Roman"/>
          <w:color w:val="000000" w:themeColor="text1"/>
          <w:sz w:val="28"/>
          <w:szCs w:val="28"/>
        </w:rPr>
        <w:t xml:space="preserve">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1.11. Статью 41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41. Отклонения от предельных параметров разрешенного строительства, реконструкции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1.12. Статью 42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42.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B09B6">
        <w:rPr>
          <w:rFonts w:ascii="Times New Roman" w:hAnsi="Times New Roman"/>
          <w:color w:val="000000" w:themeColor="text1"/>
          <w:sz w:val="28"/>
          <w:szCs w:val="28"/>
        </w:rPr>
        <w:t>границ зон планируемого размещения объектов капитального строительства</w:t>
      </w:r>
      <w:proofErr w:type="gramEnd"/>
      <w:r w:rsidRPr="00CB09B6">
        <w:rPr>
          <w:rFonts w:ascii="Times New Roman" w:hAnsi="Times New Roman"/>
          <w:color w:val="000000" w:themeColor="text1"/>
          <w:sz w:val="28"/>
          <w:szCs w:val="28"/>
        </w:rPr>
        <w:t xml:space="preserve">.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статье 26 настоящих Правил.</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Видами документации по планировке территории являются: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проект планировки территории;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проект межевания территории.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определения местоположения границ образуемых и изменяемых земельных участков;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w:t>
      </w:r>
      <w:r w:rsidRPr="00CB09B6">
        <w:rPr>
          <w:rFonts w:ascii="Times New Roman" w:hAnsi="Times New Roman"/>
          <w:color w:val="000000" w:themeColor="text1"/>
          <w:sz w:val="28"/>
          <w:szCs w:val="28"/>
        </w:rPr>
        <w:lastRenderedPageBreak/>
        <w:t>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B09B6">
        <w:rPr>
          <w:rFonts w:ascii="Times New Roman" w:hAnsi="Times New Roman"/>
          <w:color w:val="000000" w:themeColor="text1"/>
          <w:sz w:val="28"/>
          <w:szCs w:val="28"/>
        </w:rPr>
        <w:t xml:space="preserve"> влекут за собой исключительно изменение границ территории общего пользования.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необходимо изъятие земельных участков для муниципальных ну</w:t>
      </w:r>
      <w:proofErr w:type="gramStart"/>
      <w:r w:rsidRPr="00CB09B6">
        <w:rPr>
          <w:rFonts w:ascii="Times New Roman" w:hAnsi="Times New Roman"/>
          <w:color w:val="000000" w:themeColor="text1"/>
          <w:sz w:val="28"/>
          <w:szCs w:val="28"/>
        </w:rPr>
        <w:t>жд в св</w:t>
      </w:r>
      <w:proofErr w:type="gramEnd"/>
      <w:r w:rsidRPr="00CB09B6">
        <w:rPr>
          <w:rFonts w:ascii="Times New Roman" w:hAnsi="Times New Roman"/>
          <w:color w:val="000000" w:themeColor="text1"/>
          <w:sz w:val="28"/>
          <w:szCs w:val="28"/>
        </w:rPr>
        <w:t>язи с размещением объекта капитального строительства местного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необходимы</w:t>
      </w:r>
      <w:proofErr w:type="gramEnd"/>
      <w:r w:rsidRPr="00CB09B6">
        <w:rPr>
          <w:rFonts w:ascii="Times New Roman" w:hAnsi="Times New Roman"/>
          <w:color w:val="000000" w:themeColor="text1"/>
          <w:sz w:val="28"/>
          <w:szCs w:val="28"/>
        </w:rPr>
        <w:t xml:space="preserve"> установление, изменение или отмена красных линий;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CB09B6">
        <w:rPr>
          <w:rFonts w:ascii="Times New Roman" w:hAnsi="Times New Roman"/>
          <w:color w:val="000000" w:themeColor="text1"/>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B09B6" w:rsidRPr="00CB09B6" w:rsidRDefault="00CB09B6" w:rsidP="00CB09B6">
      <w:pPr>
        <w:widowControl w:val="0"/>
        <w:spacing w:line="240" w:lineRule="auto"/>
        <w:ind w:firstLine="709"/>
        <w:jc w:val="both"/>
        <w:rPr>
          <w:rFonts w:ascii="Times New Roman" w:hAnsi="Times New Roman"/>
          <w:caps/>
          <w:color w:val="000000" w:themeColor="text1"/>
          <w:sz w:val="28"/>
          <w:szCs w:val="28"/>
        </w:rPr>
      </w:pPr>
      <w:r w:rsidRPr="00CB09B6">
        <w:rPr>
          <w:rFonts w:ascii="Times New Roman" w:hAnsi="Times New Roman"/>
          <w:color w:val="000000" w:themeColor="text1"/>
          <w:sz w:val="28"/>
          <w:szCs w:val="28"/>
        </w:rPr>
        <w:t>7) Подготовка документации по планировке территории осуществляется в соответствии со статьями 45, 46 Градостроительного кодекса РФ</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aps/>
          <w:color w:val="000000" w:themeColor="text1"/>
          <w:sz w:val="28"/>
          <w:szCs w:val="28"/>
        </w:rPr>
      </w:pPr>
      <w:r w:rsidRPr="00CB09B6">
        <w:rPr>
          <w:rFonts w:ascii="Times New Roman" w:hAnsi="Times New Roman"/>
          <w:caps/>
          <w:color w:val="000000" w:themeColor="text1"/>
          <w:sz w:val="28"/>
          <w:szCs w:val="28"/>
        </w:rPr>
        <w:t xml:space="preserve">1.13. </w:t>
      </w:r>
      <w:r w:rsidRPr="00CB09B6">
        <w:rPr>
          <w:rFonts w:ascii="Times New Roman" w:hAnsi="Times New Roman"/>
          <w:color w:val="000000" w:themeColor="text1"/>
          <w:sz w:val="28"/>
          <w:szCs w:val="28"/>
        </w:rPr>
        <w:t xml:space="preserve">В пределах зон Ж-1, Ж-2, Ж-3 статьи 46 слова «Коэффициент застройки, Коэффициент плотности застройки земельного участка </w:t>
      </w:r>
      <w:r w:rsidRPr="00CB09B6">
        <w:rPr>
          <w:rFonts w:ascii="Times New Roman" w:hAnsi="Times New Roman"/>
          <w:color w:val="000000" w:themeColor="text1"/>
          <w:sz w:val="28"/>
          <w:szCs w:val="28"/>
        </w:rPr>
        <w:lastRenderedPageBreak/>
        <w:t>существующей жилой застройки» заменить словами «Коэффициент застройки».</w:t>
      </w:r>
    </w:p>
    <w:p w:rsidR="00CB09B6" w:rsidRDefault="00CB09B6" w:rsidP="00CB09B6">
      <w:pPr>
        <w:pStyle w:val="ConsPlusNormal"/>
        <w:tabs>
          <w:tab w:val="left" w:pos="3402"/>
        </w:tabs>
        <w:jc w:val="both"/>
        <w:rPr>
          <w:rFonts w:ascii="PT Astra Serif" w:hAnsi="PT Astra Serif"/>
          <w:sz w:val="26"/>
        </w:rPr>
      </w:pPr>
    </w:p>
    <w:p w:rsidR="00CB09B6" w:rsidRDefault="00CB09B6" w:rsidP="00CB09B6">
      <w:pPr>
        <w:pStyle w:val="ConsPlusNormal"/>
        <w:tabs>
          <w:tab w:val="left" w:pos="3402"/>
        </w:tabs>
        <w:jc w:val="both"/>
        <w:rPr>
          <w:rFonts w:ascii="PT Astra Serif" w:hAnsi="PT Astra Serif"/>
          <w:sz w:val="26"/>
        </w:rPr>
      </w:pPr>
    </w:p>
    <w:p w:rsidR="00CB09B6" w:rsidRDefault="00CB09B6" w:rsidP="00CB09B6">
      <w:pPr>
        <w:pStyle w:val="ConsPlusNormal"/>
        <w:tabs>
          <w:tab w:val="left" w:pos="3402"/>
        </w:tabs>
        <w:jc w:val="both"/>
        <w:rPr>
          <w:rFonts w:ascii="PT Astra Serif" w:hAnsi="PT Astra Serif"/>
          <w:sz w:val="26"/>
        </w:rPr>
      </w:pPr>
    </w:p>
    <w:p w:rsidR="00CB09B6" w:rsidRDefault="00CB09B6" w:rsidP="00CB09B6">
      <w:pPr>
        <w:spacing w:line="240" w:lineRule="exact"/>
        <w:contextualSpacing/>
        <w:rPr>
          <w:rFonts w:ascii="PT Astra Serif" w:hAnsi="PT Astra Serif"/>
          <w:sz w:val="28"/>
        </w:rPr>
      </w:pPr>
      <w:r>
        <w:rPr>
          <w:rFonts w:ascii="PT Astra Serif" w:hAnsi="PT Astra Serif"/>
          <w:sz w:val="28"/>
        </w:rPr>
        <w:t>Председатель Совета</w:t>
      </w:r>
    </w:p>
    <w:p w:rsidR="00CB09B6" w:rsidRDefault="00CB09B6" w:rsidP="00CB09B6">
      <w:pPr>
        <w:spacing w:line="240" w:lineRule="exact"/>
        <w:contextualSpacing/>
        <w:rPr>
          <w:rFonts w:ascii="PT Astra Serif" w:hAnsi="PT Astra Serif"/>
          <w:sz w:val="28"/>
        </w:rPr>
      </w:pPr>
      <w:r>
        <w:rPr>
          <w:rFonts w:ascii="PT Astra Serif" w:hAnsi="PT Astra Serif"/>
          <w:sz w:val="28"/>
        </w:rPr>
        <w:t>Шпаковского муниципального</w:t>
      </w:r>
    </w:p>
    <w:p w:rsidR="00CB09B6" w:rsidRDefault="00CB09B6" w:rsidP="00CB09B6">
      <w:pPr>
        <w:spacing w:line="240" w:lineRule="exact"/>
        <w:contextualSpacing/>
        <w:rPr>
          <w:rFonts w:ascii="PT Astra Serif" w:hAnsi="PT Astra Serif"/>
          <w:sz w:val="28"/>
        </w:rPr>
      </w:pPr>
      <w:r>
        <w:rPr>
          <w:rFonts w:ascii="PT Astra Serif" w:hAnsi="PT Astra Serif"/>
          <w:sz w:val="28"/>
        </w:rPr>
        <w:t>района 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В.Ф.Букреев</w:t>
      </w:r>
    </w:p>
    <w:p w:rsidR="00CB09B6" w:rsidRDefault="00CB09B6" w:rsidP="00CB09B6">
      <w:pPr>
        <w:tabs>
          <w:tab w:val="left" w:pos="540"/>
          <w:tab w:val="left" w:pos="720"/>
          <w:tab w:val="left" w:pos="900"/>
        </w:tabs>
        <w:spacing w:line="240" w:lineRule="exact"/>
        <w:jc w:val="both"/>
        <w:rPr>
          <w:rFonts w:ascii="PT Astra Serif" w:hAnsi="PT Astra Serif"/>
          <w:sz w:val="28"/>
        </w:rPr>
      </w:pPr>
    </w:p>
    <w:p w:rsidR="00CB09B6" w:rsidRDefault="00CB09B6" w:rsidP="00CB09B6">
      <w:pPr>
        <w:tabs>
          <w:tab w:val="left" w:pos="540"/>
          <w:tab w:val="left" w:pos="720"/>
          <w:tab w:val="left" w:pos="900"/>
        </w:tabs>
        <w:spacing w:line="240" w:lineRule="exact"/>
        <w:jc w:val="both"/>
        <w:rPr>
          <w:rFonts w:ascii="PT Astra Serif" w:hAnsi="PT Astra Serif"/>
          <w:sz w:val="28"/>
        </w:rPr>
      </w:pPr>
    </w:p>
    <w:p w:rsidR="00CB09B6" w:rsidRDefault="00CB09B6" w:rsidP="00CB09B6">
      <w:pPr>
        <w:tabs>
          <w:tab w:val="left" w:pos="540"/>
          <w:tab w:val="left" w:pos="720"/>
          <w:tab w:val="left" w:pos="900"/>
        </w:tabs>
        <w:spacing w:line="240" w:lineRule="exact"/>
        <w:jc w:val="both"/>
        <w:rPr>
          <w:rFonts w:ascii="PT Astra Serif" w:hAnsi="PT Astra Serif"/>
          <w:sz w:val="28"/>
        </w:rPr>
      </w:pPr>
    </w:p>
    <w:p w:rsidR="00CB09B6" w:rsidRDefault="00CB09B6" w:rsidP="00CB09B6">
      <w:pPr>
        <w:spacing w:line="240" w:lineRule="exact"/>
        <w:contextualSpacing/>
        <w:rPr>
          <w:rFonts w:ascii="PT Astra Serif" w:hAnsi="PT Astra Serif"/>
          <w:sz w:val="28"/>
        </w:rPr>
      </w:pPr>
      <w:r>
        <w:rPr>
          <w:rFonts w:ascii="PT Astra Serif" w:hAnsi="PT Astra Serif"/>
          <w:sz w:val="28"/>
        </w:rPr>
        <w:t>Глава Шпаковского</w:t>
      </w:r>
    </w:p>
    <w:p w:rsidR="00CB09B6" w:rsidRDefault="00CB09B6" w:rsidP="00CB09B6">
      <w:pPr>
        <w:spacing w:line="240" w:lineRule="exact"/>
        <w:contextualSpacing/>
        <w:rPr>
          <w:rFonts w:ascii="PT Astra Serif" w:hAnsi="PT Astra Serif"/>
          <w:sz w:val="28"/>
        </w:rPr>
      </w:pPr>
      <w:r>
        <w:rPr>
          <w:rFonts w:ascii="PT Astra Serif" w:hAnsi="PT Astra Serif"/>
          <w:sz w:val="28"/>
        </w:rPr>
        <w:t>муниципального района</w:t>
      </w:r>
    </w:p>
    <w:p w:rsidR="00CB09B6" w:rsidRDefault="00CB09B6" w:rsidP="00CB09B6">
      <w:pPr>
        <w:tabs>
          <w:tab w:val="left" w:pos="540"/>
          <w:tab w:val="left" w:pos="720"/>
          <w:tab w:val="left" w:pos="900"/>
        </w:tabs>
        <w:spacing w:line="240" w:lineRule="exact"/>
        <w:rPr>
          <w:rFonts w:ascii="PT Astra Serif" w:hAnsi="PT Astra Serif"/>
          <w:sz w:val="28"/>
        </w:rPr>
      </w:pPr>
      <w:r>
        <w:rPr>
          <w:rFonts w:ascii="PT Astra Serif" w:hAnsi="PT Astra Serif"/>
          <w:sz w:val="28"/>
        </w:rPr>
        <w:t>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w:t>
      </w:r>
      <w:proofErr w:type="spellStart"/>
      <w:r>
        <w:rPr>
          <w:rFonts w:ascii="PT Astra Serif" w:hAnsi="PT Astra Serif"/>
          <w:sz w:val="28"/>
        </w:rPr>
        <w:t>С.В.Гультяев</w:t>
      </w:r>
      <w:proofErr w:type="spellEnd"/>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tabs>
          <w:tab w:val="left" w:pos="540"/>
          <w:tab w:val="left" w:pos="720"/>
          <w:tab w:val="left" w:pos="900"/>
        </w:tabs>
        <w:spacing w:line="240" w:lineRule="exact"/>
        <w:rPr>
          <w:rFonts w:ascii="PT Astra Serif" w:hAnsi="PT Astra Serif"/>
          <w:sz w:val="28"/>
        </w:rPr>
      </w:pPr>
    </w:p>
    <w:p w:rsidR="00CB09B6" w:rsidRDefault="00CB09B6" w:rsidP="00CB09B6">
      <w:pPr>
        <w:jc w:val="both"/>
        <w:rPr>
          <w:b/>
          <w:sz w:val="26"/>
        </w:rPr>
      </w:pPr>
    </w:p>
    <w:tbl>
      <w:tblPr>
        <w:tblW w:w="0" w:type="auto"/>
        <w:tblLook w:val="04A0" w:firstRow="1" w:lastRow="0" w:firstColumn="1" w:lastColumn="0" w:noHBand="0" w:noVBand="1"/>
      </w:tblPr>
      <w:tblGrid>
        <w:gridCol w:w="5344"/>
        <w:gridCol w:w="4296"/>
      </w:tblGrid>
      <w:tr w:rsidR="00CB09B6" w:rsidTr="00CB09B6">
        <w:tc>
          <w:tcPr>
            <w:tcW w:w="5344" w:type="dxa"/>
          </w:tcPr>
          <w:p w:rsidR="00CB09B6" w:rsidRDefault="00CB09B6" w:rsidP="00CB09B6">
            <w:pPr>
              <w:widowControl w:val="0"/>
              <w:spacing w:line="240" w:lineRule="exact"/>
              <w:contextualSpacing/>
              <w:jc w:val="right"/>
              <w:rPr>
                <w:rFonts w:ascii="PT Astra Serif" w:hAnsi="PT Astra Serif"/>
                <w:sz w:val="28"/>
              </w:rPr>
            </w:pPr>
          </w:p>
        </w:tc>
        <w:tc>
          <w:tcPr>
            <w:tcW w:w="4296" w:type="dxa"/>
          </w:tcPr>
          <w:p w:rsidR="00A21C59" w:rsidRDefault="00A21C59" w:rsidP="00CB09B6">
            <w:pPr>
              <w:widowControl w:val="0"/>
              <w:spacing w:line="240" w:lineRule="exact"/>
              <w:ind w:left="709"/>
              <w:contextualSpacing/>
              <w:rPr>
                <w:rFonts w:ascii="PT Astra Serif" w:hAnsi="PT Astra Serif"/>
                <w:sz w:val="28"/>
              </w:rPr>
            </w:pPr>
          </w:p>
          <w:p w:rsidR="00A21C59" w:rsidRDefault="00A21C59" w:rsidP="00CB09B6">
            <w:pPr>
              <w:widowControl w:val="0"/>
              <w:spacing w:line="240" w:lineRule="exact"/>
              <w:ind w:left="709"/>
              <w:contextualSpacing/>
              <w:rPr>
                <w:rFonts w:ascii="PT Astra Serif" w:hAnsi="PT Astra Serif"/>
                <w:sz w:val="28"/>
              </w:rPr>
            </w:pPr>
          </w:p>
          <w:p w:rsidR="00CB09B6" w:rsidRDefault="00CB09B6" w:rsidP="00CB09B6">
            <w:pPr>
              <w:widowControl w:val="0"/>
              <w:spacing w:line="240" w:lineRule="exact"/>
              <w:ind w:left="709"/>
              <w:contextualSpacing/>
              <w:rPr>
                <w:rFonts w:ascii="PT Astra Serif" w:hAnsi="PT Astra Serif"/>
                <w:sz w:val="28"/>
              </w:rPr>
            </w:pPr>
            <w:r>
              <w:rPr>
                <w:rFonts w:ascii="PT Astra Serif" w:hAnsi="PT Astra Serif"/>
                <w:sz w:val="28"/>
              </w:rPr>
              <w:t>Приложение № 11</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к решению Совета Шпаковского</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муниципального района</w:t>
            </w:r>
          </w:p>
          <w:p w:rsidR="00CB09B6" w:rsidRDefault="00CB09B6" w:rsidP="00CB09B6">
            <w:pPr>
              <w:widowControl w:val="0"/>
              <w:spacing w:line="240" w:lineRule="exact"/>
              <w:contextualSpacing/>
              <w:jc w:val="both"/>
              <w:rPr>
                <w:rFonts w:ascii="PT Astra Serif" w:hAnsi="PT Astra Serif"/>
                <w:sz w:val="28"/>
              </w:rPr>
            </w:pPr>
            <w:r>
              <w:rPr>
                <w:rFonts w:ascii="PT Astra Serif" w:hAnsi="PT Astra Serif"/>
                <w:sz w:val="28"/>
              </w:rPr>
              <w:t>Ставропольского края</w:t>
            </w:r>
          </w:p>
          <w:p w:rsidR="00CB09B6" w:rsidRDefault="00CB09B6" w:rsidP="00CB09B6">
            <w:pPr>
              <w:widowControl w:val="0"/>
              <w:spacing w:line="240" w:lineRule="exact"/>
              <w:contextualSpacing/>
              <w:rPr>
                <w:rFonts w:ascii="PT Astra Serif" w:hAnsi="PT Astra Serif"/>
                <w:sz w:val="28"/>
              </w:rPr>
            </w:pPr>
            <w:r>
              <w:rPr>
                <w:rFonts w:ascii="PT Astra Serif" w:hAnsi="PT Astra Serif"/>
                <w:sz w:val="28"/>
              </w:rPr>
              <w:t>от 14 февраля 2020 года № 266</w:t>
            </w:r>
          </w:p>
        </w:tc>
      </w:tr>
    </w:tbl>
    <w:p w:rsidR="00CB09B6" w:rsidRDefault="00CB09B6" w:rsidP="00CB09B6">
      <w:pPr>
        <w:pStyle w:val="ConsPlusNormal"/>
        <w:jc w:val="center"/>
        <w:rPr>
          <w:rFonts w:ascii="PT Astra Serif" w:hAnsi="PT Astra Serif"/>
          <w:sz w:val="28"/>
        </w:rPr>
      </w:pPr>
    </w:p>
    <w:p w:rsidR="00CB09B6" w:rsidRDefault="00CB09B6" w:rsidP="00CB09B6">
      <w:pPr>
        <w:pStyle w:val="ConsPlusNormal"/>
        <w:jc w:val="center"/>
        <w:rPr>
          <w:rFonts w:ascii="PT Astra Serif" w:hAnsi="PT Astra Serif"/>
          <w:sz w:val="28"/>
        </w:rPr>
      </w:pPr>
    </w:p>
    <w:p w:rsidR="00CB09B6" w:rsidRDefault="00CB09B6" w:rsidP="00CB09B6">
      <w:pPr>
        <w:pStyle w:val="ConsPlusNormal"/>
        <w:jc w:val="center"/>
        <w:rPr>
          <w:rFonts w:ascii="PT Astra Serif" w:hAnsi="PT Astra Serif"/>
          <w:sz w:val="28"/>
        </w:rPr>
      </w:pP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Изменения</w:t>
      </w:r>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 xml:space="preserve">в правила землепользования и застройки муниципального образования Цимлянского сельсовета Шпаковского района Ставропольского края, утвержденные решением </w:t>
      </w:r>
      <w:proofErr w:type="gramStart"/>
      <w:r>
        <w:rPr>
          <w:rFonts w:ascii="PT Astra Serif" w:hAnsi="PT Astra Serif"/>
          <w:sz w:val="28"/>
        </w:rPr>
        <w:t>Думы муниципального образования Цимлянского сельсовета Шпаковского района Ставропольского края</w:t>
      </w:r>
      <w:proofErr w:type="gramEnd"/>
    </w:p>
    <w:p w:rsidR="00CB09B6" w:rsidRDefault="00CB09B6" w:rsidP="00CB09B6">
      <w:pPr>
        <w:pStyle w:val="ConsPlusNormal"/>
        <w:spacing w:line="240" w:lineRule="exact"/>
        <w:jc w:val="center"/>
        <w:rPr>
          <w:rFonts w:ascii="PT Astra Serif" w:hAnsi="PT Astra Serif"/>
          <w:sz w:val="28"/>
        </w:rPr>
      </w:pPr>
      <w:r>
        <w:rPr>
          <w:rFonts w:ascii="PT Astra Serif" w:hAnsi="PT Astra Serif"/>
          <w:sz w:val="28"/>
        </w:rPr>
        <w:t>от 06 марта 2013 года № 113</w:t>
      </w:r>
    </w:p>
    <w:p w:rsidR="00CB09B6" w:rsidRDefault="00CB09B6" w:rsidP="00CB09B6">
      <w:pPr>
        <w:jc w:val="both"/>
        <w:rPr>
          <w:rFonts w:ascii="PT Astra Serif" w:hAnsi="PT Astra Serif"/>
          <w:sz w:val="26"/>
        </w:rPr>
      </w:pPr>
    </w:p>
    <w:p w:rsidR="00A21C59" w:rsidRDefault="00A21C59" w:rsidP="00CB09B6">
      <w:pPr>
        <w:jc w:val="both"/>
        <w:rPr>
          <w:rFonts w:ascii="PT Astra Serif" w:hAnsi="PT Astra Serif"/>
          <w:sz w:val="26"/>
        </w:rPr>
      </w:pPr>
    </w:p>
    <w:p w:rsidR="00CB09B6" w:rsidRDefault="00CB09B6" w:rsidP="00CB09B6">
      <w:pPr>
        <w:pStyle w:val="ConsPlusNormal"/>
        <w:tabs>
          <w:tab w:val="left" w:pos="3402"/>
        </w:tabs>
        <w:jc w:val="both"/>
        <w:rPr>
          <w:rFonts w:ascii="PT Astra Serif" w:hAnsi="PT Astra Serif"/>
          <w:sz w:val="28"/>
        </w:rPr>
      </w:pP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1.Внести в правила землепользования и застройки муниципального образования Цимлянского сельсовета Шпаковского района Ставропольского края (далее - Правила) следующие изменения:</w:t>
      </w: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1.1.Пункт 4.3 статьи 4 изложить в следующей редакции:</w:t>
      </w:r>
    </w:p>
    <w:p w:rsidR="00CB09B6" w:rsidRPr="00CB09B6" w:rsidRDefault="00CB09B6" w:rsidP="00CB09B6">
      <w:pPr>
        <w:widowControl w:val="0"/>
        <w:spacing w:line="240" w:lineRule="auto"/>
        <w:ind w:firstLine="709"/>
        <w:jc w:val="both"/>
        <w:outlineLvl w:val="1"/>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"4.3. Полномочия органов местного самоуправления по регулированию землепользования и </w:t>
      </w:r>
      <w:r w:rsidRPr="00CB09B6">
        <w:rPr>
          <w:rFonts w:ascii="Times New Roman" w:hAnsi="Times New Roman"/>
          <w:color w:val="000000" w:themeColor="text1"/>
          <w:spacing w:val="7"/>
          <w:sz w:val="28"/>
          <w:szCs w:val="28"/>
        </w:rPr>
        <w:t>застройки.</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1. Органами местного самоуправления, осуществляющими регулирование отношений по вопросам землепользования и застройки, являются: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1) органы местного самоуправления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представительный орган муниципального района – Совет Шпаковского муниципального района Ставропольского края (далее по тексту – представительный орган);</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глава муниципального района (высшее должностное лицо муниципального района) - глава Шпаковского муниципального района Ставропольского края (далее по тексту - глава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местная администрация (исполнительно - распорядительный орган муниципального района) – администрация Шпаковского муниципального района Ставропольского края (далее по тексту – администрация муниципального района, Администрация Шпаковского муниципального района Ставропольского края, Администрация Шпаковского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2. В пределах своих полномочий представительный орган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1) инициирует и назначает публичные слушания по основаниям и в порядке, установленным решением Совета Шпаковского муниципального района Ставропольского края;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2) утверждает Правила, в том числе вносимые в них изменения.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3. В пределах своих полномочий глава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lastRenderedPageBreak/>
        <w:t>1) инициирует публичные слушания по основаниям и в порядке, установленным решением Совета Шпаковского муниципального района Ставропольского края;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2) обладает правом внесения в представительный орган муниципального района проектов муниципальных правовых актов.</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4. В пределах своих полномочий администрация муниципального района в области регулирования отношений по вопросам землепользования и застройки:</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1) принимает решение о подготовке проекта Правил, в том числе и о подготовке проекта внесения в них изменений, с установлением этапов градостроительного зонирования, а также 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 xml:space="preserve">2) утверждает </w:t>
      </w:r>
      <w:proofErr w:type="gramStart"/>
      <w:r w:rsidRPr="00CB09B6">
        <w:rPr>
          <w:rFonts w:ascii="Times New Roman" w:hAnsi="Times New Roman"/>
          <w:color w:val="000000" w:themeColor="text1"/>
          <w:spacing w:val="7"/>
          <w:sz w:val="28"/>
          <w:szCs w:val="28"/>
        </w:rPr>
        <w:t>состав</w:t>
      </w:r>
      <w:proofErr w:type="gramEnd"/>
      <w:r w:rsidRPr="00CB09B6">
        <w:rPr>
          <w:rFonts w:ascii="Times New Roman" w:hAnsi="Times New Roman"/>
          <w:color w:val="000000" w:themeColor="text1"/>
          <w:spacing w:val="7"/>
          <w:sz w:val="28"/>
          <w:szCs w:val="28"/>
        </w:rPr>
        <w:t xml:space="preserve"> и порядок деятельности комиссии по подготовке проекта правил землепользования и застройки;</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3) рассматривает вопросы о внесении изменений в Правила;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4) 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5)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6) принимает решения об установлении публичных сервитутов;</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r w:rsidRPr="00CB09B6">
        <w:rPr>
          <w:rFonts w:ascii="Times New Roman" w:hAnsi="Times New Roman"/>
          <w:color w:val="000000" w:themeColor="text1"/>
          <w:spacing w:val="7"/>
          <w:sz w:val="28"/>
          <w:szCs w:val="28"/>
        </w:rPr>
        <w:t>7) принимает решения по иным вопросам землепользования и застройки, не относящиеся к ведению представительного органа муниципального района.</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proofErr w:type="gramStart"/>
      <w:r w:rsidRPr="00CB09B6">
        <w:rPr>
          <w:rFonts w:ascii="Times New Roman" w:hAnsi="Times New Roman"/>
          <w:color w:val="000000" w:themeColor="text1"/>
          <w:spacing w:val="7"/>
          <w:sz w:val="28"/>
          <w:szCs w:val="28"/>
        </w:rPr>
        <w:t>8) осуществляет проверку проекта Правил или проекта внесения в них изменений, представленного комиссией по подготовке проекта Правил землепользования и застройки муниципального образования Цимлянского сельсовета Шпаковского муниципального района Ставропольского края, на соответствие требованиям технических регламентов, генеральному плану поселения, схеме территориального планирования Шпаковского района Ставропольского края, схеме территориального планирования Ставропольского края, схемам территориального планирования Российской Федерации;</w:t>
      </w:r>
      <w:proofErr w:type="gramEnd"/>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7"/>
          <w:sz w:val="28"/>
          <w:szCs w:val="28"/>
        </w:rPr>
      </w:pPr>
      <w:proofErr w:type="gramStart"/>
      <w:r w:rsidRPr="00CB09B6">
        <w:rPr>
          <w:rFonts w:ascii="Times New Roman" w:hAnsi="Times New Roman"/>
          <w:color w:val="000000" w:themeColor="text1"/>
          <w:spacing w:val="7"/>
          <w:sz w:val="28"/>
          <w:szCs w:val="28"/>
        </w:rPr>
        <w:t xml:space="preserve">9) по результатам проверки направляет проект Правил или проект внесения в них изменений главе муниципального района или в случае обнаружения его несоответствия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Ставропольского края, схемам территориального планирования Российской Федерации, требованиям действующего законодательства в комиссию по подготовке проекта Правил землепользования и застройки муниципального </w:t>
      </w:r>
      <w:r w:rsidRPr="00CB09B6">
        <w:rPr>
          <w:rFonts w:ascii="Times New Roman" w:hAnsi="Times New Roman"/>
          <w:color w:val="000000" w:themeColor="text1"/>
          <w:spacing w:val="7"/>
          <w:sz w:val="28"/>
          <w:szCs w:val="28"/>
        </w:rPr>
        <w:lastRenderedPageBreak/>
        <w:t>образования Цимлянского сельсовета Шпаковского</w:t>
      </w:r>
      <w:proofErr w:type="gramEnd"/>
      <w:r w:rsidRPr="00CB09B6">
        <w:rPr>
          <w:rFonts w:ascii="Times New Roman" w:hAnsi="Times New Roman"/>
          <w:color w:val="000000" w:themeColor="text1"/>
          <w:spacing w:val="7"/>
          <w:sz w:val="28"/>
          <w:szCs w:val="28"/>
        </w:rPr>
        <w:t xml:space="preserve"> муниципального района Ставропольского края на доработку.</w:t>
      </w:r>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2"/>
          <w:sz w:val="28"/>
          <w:szCs w:val="28"/>
        </w:rPr>
      </w:pPr>
      <w:r w:rsidRPr="00CB09B6">
        <w:rPr>
          <w:rFonts w:ascii="Times New Roman" w:hAnsi="Times New Roman"/>
          <w:color w:val="000000" w:themeColor="text1"/>
          <w:spacing w:val="7"/>
          <w:sz w:val="28"/>
          <w:szCs w:val="28"/>
        </w:rPr>
        <w:t>4. Органами местного самоуправления осуществляются иные полномочия, предусмотренные федеральными законами, иными нормативными правовыми актами Российской Федерации, нормативными правовыми актами Ставропольского края, Уставом муниципального района, иными нормативными правовыми актами органов местного самоуправления, а также настоящими Правилами</w:t>
      </w:r>
      <w:proofErr w:type="gramStart"/>
      <w:r w:rsidRPr="00CB09B6">
        <w:rPr>
          <w:rFonts w:ascii="Times New Roman" w:hAnsi="Times New Roman"/>
          <w:color w:val="000000" w:themeColor="text1"/>
          <w:spacing w:val="7"/>
          <w:sz w:val="28"/>
          <w:szCs w:val="28"/>
        </w:rPr>
        <w:t>.".</w:t>
      </w:r>
      <w:proofErr w:type="gramEnd"/>
    </w:p>
    <w:p w:rsidR="00CB09B6" w:rsidRPr="00CB09B6" w:rsidRDefault="00CB09B6" w:rsidP="00CB09B6">
      <w:pPr>
        <w:widowControl w:val="0"/>
        <w:tabs>
          <w:tab w:val="left" w:pos="684"/>
        </w:tabs>
        <w:spacing w:line="240" w:lineRule="auto"/>
        <w:ind w:firstLine="709"/>
        <w:jc w:val="both"/>
        <w:rPr>
          <w:rFonts w:ascii="Times New Roman" w:hAnsi="Times New Roman"/>
          <w:color w:val="000000" w:themeColor="text1"/>
          <w:spacing w:val="-2"/>
          <w:sz w:val="28"/>
          <w:szCs w:val="28"/>
        </w:rPr>
      </w:pPr>
      <w:r w:rsidRPr="00CB09B6">
        <w:rPr>
          <w:rFonts w:ascii="Times New Roman" w:hAnsi="Times New Roman"/>
          <w:color w:val="000000" w:themeColor="text1"/>
          <w:spacing w:val="-2"/>
          <w:sz w:val="28"/>
          <w:szCs w:val="28"/>
        </w:rPr>
        <w:t>1.2.</w:t>
      </w:r>
      <w:r w:rsidRPr="00CB09B6">
        <w:rPr>
          <w:rFonts w:ascii="Times New Roman" w:hAnsi="Times New Roman"/>
          <w:color w:val="000000" w:themeColor="text1"/>
          <w:sz w:val="28"/>
          <w:szCs w:val="28"/>
        </w:rPr>
        <w:t>Пункт 1 статьи 8 дополнить подпунктами 3-5 следующего содержания:</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1.3. Статью 18 изложить в следующей редакции: </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18. Общие положения о планировки территории</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B09B6">
        <w:rPr>
          <w:rFonts w:ascii="Times New Roman" w:hAnsi="Times New Roman"/>
          <w:color w:val="000000" w:themeColor="text1"/>
          <w:sz w:val="28"/>
          <w:szCs w:val="28"/>
        </w:rPr>
        <w:t>границ зон планируемого размещения объектов капитального строительства</w:t>
      </w:r>
      <w:proofErr w:type="gramEnd"/>
      <w:r w:rsidRPr="00CB09B6">
        <w:rPr>
          <w:rFonts w:ascii="Times New Roman" w:hAnsi="Times New Roman"/>
          <w:color w:val="000000" w:themeColor="text1"/>
          <w:sz w:val="28"/>
          <w:szCs w:val="28"/>
        </w:rPr>
        <w:t>.</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ст. 26 настоящих Правил.</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Видами документации по планировке территории являются:</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проект планировки территории;</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проект межевания территории.</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 Применительно к территории, в границах которой не предусматривается осуществление деятельности по комплексному и </w:t>
      </w:r>
      <w:r w:rsidRPr="00CB09B6">
        <w:rPr>
          <w:rFonts w:ascii="Times New Roman" w:hAnsi="Times New Roman"/>
          <w:color w:val="000000" w:themeColor="text1"/>
          <w:sz w:val="28"/>
          <w:szCs w:val="28"/>
        </w:rPr>
        <w:lastRenderedPageBreak/>
        <w:t>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определения местоположения границ образуемых и изменяемых земельных участков;</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B09B6">
        <w:rPr>
          <w:rFonts w:ascii="Times New Roman" w:hAnsi="Times New Roman"/>
          <w:color w:val="000000" w:themeColor="text1"/>
          <w:sz w:val="28"/>
          <w:szCs w:val="28"/>
        </w:rPr>
        <w:t xml:space="preserve"> влекут за собой исключительно изменение границ территории общего пользования.</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1.4. Дополнить статьей 28.1 следующего содержания:</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28.1 Градостроительные планы земельных участков</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Подготовка градостроительных планов земельных участков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57.3 Градостроительного кодекса Российской Федерации</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1.5.Главу 9 изложить в следующей редакции: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"Глава 9. Положение о проведении общественных обсуждений, публичных слушаний по вопросам землепользования и застройки".</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1.6.Статью 36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36.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w:t>
      </w:r>
      <w:proofErr w:type="gramStart"/>
      <w:r w:rsidRPr="00CB09B6">
        <w:rPr>
          <w:rFonts w:ascii="Times New Roman" w:hAnsi="Times New Roman"/>
          <w:color w:val="000000" w:themeColor="text1"/>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w:t>
      </w:r>
      <w:r w:rsidRPr="00CB09B6">
        <w:rPr>
          <w:rFonts w:ascii="Times New Roman" w:hAnsi="Times New Roman"/>
          <w:color w:val="000000" w:themeColor="text1"/>
          <w:sz w:val="28"/>
          <w:szCs w:val="28"/>
        </w:rPr>
        <w:lastRenderedPageBreak/>
        <w:t>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CB09B6">
        <w:rPr>
          <w:rFonts w:ascii="Times New Roman" w:hAnsi="Times New Roman"/>
          <w:color w:val="000000" w:themeColor="text1"/>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3. </w:t>
      </w:r>
      <w:proofErr w:type="gramStart"/>
      <w:r w:rsidRPr="00CB09B6">
        <w:rPr>
          <w:rFonts w:ascii="Times New Roman" w:hAnsi="Times New Roman"/>
          <w:color w:val="000000" w:themeColor="text1"/>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B09B6">
        <w:rPr>
          <w:rFonts w:ascii="Times New Roman" w:hAnsi="Times New Roman"/>
          <w:color w:val="000000" w:themeColor="text1"/>
          <w:sz w:val="28"/>
          <w:szCs w:val="28"/>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Процедура проведения общественных обсуждений состоит из следующих этапов: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1) оповещение о начале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B09B6">
        <w:rPr>
          <w:rFonts w:ascii="Times New Roman" w:hAnsi="Times New Roman"/>
          <w:color w:val="000000" w:themeColor="text1"/>
          <w:sz w:val="28"/>
          <w:szCs w:val="28"/>
        </w:rPr>
        <w:t xml:space="preserve"> в настоящей статье - информационные системы) и открытие экспозиции или экспозиций такого проекта;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проведение экспозиции или экспозиций проекта, подлежащего рассмотрению на общественных обсуждениях;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подготовка и оформление протокола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подготовка и опубликование заключения о результатах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Процедура проведения публичных слушаний состоит из следующих этапов: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оповещение о начале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проведение экспозиции или экспозиций проекта, подлежащего рассмотрению на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проведение собрания или собраний участников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подготовка и оформление протокола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подготовка и опубликование заключения о результатах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Оповещение о начале общественных обсуждений или публичных слушаний должно содержать:</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w:t>
      </w:r>
      <w:r w:rsidRPr="00CB09B6">
        <w:rPr>
          <w:rFonts w:ascii="Times New Roman" w:hAnsi="Times New Roman"/>
          <w:color w:val="000000" w:themeColor="text1"/>
          <w:sz w:val="28"/>
          <w:szCs w:val="28"/>
        </w:rPr>
        <w:lastRenderedPageBreak/>
        <w:t>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7. </w:t>
      </w:r>
      <w:proofErr w:type="gramStart"/>
      <w:r w:rsidRPr="00CB09B6">
        <w:rPr>
          <w:rFonts w:ascii="Times New Roman" w:hAnsi="Times New Roman"/>
          <w:color w:val="000000" w:themeColor="text1"/>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B09B6">
        <w:rPr>
          <w:rFonts w:ascii="Times New Roman" w:hAnsi="Times New Roman"/>
          <w:color w:val="000000" w:themeColor="text1"/>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8. Оповещение о начале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не </w:t>
      </w:r>
      <w:proofErr w:type="gramStart"/>
      <w:r w:rsidRPr="00CB09B6">
        <w:rPr>
          <w:rFonts w:ascii="Times New Roman" w:hAnsi="Times New Roman"/>
          <w:color w:val="000000" w:themeColor="text1"/>
          <w:sz w:val="28"/>
          <w:szCs w:val="28"/>
        </w:rPr>
        <w:t>позднее</w:t>
      </w:r>
      <w:proofErr w:type="gramEnd"/>
      <w:r w:rsidRPr="00CB09B6">
        <w:rPr>
          <w:rFonts w:ascii="Times New Roman" w:hAnsi="Times New Roman"/>
          <w:color w:val="000000" w:themeColor="text1"/>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распространяется на информационных стендах, оборудованных около </w:t>
      </w:r>
      <w:proofErr w:type="gramStart"/>
      <w:r w:rsidRPr="00CB09B6">
        <w:rPr>
          <w:rFonts w:ascii="Times New Roman" w:hAnsi="Times New Roman"/>
          <w:color w:val="000000" w:themeColor="text1"/>
          <w:sz w:val="28"/>
          <w:szCs w:val="28"/>
        </w:rPr>
        <w:t>здания</w:t>
      </w:r>
      <w:proofErr w:type="gramEnd"/>
      <w:r w:rsidRPr="00CB09B6">
        <w:rPr>
          <w:rFonts w:ascii="Times New Roman" w:hAnsi="Times New Roman"/>
          <w:color w:val="000000" w:themeColor="text1"/>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lastRenderedPageBreak/>
        <w:t xml:space="preserve">10. </w:t>
      </w:r>
      <w:proofErr w:type="gramStart"/>
      <w:r w:rsidRPr="00CB09B6">
        <w:rPr>
          <w:rFonts w:ascii="Times New Roman" w:hAnsi="Times New Roman"/>
          <w:color w:val="000000" w:themeColor="text1"/>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CB09B6">
        <w:rPr>
          <w:rFonts w:ascii="Times New Roman" w:hAnsi="Times New Roman"/>
          <w:color w:val="000000" w:themeColor="text1"/>
          <w:sz w:val="28"/>
          <w:szCs w:val="28"/>
        </w:rPr>
        <w:t xml:space="preserve"> такого проекта: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посредством официального сайта или информационных систем (в случае проведения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в письменной форме в адрес организатора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B09B6">
        <w:rPr>
          <w:rFonts w:ascii="Times New Roman" w:hAnsi="Times New Roman"/>
          <w:color w:val="000000" w:themeColor="text1"/>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B09B6">
        <w:rPr>
          <w:rFonts w:ascii="Times New Roman" w:hAnsi="Times New Roman"/>
          <w:color w:val="000000" w:themeColor="text1"/>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w:t>
      </w:r>
      <w:r w:rsidRPr="00CB09B6">
        <w:rPr>
          <w:rFonts w:ascii="Times New Roman" w:hAnsi="Times New Roman"/>
          <w:color w:val="000000" w:themeColor="text1"/>
          <w:sz w:val="28"/>
          <w:szCs w:val="28"/>
        </w:rPr>
        <w:lastRenderedPageBreak/>
        <w:t>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CB09B6">
        <w:rPr>
          <w:rFonts w:ascii="Times New Roman" w:hAnsi="Times New Roman"/>
          <w:color w:val="000000" w:themeColor="text1"/>
          <w:sz w:val="28"/>
          <w:szCs w:val="28"/>
        </w:rPr>
        <w:t>ии и ау</w:t>
      </w:r>
      <w:proofErr w:type="gramEnd"/>
      <w:r w:rsidRPr="00CB09B6">
        <w:rPr>
          <w:rFonts w:ascii="Times New Roman" w:hAnsi="Times New Roman"/>
          <w:color w:val="000000" w:themeColor="text1"/>
          <w:sz w:val="28"/>
          <w:szCs w:val="28"/>
        </w:rPr>
        <w:t>тентификации.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16. </w:t>
      </w:r>
      <w:proofErr w:type="gramStart"/>
      <w:r w:rsidRPr="00CB09B6">
        <w:rPr>
          <w:rFonts w:ascii="Times New Roman" w:hAnsi="Times New Roman"/>
          <w:color w:val="000000" w:themeColor="text1"/>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B09B6">
        <w:rPr>
          <w:rFonts w:ascii="Times New Roman" w:hAnsi="Times New Roman"/>
          <w:color w:val="000000" w:themeColor="text1"/>
          <w:sz w:val="28"/>
          <w:szCs w:val="28"/>
        </w:rPr>
        <w:t xml:space="preserve"> самоуправления, подведомственных им организаций).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17. Официальный сайт и (или) информационные системы должны обеспечивать возможность:</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представления информации о результатах общественных обсуждений, количестве участников общественных обсуждений.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дата оформления протокола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информация об организаторе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5) все предложения и замечания участников общественных обсуждений </w:t>
      </w:r>
      <w:r w:rsidRPr="00CB09B6">
        <w:rPr>
          <w:rFonts w:ascii="Times New Roman" w:hAnsi="Times New Roman"/>
          <w:color w:val="000000" w:themeColor="text1"/>
          <w:sz w:val="28"/>
          <w:szCs w:val="28"/>
        </w:rPr>
        <w:lastRenderedPageBreak/>
        <w:t>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19. </w:t>
      </w:r>
      <w:proofErr w:type="gramStart"/>
      <w:r w:rsidRPr="00CB09B6">
        <w:rPr>
          <w:rFonts w:ascii="Times New Roman" w:hAnsi="Times New Roman"/>
          <w:color w:val="000000" w:themeColor="text1"/>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22. В заключении о результатах общественных обсуждений или публичных слушаний должны быть указаны:</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дата оформления заключения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B09B6">
        <w:rPr>
          <w:rFonts w:ascii="Times New Roman" w:hAnsi="Times New Roman"/>
          <w:color w:val="000000" w:themeColor="text1"/>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5) аргументированные рекомендации организатора общественных </w:t>
      </w:r>
      <w:r w:rsidRPr="00CB09B6">
        <w:rPr>
          <w:rFonts w:ascii="Times New Roman" w:hAnsi="Times New Roman"/>
          <w:color w:val="000000" w:themeColor="text1"/>
          <w:sz w:val="28"/>
          <w:szCs w:val="28"/>
        </w:rPr>
        <w:lastRenderedPageBreak/>
        <w:t>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порядок организации и проведения общественных обсуждений или публичных слушаний по проектам;</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организатор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срок проведения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официальный сайт и (или) информационные системы;</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25. </w:t>
      </w:r>
      <w:proofErr w:type="gramStart"/>
      <w:r w:rsidRPr="00CB09B6">
        <w:rPr>
          <w:rFonts w:ascii="Times New Roman" w:hAnsi="Times New Roman"/>
          <w:color w:val="000000" w:themeColor="text1"/>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1.7.Статью 37 признать утратившей силу.</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1.8.Статью 38 признать утратившей силу.</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1.9.Статью 39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39. Полномочия Комиссии по подготовке проекта Правил землепользования и застройки в области организации и проведения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Подготовка рекомендаций главе муниципального района по вопросам подготовки проекта Правил или проекта внесения в них изменений, предоставления разрешений на условно разрешённый вид использования </w:t>
      </w:r>
      <w:r w:rsidRPr="00CB09B6">
        <w:rPr>
          <w:rFonts w:ascii="Times New Roman" w:hAnsi="Times New Roman"/>
          <w:color w:val="000000" w:themeColor="text1"/>
          <w:sz w:val="28"/>
          <w:szCs w:val="28"/>
        </w:rPr>
        <w:lastRenderedPageBreak/>
        <w:t>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Рассмотрение предложений органов власти, в случаях, определённых частью 3 статьи 33 Градостроительного кодекса Российской Федерации, физических или юридических лиц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Подготовка протоколов публичных слушаний, заключений о результатах публичных слушаний.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муниципального района</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1.10.Статью 40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40. Проведение публичных слушаний по вопросу внесения изменений в настоящие Правила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B09B6">
        <w:rPr>
          <w:rFonts w:ascii="Times New Roman" w:hAnsi="Times New Roman"/>
          <w:color w:val="000000" w:themeColor="text1"/>
          <w:sz w:val="28"/>
          <w:szCs w:val="28"/>
        </w:rPr>
        <w:t>приаэродромной</w:t>
      </w:r>
      <w:proofErr w:type="spellEnd"/>
      <w:r w:rsidRPr="00CB09B6">
        <w:rPr>
          <w:rFonts w:ascii="Times New Roman" w:hAnsi="Times New Roman"/>
          <w:color w:val="000000" w:themeColor="text1"/>
          <w:sz w:val="28"/>
          <w:szCs w:val="28"/>
        </w:rPr>
        <w:t xml:space="preserve"> территории, которые допущены в правилах землепользования и застройки поселения;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поступление предложений об изменении границ территориальных зон, </w:t>
      </w:r>
      <w:r w:rsidRPr="00CB09B6">
        <w:rPr>
          <w:rFonts w:ascii="Times New Roman" w:hAnsi="Times New Roman"/>
          <w:color w:val="000000" w:themeColor="text1"/>
          <w:sz w:val="28"/>
          <w:szCs w:val="28"/>
        </w:rPr>
        <w:lastRenderedPageBreak/>
        <w:t>изменении градостроительных регламентов;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Предложения о внесении изменений в правила землепользования и застройки в комиссию направляются: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3.1. В случае</w:t>
      </w:r>
      <w:proofErr w:type="gramStart"/>
      <w:r w:rsidRPr="00CB09B6">
        <w:rPr>
          <w:rFonts w:ascii="Times New Roman" w:hAnsi="Times New Roman"/>
          <w:color w:val="000000" w:themeColor="text1"/>
          <w:sz w:val="28"/>
          <w:szCs w:val="28"/>
        </w:rPr>
        <w:t>,</w:t>
      </w:r>
      <w:proofErr w:type="gramEnd"/>
      <w:r w:rsidRPr="00CB09B6">
        <w:rPr>
          <w:rFonts w:ascii="Times New Roman" w:hAnsi="Times New Roman"/>
          <w:color w:val="000000" w:themeColor="text1"/>
          <w:sz w:val="28"/>
          <w:szCs w:val="28"/>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w:t>
      </w:r>
      <w:r w:rsidRPr="00CB09B6">
        <w:rPr>
          <w:rFonts w:ascii="Times New Roman" w:hAnsi="Times New Roman"/>
          <w:color w:val="000000" w:themeColor="text1"/>
          <w:sz w:val="28"/>
          <w:szCs w:val="28"/>
        </w:rPr>
        <w:lastRenderedPageBreak/>
        <w:t>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3.2. В случае, предусмотренном частью 3.1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3.3. </w:t>
      </w:r>
      <w:proofErr w:type="gramStart"/>
      <w:r w:rsidRPr="00CB09B6">
        <w:rPr>
          <w:rFonts w:ascii="Times New Roman" w:hAnsi="Times New Roman"/>
          <w:color w:val="000000" w:themeColor="text1"/>
          <w:sz w:val="28"/>
          <w:szCs w:val="28"/>
        </w:rPr>
        <w:t>В целях внесения изменений в правила землепользования и застройки в случаях, предусмотренных пунктами 3-5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 </w:t>
      </w:r>
      <w:proofErr w:type="gramStart"/>
      <w:r w:rsidRPr="00CB09B6">
        <w:rPr>
          <w:rFonts w:ascii="Times New Roman" w:hAnsi="Times New Roman"/>
          <w:color w:val="000000" w:themeColor="text1"/>
          <w:sz w:val="28"/>
          <w:szCs w:val="28"/>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B09B6">
        <w:rPr>
          <w:rFonts w:ascii="Times New Roman" w:hAnsi="Times New Roman"/>
          <w:color w:val="000000" w:themeColor="text1"/>
          <w:sz w:val="28"/>
          <w:szCs w:val="28"/>
        </w:rPr>
        <w:t>приаэродромной</w:t>
      </w:r>
      <w:proofErr w:type="spellEnd"/>
      <w:r w:rsidRPr="00CB09B6">
        <w:rPr>
          <w:rFonts w:ascii="Times New Roman" w:hAnsi="Times New Roman"/>
          <w:color w:val="000000" w:themeColor="text1"/>
          <w:sz w:val="28"/>
          <w:szCs w:val="28"/>
        </w:rPr>
        <w:t xml:space="preserve"> территории, рассмотрению комиссией не подлежит.</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Глава местной администрации с учетом рекомендаций, содержащихся в заключени</w:t>
      </w:r>
      <w:proofErr w:type="gramStart"/>
      <w:r w:rsidRPr="00CB09B6">
        <w:rPr>
          <w:rFonts w:ascii="Times New Roman" w:hAnsi="Times New Roman"/>
          <w:color w:val="000000" w:themeColor="text1"/>
          <w:sz w:val="28"/>
          <w:szCs w:val="28"/>
        </w:rPr>
        <w:t>и</w:t>
      </w:r>
      <w:proofErr w:type="gramEnd"/>
      <w:r w:rsidRPr="00CB09B6">
        <w:rPr>
          <w:rFonts w:ascii="Times New Roman" w:hAnsi="Times New Roman"/>
          <w:color w:val="000000" w:themeColor="text1"/>
          <w:sz w:val="28"/>
          <w:szCs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B09B6">
        <w:rPr>
          <w:rFonts w:ascii="Times New Roman" w:hAnsi="Times New Roman"/>
          <w:color w:val="000000" w:themeColor="text1"/>
          <w:sz w:val="28"/>
          <w:szCs w:val="28"/>
        </w:rPr>
        <w:t>обязан</w:t>
      </w:r>
      <w:proofErr w:type="gramEnd"/>
      <w:r w:rsidRPr="00CB09B6">
        <w:rPr>
          <w:rFonts w:ascii="Times New Roman" w:hAnsi="Times New Roman"/>
          <w:color w:val="000000" w:themeColor="text1"/>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7. </w:t>
      </w:r>
      <w:proofErr w:type="gramStart"/>
      <w:r w:rsidRPr="00CB09B6">
        <w:rPr>
          <w:rFonts w:ascii="Times New Roman" w:hAnsi="Times New Roman"/>
          <w:color w:val="000000" w:themeColor="text1"/>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sidRPr="00CB09B6">
        <w:rPr>
          <w:rFonts w:ascii="Times New Roman" w:hAnsi="Times New Roman"/>
          <w:color w:val="000000" w:themeColor="text1"/>
          <w:sz w:val="28"/>
          <w:szCs w:val="28"/>
        </w:rPr>
        <w:lastRenderedPageBreak/>
        <w:t>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CB09B6">
        <w:rPr>
          <w:rFonts w:ascii="Times New Roman" w:hAnsi="Times New Roman"/>
          <w:color w:val="000000" w:themeColor="text1"/>
          <w:sz w:val="28"/>
          <w:szCs w:val="28"/>
        </w:rPr>
        <w:t xml:space="preserve"> </w:t>
      </w:r>
      <w:proofErr w:type="gramStart"/>
      <w:r w:rsidRPr="00CB09B6">
        <w:rPr>
          <w:rFonts w:ascii="Times New Roman" w:hAnsi="Times New Roman"/>
          <w:color w:val="000000" w:themeColor="text1"/>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CB09B6">
        <w:rPr>
          <w:rFonts w:ascii="Times New Roman" w:hAnsi="Times New Roman"/>
          <w:color w:val="000000" w:themeColor="text1"/>
          <w:sz w:val="28"/>
          <w:szCs w:val="28"/>
        </w:rPr>
        <w:t xml:space="preserve"> части 2 </w:t>
      </w:r>
      <w:proofErr w:type="gramStart"/>
      <w:r w:rsidRPr="00CB09B6">
        <w:rPr>
          <w:rFonts w:ascii="Times New Roman" w:hAnsi="Times New Roman"/>
          <w:color w:val="000000" w:themeColor="text1"/>
          <w:sz w:val="28"/>
          <w:szCs w:val="28"/>
        </w:rPr>
        <w:t>статьи</w:t>
      </w:r>
      <w:proofErr w:type="gramEnd"/>
      <w:r w:rsidRPr="00CB09B6">
        <w:rPr>
          <w:rFonts w:ascii="Times New Roman" w:hAnsi="Times New Roman"/>
          <w:color w:val="000000" w:themeColor="text1"/>
          <w:sz w:val="28"/>
          <w:szCs w:val="28"/>
        </w:rPr>
        <w:t xml:space="preserve"> 55.32 Градостроительного кодекса и от </w:t>
      </w:r>
      <w:proofErr w:type="gramStart"/>
      <w:r w:rsidRPr="00CB09B6">
        <w:rPr>
          <w:rFonts w:ascii="Times New Roman" w:hAnsi="Times New Roman"/>
          <w:color w:val="000000" w:themeColor="text1"/>
          <w:sz w:val="28"/>
          <w:szCs w:val="28"/>
        </w:rPr>
        <w:t>которых</w:t>
      </w:r>
      <w:proofErr w:type="gramEnd"/>
      <w:r w:rsidRPr="00CB09B6">
        <w:rPr>
          <w:rFonts w:ascii="Times New Roman" w:hAnsi="Times New Roman"/>
          <w:color w:val="000000" w:themeColor="text1"/>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8. </w:t>
      </w:r>
      <w:proofErr w:type="gramStart"/>
      <w:r w:rsidRPr="00CB09B6">
        <w:rPr>
          <w:rFonts w:ascii="Times New Roman" w:hAnsi="Times New Roman"/>
          <w:color w:val="000000" w:themeColor="text1"/>
          <w:sz w:val="28"/>
          <w:szCs w:val="28"/>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w:t>
      </w:r>
      <w:proofErr w:type="gramEnd"/>
      <w:r w:rsidRPr="00CB09B6">
        <w:rPr>
          <w:rFonts w:ascii="Times New Roman" w:hAnsi="Times New Roman"/>
          <w:color w:val="000000" w:themeColor="text1"/>
          <w:sz w:val="28"/>
          <w:szCs w:val="28"/>
        </w:rPr>
        <w:t xml:space="preserve">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9. </w:t>
      </w:r>
      <w:proofErr w:type="gramStart"/>
      <w:r w:rsidRPr="00CB09B6">
        <w:rPr>
          <w:rFonts w:ascii="Times New Roman" w:hAnsi="Times New Roman"/>
          <w:color w:val="000000" w:themeColor="text1"/>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принять решение о</w:t>
      </w:r>
      <w:proofErr w:type="gramEnd"/>
      <w:r w:rsidRPr="00CB09B6">
        <w:rPr>
          <w:rFonts w:ascii="Times New Roman" w:hAnsi="Times New Roman"/>
          <w:color w:val="000000" w:themeColor="text1"/>
          <w:sz w:val="28"/>
          <w:szCs w:val="28"/>
        </w:rPr>
        <w:t xml:space="preserve"> подготовке проекта о внесении изменений в правила землепользования и застройки.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10. </w:t>
      </w:r>
      <w:proofErr w:type="gramStart"/>
      <w:r w:rsidRPr="00CB09B6">
        <w:rPr>
          <w:rFonts w:ascii="Times New Roman" w:hAnsi="Times New Roman"/>
          <w:color w:val="000000" w:themeColor="text1"/>
          <w:sz w:val="28"/>
          <w:szCs w:val="28"/>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w:t>
      </w:r>
      <w:r w:rsidRPr="00CB09B6">
        <w:rPr>
          <w:rFonts w:ascii="Times New Roman" w:hAnsi="Times New Roman"/>
          <w:color w:val="000000" w:themeColor="text1"/>
          <w:sz w:val="28"/>
          <w:szCs w:val="28"/>
        </w:rPr>
        <w:lastRenderedPageBreak/>
        <w:t>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w:t>
      </w:r>
      <w:proofErr w:type="gramEnd"/>
      <w:r w:rsidRPr="00CB09B6">
        <w:rPr>
          <w:rFonts w:ascii="Times New Roman" w:hAnsi="Times New Roman"/>
          <w:color w:val="000000" w:themeColor="text1"/>
          <w:sz w:val="28"/>
          <w:szCs w:val="28"/>
        </w:rPr>
        <w:t xml:space="preserve">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1.11.Статью 41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41. Отклонения от предельных параметров разрешенного строительства, реконструкции объектов капитального строительства</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Шпаковского муниципального района Ставропольского края и нормативными правовыми актами органа местного самоуправления с учетом положений статьи 40 Градостроительного кодекса Российской Федерации</w:t>
      </w:r>
      <w:proofErr w:type="gramStart"/>
      <w:r w:rsidRPr="00CB09B6">
        <w:rPr>
          <w:rFonts w:ascii="Times New Roman" w:hAnsi="Times New Roman"/>
          <w:color w:val="000000" w:themeColor="text1"/>
          <w:sz w:val="28"/>
          <w:szCs w:val="28"/>
        </w:rPr>
        <w:t>.».</w:t>
      </w:r>
      <w:proofErr w:type="gramEnd"/>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1.12.Статью 42 изложить в следующей редакции:</w:t>
      </w:r>
    </w:p>
    <w:p w:rsidR="00CB09B6" w:rsidRPr="00CB09B6" w:rsidRDefault="00CB09B6" w:rsidP="00CB09B6">
      <w:pPr>
        <w:widowControl w:val="0"/>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"Статья 42.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B09B6">
        <w:rPr>
          <w:rFonts w:ascii="Times New Roman" w:hAnsi="Times New Roman"/>
          <w:color w:val="000000" w:themeColor="text1"/>
          <w:sz w:val="28"/>
          <w:szCs w:val="28"/>
        </w:rPr>
        <w:t>границ зон планируемого размещения объектов капитального строительства</w:t>
      </w:r>
      <w:proofErr w:type="gramEnd"/>
      <w:r w:rsidRPr="00CB09B6">
        <w:rPr>
          <w:rFonts w:ascii="Times New Roman" w:hAnsi="Times New Roman"/>
          <w:color w:val="000000" w:themeColor="text1"/>
          <w:sz w:val="28"/>
          <w:szCs w:val="28"/>
        </w:rPr>
        <w:t>.</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статье 26 настоящих Правил.</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Видами документации по планировке территории являются: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проект планировки территории;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2) проект межевания территории.</w:t>
      </w:r>
    </w:p>
    <w:p w:rsidR="00CB09B6" w:rsidRPr="00CB09B6" w:rsidRDefault="00A21C59" w:rsidP="00CB09B6">
      <w:pPr>
        <w:spacing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CB09B6" w:rsidRPr="00CB09B6">
        <w:rPr>
          <w:rFonts w:ascii="Times New Roman" w:hAnsi="Times New Roman"/>
          <w:color w:val="000000" w:themeColor="text1"/>
          <w:sz w:val="28"/>
          <w:szCs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определения местоположения границ образуемых и изменяемых земельных участков;</w:t>
      </w:r>
    </w:p>
    <w:p w:rsidR="00CB09B6" w:rsidRPr="00CB09B6" w:rsidRDefault="00CB09B6" w:rsidP="00CB09B6">
      <w:pPr>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CB09B6">
        <w:rPr>
          <w:rFonts w:ascii="Times New Roman" w:hAnsi="Times New Roman"/>
          <w:color w:val="000000" w:themeColor="text1"/>
          <w:sz w:val="28"/>
          <w:szCs w:val="28"/>
        </w:rPr>
        <w:lastRenderedPageBreak/>
        <w:t>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B09B6">
        <w:rPr>
          <w:rFonts w:ascii="Times New Roman" w:hAnsi="Times New Roman"/>
          <w:color w:val="000000" w:themeColor="text1"/>
          <w:sz w:val="28"/>
          <w:szCs w:val="28"/>
        </w:rPr>
        <w:t xml:space="preserve"> влекут за собой исключительно изменение границ территории общего пользования.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1) необходимо изъятие земельных участков для муниципальных ну</w:t>
      </w:r>
      <w:proofErr w:type="gramStart"/>
      <w:r w:rsidRPr="00CB09B6">
        <w:rPr>
          <w:rFonts w:ascii="Times New Roman" w:hAnsi="Times New Roman"/>
          <w:color w:val="000000" w:themeColor="text1"/>
          <w:sz w:val="28"/>
          <w:szCs w:val="28"/>
        </w:rPr>
        <w:t>жд в св</w:t>
      </w:r>
      <w:proofErr w:type="gramEnd"/>
      <w:r w:rsidRPr="00CB09B6">
        <w:rPr>
          <w:rFonts w:ascii="Times New Roman" w:hAnsi="Times New Roman"/>
          <w:color w:val="000000" w:themeColor="text1"/>
          <w:sz w:val="28"/>
          <w:szCs w:val="28"/>
        </w:rPr>
        <w:t>язи с размещением объекта капитального строительства местного значения;</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2) </w:t>
      </w:r>
      <w:proofErr w:type="gramStart"/>
      <w:r w:rsidRPr="00CB09B6">
        <w:rPr>
          <w:rFonts w:ascii="Times New Roman" w:hAnsi="Times New Roman"/>
          <w:color w:val="000000" w:themeColor="text1"/>
          <w:sz w:val="28"/>
          <w:szCs w:val="28"/>
        </w:rPr>
        <w:t>необходимы</w:t>
      </w:r>
      <w:proofErr w:type="gramEnd"/>
      <w:r w:rsidRPr="00CB09B6">
        <w:rPr>
          <w:rFonts w:ascii="Times New Roman" w:hAnsi="Times New Roman"/>
          <w:color w:val="000000" w:themeColor="text1"/>
          <w:sz w:val="28"/>
          <w:szCs w:val="28"/>
        </w:rPr>
        <w:t xml:space="preserve"> установление, изменение или отмена красных линий;</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B09B6" w:rsidRPr="00CB09B6" w:rsidRDefault="00CB09B6" w:rsidP="00CB09B6">
      <w:pPr>
        <w:spacing w:line="240" w:lineRule="auto"/>
        <w:ind w:firstLine="709"/>
        <w:jc w:val="both"/>
        <w:rPr>
          <w:rFonts w:ascii="Times New Roman" w:hAnsi="Times New Roman"/>
          <w:color w:val="000000" w:themeColor="text1"/>
          <w:sz w:val="28"/>
          <w:szCs w:val="28"/>
        </w:rPr>
      </w:pPr>
      <w:proofErr w:type="gramStart"/>
      <w:r w:rsidRPr="00CB09B6">
        <w:rPr>
          <w:rFonts w:ascii="Times New Roman" w:hAnsi="Times New Roman"/>
          <w:color w:val="000000" w:themeColor="text1"/>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CB09B6">
        <w:rPr>
          <w:rFonts w:ascii="Times New Roman" w:hAnsi="Times New Roman"/>
          <w:color w:val="000000" w:themeColor="text1"/>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B09B6" w:rsidRPr="00CB09B6" w:rsidRDefault="00CB09B6" w:rsidP="00CB09B6">
      <w:pPr>
        <w:spacing w:line="240" w:lineRule="auto"/>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7) Подготовка документации по планировке территории осуществляется в соответствии со статьями 45, 46 Градостроительного кодекса РФ.</w:t>
      </w:r>
    </w:p>
    <w:p w:rsidR="00CB09B6" w:rsidRPr="00CB09B6" w:rsidRDefault="00CB09B6" w:rsidP="00CB09B6">
      <w:pPr>
        <w:pStyle w:val="ConsPlusNormal"/>
        <w:tabs>
          <w:tab w:val="left" w:pos="3402"/>
        </w:tabs>
        <w:ind w:firstLine="709"/>
        <w:jc w:val="both"/>
        <w:rPr>
          <w:rFonts w:ascii="Times New Roman" w:hAnsi="Times New Roman"/>
          <w:color w:val="000000" w:themeColor="text1"/>
          <w:sz w:val="28"/>
          <w:szCs w:val="28"/>
        </w:rPr>
      </w:pPr>
      <w:r w:rsidRPr="00CB09B6">
        <w:rPr>
          <w:rFonts w:ascii="Times New Roman" w:hAnsi="Times New Roman"/>
          <w:color w:val="000000" w:themeColor="text1"/>
          <w:sz w:val="28"/>
          <w:szCs w:val="28"/>
        </w:rPr>
        <w:t xml:space="preserve">1.13.В пределах зон Ж-1, Ж-2, Ж-3 статьи 46 слова «Коэффициент </w:t>
      </w:r>
      <w:r w:rsidRPr="00CB09B6">
        <w:rPr>
          <w:rFonts w:ascii="Times New Roman" w:hAnsi="Times New Roman"/>
          <w:color w:val="000000" w:themeColor="text1"/>
          <w:sz w:val="28"/>
          <w:szCs w:val="28"/>
        </w:rPr>
        <w:lastRenderedPageBreak/>
        <w:t>застройки, Коэффициент плотности застройки земельного участка существующей жилой застройки» заменить словами «Коэффициент застройки».</w:t>
      </w:r>
    </w:p>
    <w:p w:rsidR="00CB09B6" w:rsidRPr="00CB09B6" w:rsidRDefault="00CB09B6" w:rsidP="00CB09B6">
      <w:pPr>
        <w:spacing w:line="240" w:lineRule="auto"/>
        <w:rPr>
          <w:rFonts w:ascii="Times New Roman" w:hAnsi="Times New Roman"/>
          <w:color w:val="000000" w:themeColor="text1"/>
          <w:sz w:val="28"/>
          <w:szCs w:val="28"/>
        </w:rPr>
      </w:pPr>
    </w:p>
    <w:p w:rsidR="00CB09B6" w:rsidRDefault="00CB09B6" w:rsidP="00CB09B6">
      <w:pPr>
        <w:rPr>
          <w:rFonts w:ascii="PT Astra Serif" w:hAnsi="PT Astra Serif"/>
          <w:sz w:val="28"/>
        </w:rPr>
      </w:pPr>
    </w:p>
    <w:p w:rsidR="00CB09B6" w:rsidRDefault="00CB09B6" w:rsidP="00CB09B6">
      <w:pPr>
        <w:rPr>
          <w:rFonts w:ascii="PT Astra Serif" w:hAnsi="PT Astra Serif"/>
          <w:sz w:val="28"/>
        </w:rPr>
      </w:pPr>
    </w:p>
    <w:p w:rsidR="00CB09B6" w:rsidRDefault="00CB09B6" w:rsidP="00CB09B6">
      <w:pPr>
        <w:spacing w:line="240" w:lineRule="exact"/>
        <w:contextualSpacing/>
        <w:rPr>
          <w:rFonts w:ascii="PT Astra Serif" w:hAnsi="PT Astra Serif"/>
          <w:sz w:val="28"/>
        </w:rPr>
      </w:pPr>
      <w:r>
        <w:rPr>
          <w:rFonts w:ascii="PT Astra Serif" w:hAnsi="PT Astra Serif"/>
          <w:sz w:val="28"/>
        </w:rPr>
        <w:t>Председатель Совета</w:t>
      </w:r>
    </w:p>
    <w:p w:rsidR="00CB09B6" w:rsidRDefault="00CB09B6" w:rsidP="00CB09B6">
      <w:pPr>
        <w:spacing w:line="240" w:lineRule="exact"/>
        <w:contextualSpacing/>
        <w:rPr>
          <w:rFonts w:ascii="PT Astra Serif" w:hAnsi="PT Astra Serif"/>
          <w:sz w:val="28"/>
        </w:rPr>
      </w:pPr>
      <w:r>
        <w:rPr>
          <w:rFonts w:ascii="PT Astra Serif" w:hAnsi="PT Astra Serif"/>
          <w:sz w:val="28"/>
        </w:rPr>
        <w:t>Шпаковского муниципального</w:t>
      </w:r>
    </w:p>
    <w:p w:rsidR="00CB09B6" w:rsidRDefault="00CB09B6" w:rsidP="00CB09B6">
      <w:pPr>
        <w:spacing w:line="240" w:lineRule="exact"/>
        <w:contextualSpacing/>
        <w:rPr>
          <w:rFonts w:ascii="PT Astra Serif" w:hAnsi="PT Astra Serif"/>
          <w:sz w:val="28"/>
        </w:rPr>
      </w:pPr>
      <w:r>
        <w:rPr>
          <w:rFonts w:ascii="PT Astra Serif" w:hAnsi="PT Astra Serif"/>
          <w:sz w:val="28"/>
        </w:rPr>
        <w:t>района 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t xml:space="preserve">    В.Ф.Букреев</w:t>
      </w:r>
    </w:p>
    <w:p w:rsidR="00CB09B6" w:rsidRDefault="00CB09B6" w:rsidP="00CB09B6">
      <w:pPr>
        <w:tabs>
          <w:tab w:val="left" w:pos="540"/>
          <w:tab w:val="left" w:pos="720"/>
          <w:tab w:val="left" w:pos="900"/>
        </w:tabs>
        <w:spacing w:line="240" w:lineRule="exact"/>
        <w:jc w:val="both"/>
        <w:rPr>
          <w:rFonts w:ascii="PT Astra Serif" w:hAnsi="PT Astra Serif"/>
          <w:sz w:val="28"/>
        </w:rPr>
      </w:pPr>
    </w:p>
    <w:p w:rsidR="00CB09B6" w:rsidRDefault="00CB09B6" w:rsidP="00CB09B6">
      <w:pPr>
        <w:tabs>
          <w:tab w:val="left" w:pos="540"/>
          <w:tab w:val="left" w:pos="720"/>
          <w:tab w:val="left" w:pos="900"/>
        </w:tabs>
        <w:spacing w:line="240" w:lineRule="exact"/>
        <w:jc w:val="both"/>
        <w:rPr>
          <w:rFonts w:ascii="PT Astra Serif" w:hAnsi="PT Astra Serif"/>
          <w:sz w:val="28"/>
        </w:rPr>
      </w:pPr>
    </w:p>
    <w:p w:rsidR="00CB09B6" w:rsidRDefault="00CB09B6" w:rsidP="00CB09B6">
      <w:pPr>
        <w:tabs>
          <w:tab w:val="left" w:pos="540"/>
          <w:tab w:val="left" w:pos="720"/>
          <w:tab w:val="left" w:pos="900"/>
        </w:tabs>
        <w:spacing w:line="240" w:lineRule="exact"/>
        <w:jc w:val="both"/>
        <w:rPr>
          <w:rFonts w:ascii="PT Astra Serif" w:hAnsi="PT Astra Serif"/>
          <w:sz w:val="28"/>
        </w:rPr>
      </w:pPr>
    </w:p>
    <w:p w:rsidR="00CB09B6" w:rsidRDefault="00CB09B6" w:rsidP="00CB09B6">
      <w:pPr>
        <w:spacing w:line="240" w:lineRule="exact"/>
        <w:contextualSpacing/>
        <w:rPr>
          <w:rFonts w:ascii="PT Astra Serif" w:hAnsi="PT Astra Serif"/>
          <w:sz w:val="28"/>
        </w:rPr>
      </w:pPr>
      <w:r>
        <w:rPr>
          <w:rFonts w:ascii="PT Astra Serif" w:hAnsi="PT Astra Serif"/>
          <w:sz w:val="28"/>
        </w:rPr>
        <w:t>Глава Шпаковского</w:t>
      </w:r>
    </w:p>
    <w:p w:rsidR="00CB09B6" w:rsidRDefault="00CB09B6" w:rsidP="00CB09B6">
      <w:pPr>
        <w:spacing w:line="240" w:lineRule="exact"/>
        <w:contextualSpacing/>
        <w:rPr>
          <w:rFonts w:ascii="PT Astra Serif" w:hAnsi="PT Astra Serif"/>
          <w:sz w:val="28"/>
        </w:rPr>
      </w:pPr>
      <w:r>
        <w:rPr>
          <w:rFonts w:ascii="PT Astra Serif" w:hAnsi="PT Astra Serif"/>
          <w:sz w:val="28"/>
        </w:rPr>
        <w:t>муниципального района</w:t>
      </w:r>
    </w:p>
    <w:p w:rsidR="00CB09B6" w:rsidRDefault="00CB09B6" w:rsidP="00CB09B6">
      <w:pPr>
        <w:tabs>
          <w:tab w:val="left" w:pos="540"/>
          <w:tab w:val="left" w:pos="720"/>
          <w:tab w:val="left" w:pos="900"/>
        </w:tabs>
        <w:spacing w:line="240" w:lineRule="exact"/>
        <w:rPr>
          <w:rFonts w:ascii="PT Astra Serif" w:hAnsi="PT Astra Serif"/>
          <w:sz w:val="28"/>
        </w:rPr>
      </w:pPr>
      <w:r>
        <w:rPr>
          <w:rFonts w:ascii="PT Astra Serif" w:hAnsi="PT Astra Serif"/>
          <w:sz w:val="28"/>
        </w:rPr>
        <w:t>Ставропольского края</w:t>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Pr>
          <w:rFonts w:ascii="PT Astra Serif" w:hAnsi="PT Astra Serif"/>
          <w:sz w:val="28"/>
        </w:rPr>
        <w:tab/>
      </w:r>
      <w:r w:rsidR="00A21C59">
        <w:rPr>
          <w:rFonts w:ascii="PT Astra Serif" w:hAnsi="PT Astra Serif"/>
          <w:sz w:val="28"/>
        </w:rPr>
        <w:t xml:space="preserve">  </w:t>
      </w:r>
      <w:bookmarkStart w:id="22" w:name="_GoBack"/>
      <w:bookmarkEnd w:id="22"/>
      <w:r>
        <w:rPr>
          <w:rFonts w:ascii="PT Astra Serif" w:hAnsi="PT Astra Serif"/>
          <w:sz w:val="28"/>
        </w:rPr>
        <w:t xml:space="preserve">   </w:t>
      </w:r>
      <w:proofErr w:type="spellStart"/>
      <w:r>
        <w:rPr>
          <w:rFonts w:ascii="PT Astra Serif" w:hAnsi="PT Astra Serif"/>
          <w:sz w:val="28"/>
        </w:rPr>
        <w:t>С.В.Гультяев</w:t>
      </w:r>
      <w:proofErr w:type="spellEnd"/>
    </w:p>
    <w:p w:rsidR="00CB09B6" w:rsidRDefault="00CB09B6" w:rsidP="00CB09B6">
      <w:pPr>
        <w:tabs>
          <w:tab w:val="left" w:pos="540"/>
          <w:tab w:val="left" w:pos="720"/>
          <w:tab w:val="left" w:pos="900"/>
        </w:tabs>
        <w:spacing w:line="240" w:lineRule="exact"/>
        <w:rPr>
          <w:rFonts w:ascii="PT Astra Serif" w:hAnsi="PT Astra Serif"/>
          <w:sz w:val="28"/>
        </w:rPr>
      </w:pPr>
    </w:p>
    <w:p w:rsidR="00CB09B6" w:rsidRPr="00746C22" w:rsidRDefault="00CB09B6" w:rsidP="00CB09B6">
      <w:pPr>
        <w:tabs>
          <w:tab w:val="left" w:pos="540"/>
          <w:tab w:val="left" w:pos="720"/>
          <w:tab w:val="left" w:pos="900"/>
        </w:tabs>
        <w:spacing w:line="240" w:lineRule="exact"/>
        <w:rPr>
          <w:sz w:val="28"/>
        </w:rPr>
      </w:pPr>
    </w:p>
    <w:p w:rsidR="00C558F2" w:rsidRDefault="00C558F2" w:rsidP="00C558F2">
      <w:pPr>
        <w:jc w:val="both"/>
        <w:rPr>
          <w:b/>
          <w:sz w:val="26"/>
          <w:szCs w:val="26"/>
        </w:rPr>
      </w:pPr>
    </w:p>
    <w:p w:rsidR="00C558F2" w:rsidRDefault="00C558F2" w:rsidP="00C558F2">
      <w:pPr>
        <w:jc w:val="both"/>
        <w:rPr>
          <w:b/>
          <w:sz w:val="26"/>
          <w:szCs w:val="26"/>
        </w:rPr>
      </w:pPr>
    </w:p>
    <w:p w:rsidR="00C558F2" w:rsidRDefault="00C558F2" w:rsidP="00C558F2">
      <w:pPr>
        <w:jc w:val="both"/>
        <w:rPr>
          <w:b/>
          <w:sz w:val="26"/>
          <w:szCs w:val="26"/>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F556D2" w:rsidRDefault="00F556D2" w:rsidP="006C56C8">
      <w:pPr>
        <w:tabs>
          <w:tab w:val="left" w:pos="540"/>
          <w:tab w:val="left" w:pos="720"/>
          <w:tab w:val="left" w:pos="900"/>
        </w:tabs>
        <w:spacing w:line="240" w:lineRule="exact"/>
        <w:rPr>
          <w:rFonts w:ascii="PT Astra Serif" w:hAnsi="PT Astra Serif"/>
          <w:sz w:val="28"/>
        </w:rPr>
      </w:pPr>
    </w:p>
    <w:p w:rsidR="006C56C8" w:rsidRDefault="006C56C8">
      <w:pPr>
        <w:tabs>
          <w:tab w:val="left" w:pos="540"/>
          <w:tab w:val="left" w:pos="720"/>
          <w:tab w:val="left" w:pos="900"/>
        </w:tabs>
        <w:spacing w:line="240" w:lineRule="exact"/>
        <w:rPr>
          <w:rFonts w:ascii="PT Astra Serif" w:hAnsi="PT Astra Serif"/>
          <w:sz w:val="28"/>
        </w:rPr>
      </w:pPr>
    </w:p>
    <w:sectPr w:rsidR="006C56C8">
      <w:headerReference w:type="default" r:id="rId12"/>
      <w:pgSz w:w="11908" w:h="1684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B6" w:rsidRDefault="00CB09B6">
      <w:pPr>
        <w:spacing w:line="240" w:lineRule="auto"/>
      </w:pPr>
      <w:r>
        <w:separator/>
      </w:r>
    </w:p>
  </w:endnote>
  <w:endnote w:type="continuationSeparator" w:id="0">
    <w:p w:rsidR="00CB09B6" w:rsidRDefault="00CB0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B6" w:rsidRDefault="00CB09B6">
      <w:pPr>
        <w:spacing w:line="240" w:lineRule="auto"/>
      </w:pPr>
      <w:r>
        <w:separator/>
      </w:r>
    </w:p>
  </w:footnote>
  <w:footnote w:type="continuationSeparator" w:id="0">
    <w:p w:rsidR="00CB09B6" w:rsidRDefault="00CB09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B6" w:rsidRDefault="00CB09B6">
    <w:pPr>
      <w:framePr w:wrap="around" w:vAnchor="text" w:hAnchor="margin" w:xAlign="center" w:y="1"/>
    </w:pPr>
    <w:r>
      <w:fldChar w:fldCharType="begin"/>
    </w:r>
    <w:r>
      <w:instrText>PAGE \* Arabic</w:instrText>
    </w:r>
    <w:r>
      <w:fldChar w:fldCharType="separate"/>
    </w:r>
    <w:r w:rsidR="00A21C59">
      <w:rPr>
        <w:noProof/>
      </w:rPr>
      <w:t>131</w:t>
    </w:r>
    <w:r>
      <w:fldChar w:fldCharType="end"/>
    </w:r>
  </w:p>
  <w:p w:rsidR="00CB09B6" w:rsidRDefault="00CB09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30"/>
    <w:rsid w:val="00092C43"/>
    <w:rsid w:val="002A3D99"/>
    <w:rsid w:val="002B44D0"/>
    <w:rsid w:val="00390547"/>
    <w:rsid w:val="00463670"/>
    <w:rsid w:val="004B57AE"/>
    <w:rsid w:val="00502556"/>
    <w:rsid w:val="006C56C8"/>
    <w:rsid w:val="008A2096"/>
    <w:rsid w:val="009A7FA8"/>
    <w:rsid w:val="00A21C59"/>
    <w:rsid w:val="00AB1FDF"/>
    <w:rsid w:val="00B34A44"/>
    <w:rsid w:val="00B9481F"/>
    <w:rsid w:val="00C558F2"/>
    <w:rsid w:val="00C91230"/>
    <w:rsid w:val="00CB09B6"/>
    <w:rsid w:val="00EB7AB7"/>
    <w:rsid w:val="00F556D2"/>
    <w:rsid w:val="00FB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ConsPlusNormal">
    <w:name w:val="ConsPlusNormal"/>
    <w:link w:val="ConsPlusNormal0"/>
    <w:rsid w:val="006C56C8"/>
    <w:pPr>
      <w:widowControl w:val="0"/>
    </w:pPr>
    <w:rPr>
      <w:rFonts w:ascii="Calibri" w:hAnsi="Calibri"/>
      <w:sz w:val="22"/>
    </w:rPr>
  </w:style>
  <w:style w:type="paragraph" w:styleId="a8">
    <w:name w:val="Normal (Web)"/>
    <w:aliases w:val="Обычный (Web),Обычный (веб)3"/>
    <w:basedOn w:val="a"/>
    <w:link w:val="a9"/>
    <w:rsid w:val="006C56C8"/>
    <w:pPr>
      <w:spacing w:before="100" w:after="100" w:line="240" w:lineRule="auto"/>
    </w:pPr>
    <w:rPr>
      <w:rFonts w:ascii="Times New Roman" w:hAnsi="Times New Roman"/>
    </w:rPr>
  </w:style>
  <w:style w:type="character" w:customStyle="1" w:styleId="a9">
    <w:name w:val="Обычный (веб) Знак"/>
    <w:aliases w:val="Обычный (Web) Знак,Обычный (веб)3 Знак"/>
    <w:basedOn w:val="1"/>
    <w:link w:val="a8"/>
    <w:rsid w:val="006C56C8"/>
    <w:rPr>
      <w:rFonts w:ascii="Times New Roman" w:hAnsi="Times New Roman"/>
      <w:sz w:val="24"/>
    </w:rPr>
  </w:style>
  <w:style w:type="paragraph" w:styleId="aa">
    <w:name w:val="Balloon Text"/>
    <w:basedOn w:val="a"/>
    <w:link w:val="ab"/>
    <w:uiPriority w:val="99"/>
    <w:semiHidden/>
    <w:unhideWhenUsed/>
    <w:rsid w:val="002B44D0"/>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4D0"/>
    <w:rPr>
      <w:rFonts w:ascii="Tahoma" w:hAnsi="Tahoma" w:cs="Tahoma"/>
      <w:sz w:val="16"/>
      <w:szCs w:val="16"/>
    </w:rPr>
  </w:style>
  <w:style w:type="character" w:customStyle="1" w:styleId="ConsPlusNormal0">
    <w:name w:val="ConsPlusNormal Знак"/>
    <w:link w:val="ConsPlusNormal"/>
    <w:locked/>
    <w:rsid w:val="00C558F2"/>
    <w:rPr>
      <w:rFonts w:ascii="Calibri" w:hAnsi="Calibri"/>
      <w:sz w:val="22"/>
    </w:rPr>
  </w:style>
  <w:style w:type="character" w:customStyle="1" w:styleId="ac">
    <w:name w:val="Основной текст_"/>
    <w:link w:val="43"/>
    <w:rsid w:val="00C558F2"/>
    <w:rPr>
      <w:sz w:val="26"/>
      <w:szCs w:val="26"/>
      <w:shd w:val="clear" w:color="auto" w:fill="FFFFFF"/>
    </w:rPr>
  </w:style>
  <w:style w:type="paragraph" w:customStyle="1" w:styleId="43">
    <w:name w:val="Основной текст4"/>
    <w:basedOn w:val="a"/>
    <w:link w:val="ac"/>
    <w:rsid w:val="00C558F2"/>
    <w:pPr>
      <w:widowControl w:val="0"/>
      <w:shd w:val="clear" w:color="auto" w:fill="FFFFFF"/>
      <w:spacing w:before="300" w:after="300" w:line="312"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ConsPlusNormal">
    <w:name w:val="ConsPlusNormal"/>
    <w:link w:val="ConsPlusNormal0"/>
    <w:rsid w:val="006C56C8"/>
    <w:pPr>
      <w:widowControl w:val="0"/>
    </w:pPr>
    <w:rPr>
      <w:rFonts w:ascii="Calibri" w:hAnsi="Calibri"/>
      <w:sz w:val="22"/>
    </w:rPr>
  </w:style>
  <w:style w:type="paragraph" w:styleId="a8">
    <w:name w:val="Normal (Web)"/>
    <w:aliases w:val="Обычный (Web),Обычный (веб)3"/>
    <w:basedOn w:val="a"/>
    <w:link w:val="a9"/>
    <w:rsid w:val="006C56C8"/>
    <w:pPr>
      <w:spacing w:before="100" w:after="100" w:line="240" w:lineRule="auto"/>
    </w:pPr>
    <w:rPr>
      <w:rFonts w:ascii="Times New Roman" w:hAnsi="Times New Roman"/>
    </w:rPr>
  </w:style>
  <w:style w:type="character" w:customStyle="1" w:styleId="a9">
    <w:name w:val="Обычный (веб) Знак"/>
    <w:aliases w:val="Обычный (Web) Знак,Обычный (веб)3 Знак"/>
    <w:basedOn w:val="1"/>
    <w:link w:val="a8"/>
    <w:rsid w:val="006C56C8"/>
    <w:rPr>
      <w:rFonts w:ascii="Times New Roman" w:hAnsi="Times New Roman"/>
      <w:sz w:val="24"/>
    </w:rPr>
  </w:style>
  <w:style w:type="paragraph" w:styleId="aa">
    <w:name w:val="Balloon Text"/>
    <w:basedOn w:val="a"/>
    <w:link w:val="ab"/>
    <w:uiPriority w:val="99"/>
    <w:semiHidden/>
    <w:unhideWhenUsed/>
    <w:rsid w:val="002B44D0"/>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4D0"/>
    <w:rPr>
      <w:rFonts w:ascii="Tahoma" w:hAnsi="Tahoma" w:cs="Tahoma"/>
      <w:sz w:val="16"/>
      <w:szCs w:val="16"/>
    </w:rPr>
  </w:style>
  <w:style w:type="character" w:customStyle="1" w:styleId="ConsPlusNormal0">
    <w:name w:val="ConsPlusNormal Знак"/>
    <w:link w:val="ConsPlusNormal"/>
    <w:locked/>
    <w:rsid w:val="00C558F2"/>
    <w:rPr>
      <w:rFonts w:ascii="Calibri" w:hAnsi="Calibri"/>
      <w:sz w:val="22"/>
    </w:rPr>
  </w:style>
  <w:style w:type="character" w:customStyle="1" w:styleId="ac">
    <w:name w:val="Основной текст_"/>
    <w:link w:val="43"/>
    <w:rsid w:val="00C558F2"/>
    <w:rPr>
      <w:sz w:val="26"/>
      <w:szCs w:val="26"/>
      <w:shd w:val="clear" w:color="auto" w:fill="FFFFFF"/>
    </w:rPr>
  </w:style>
  <w:style w:type="paragraph" w:customStyle="1" w:styleId="43">
    <w:name w:val="Основной текст4"/>
    <w:basedOn w:val="a"/>
    <w:link w:val="ac"/>
    <w:rsid w:val="00C558F2"/>
    <w:pPr>
      <w:widowControl w:val="0"/>
      <w:shd w:val="clear" w:color="auto" w:fill="FFFFFF"/>
      <w:spacing w:before="300" w:after="300" w:line="312"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F20AF0079E7908B803CE63FC78A3024220B9E4D570D57BF0C6278155B02820E4A8BB7A751DE574m8j3G" TargetMode="External"/><Relationship Id="rId5" Type="http://schemas.openxmlformats.org/officeDocument/2006/relationships/settings" Target="settings.xml"/><Relationship Id="rId10" Type="http://schemas.openxmlformats.org/officeDocument/2006/relationships/hyperlink" Target="consultantplus://offline/ref=C0F20AF0079E7908B803D06EEA14FD084723E0E8D674DE29AD9421D60AE02E75A4E8BD2F3659EE778B867602m3j3G" TargetMode="External"/><Relationship Id="rId4" Type="http://schemas.microsoft.com/office/2007/relationships/stylesWithEffects" Target="stylesWithEffects.xml"/><Relationship Id="rId9" Type="http://schemas.openxmlformats.org/officeDocument/2006/relationships/hyperlink" Target="http://www.shm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6662-14D6-476B-A21C-AB2D6E52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132</Pages>
  <Words>48785</Words>
  <Characters>278078</Characters>
  <Application>Microsoft Office Word</Application>
  <DocSecurity>0</DocSecurity>
  <Lines>2317</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Гулевская Светлана Викторовна</dc:creator>
  <cp:lastModifiedBy>Кожевникова Лариса Александровна</cp:lastModifiedBy>
  <cp:revision>7</cp:revision>
  <cp:lastPrinted>2020-02-17T08:58:00Z</cp:lastPrinted>
  <dcterms:created xsi:type="dcterms:W3CDTF">2020-02-12T06:17:00Z</dcterms:created>
  <dcterms:modified xsi:type="dcterms:W3CDTF">2020-02-17T14:48:00Z</dcterms:modified>
</cp:coreProperties>
</file>