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10" w:rsidRDefault="001E0610" w:rsidP="00F05183">
      <w:pPr>
        <w:autoSpaceDE w:val="0"/>
        <w:autoSpaceDN w:val="0"/>
        <w:adjustRightInd w:val="0"/>
        <w:spacing w:after="0" w:line="240" w:lineRule="exact"/>
        <w:ind w:left="496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1E0610" w:rsidRDefault="001E0610" w:rsidP="00F05183">
      <w:pPr>
        <w:autoSpaceDE w:val="0"/>
        <w:autoSpaceDN w:val="0"/>
        <w:adjustRightInd w:val="0"/>
        <w:spacing w:after="0" w:line="240" w:lineRule="exact"/>
        <w:ind w:left="496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Шпаковского муниципального округа Ставропольского края </w:t>
      </w:r>
    </w:p>
    <w:p w:rsidR="001E0610" w:rsidRDefault="001E0610" w:rsidP="00F05183">
      <w:pPr>
        <w:autoSpaceDE w:val="0"/>
        <w:autoSpaceDN w:val="0"/>
        <w:adjustRightInd w:val="0"/>
        <w:spacing w:after="0" w:line="240" w:lineRule="exact"/>
        <w:ind w:left="496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 декабря 2022 г. №</w:t>
      </w:r>
      <w:r w:rsidR="00F05183">
        <w:rPr>
          <w:rFonts w:ascii="Times New Roman" w:eastAsia="Times New Roman" w:hAnsi="Times New Roman"/>
          <w:sz w:val="28"/>
          <w:szCs w:val="28"/>
          <w:lang w:eastAsia="ru-RU"/>
        </w:rPr>
        <w:t xml:space="preserve"> 421</w:t>
      </w:r>
    </w:p>
    <w:p w:rsidR="001E0610" w:rsidRDefault="001E0610" w:rsidP="00F05183">
      <w:pPr>
        <w:autoSpaceDE w:val="0"/>
        <w:autoSpaceDN w:val="0"/>
        <w:adjustRightInd w:val="0"/>
        <w:spacing w:after="0" w:line="240" w:lineRule="exact"/>
        <w:ind w:left="496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03" w:rsidRDefault="004E7503" w:rsidP="00F05183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ind w:left="496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03" w:rsidRDefault="004E7503" w:rsidP="00F05183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ind w:left="496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610" w:rsidRDefault="001E0610" w:rsidP="00F05183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ind w:left="496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1E0610" w:rsidRDefault="001E0610" w:rsidP="00F05183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ind w:left="496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 w:rsidRPr="00B479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266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Надеждинского сельсовета Шпаковского района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32665">
        <w:rPr>
          <w:rFonts w:ascii="Times New Roman" w:eastAsia="Times New Roman" w:hAnsi="Times New Roman"/>
          <w:sz w:val="28"/>
          <w:szCs w:val="28"/>
          <w:lang w:eastAsia="ru-RU"/>
        </w:rPr>
        <w:t>от 07 августа 2020 года № 205</w:t>
      </w:r>
    </w:p>
    <w:p w:rsidR="001E0610" w:rsidRDefault="001E0610" w:rsidP="001E061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03" w:rsidRDefault="004E7503" w:rsidP="001E061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610" w:rsidRDefault="001E0610" w:rsidP="001E061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exact"/>
        <w:ind w:right="23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03" w:rsidRDefault="004E7503" w:rsidP="001E061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exact"/>
        <w:ind w:right="23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610" w:rsidRDefault="001E0610" w:rsidP="001E061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exact"/>
        <w:ind w:right="23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1E0610" w:rsidRDefault="001E0610" w:rsidP="00F0518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exact"/>
        <w:ind w:right="2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ликвидационной комиссии по ликвидации </w:t>
      </w:r>
      <w:r w:rsidRPr="00F3266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Надеждинского сельсовета Шпаковского района Ставропольского края</w:t>
      </w:r>
    </w:p>
    <w:p w:rsidR="001E0610" w:rsidRDefault="001E0610" w:rsidP="001E061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03" w:rsidRDefault="004E7503" w:rsidP="001E061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13"/>
      </w:tblGrid>
      <w:tr w:rsidR="001E0610" w:rsidTr="00F05183">
        <w:tc>
          <w:tcPr>
            <w:tcW w:w="3085" w:type="dxa"/>
          </w:tcPr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Андрей </w:t>
            </w:r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Александрович </w:t>
            </w:r>
          </w:p>
        </w:tc>
        <w:tc>
          <w:tcPr>
            <w:tcW w:w="6413" w:type="dxa"/>
          </w:tcPr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Надеждинского территориального отдела администрации Шпаковского муниципального округа Ставропольского края, председатель ликвидационной комиссии</w:t>
            </w:r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0610" w:rsidTr="00F05183">
        <w:tc>
          <w:tcPr>
            <w:tcW w:w="3085" w:type="dxa"/>
          </w:tcPr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Абдырахманов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Жолдошалиевич</w:t>
            </w:r>
            <w:proofErr w:type="spellEnd"/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Надеждинского территориального отдела администрации Шпаковского муниципального округа Ставропольского края, заместитель председателя ликвидационной комиссии </w:t>
            </w:r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0610" w:rsidTr="00F05183">
        <w:tc>
          <w:tcPr>
            <w:tcW w:w="3085" w:type="dxa"/>
          </w:tcPr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Селезнева Наталья</w:t>
            </w:r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6413" w:type="dxa"/>
          </w:tcPr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1 категории Надеждинского территориального отдела администрации Шпаковского муниципального округа Ставропольского края, секретарь</w:t>
            </w:r>
            <w:r w:rsidRPr="00B552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0610" w:rsidTr="00F05183">
        <w:tc>
          <w:tcPr>
            <w:tcW w:w="3085" w:type="dxa"/>
          </w:tcPr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7503" w:rsidRDefault="004E7503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ликв</w:t>
            </w:r>
            <w:r w:rsidRPr="001E0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идационной комиссии:</w:t>
            </w:r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7503" w:rsidRDefault="004E7503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0610" w:rsidTr="00F05183">
        <w:tc>
          <w:tcPr>
            <w:tcW w:w="3085" w:type="dxa"/>
          </w:tcPr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  <w:tc>
          <w:tcPr>
            <w:tcW w:w="6413" w:type="dxa"/>
          </w:tcPr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Надеждинского территориального отдела администрации Шпаковского муниципального округа Ставропольского края</w:t>
            </w:r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7503" w:rsidRDefault="004E7503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7503" w:rsidRDefault="004E7503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0610" w:rsidTr="00F05183">
        <w:tc>
          <w:tcPr>
            <w:tcW w:w="3085" w:type="dxa"/>
          </w:tcPr>
          <w:p w:rsidR="004E7503" w:rsidRDefault="004E7503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</w:t>
            </w:r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413" w:type="dxa"/>
          </w:tcPr>
          <w:p w:rsidR="004E7503" w:rsidRDefault="004E7503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0610" w:rsidRDefault="001E0610" w:rsidP="001E06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right="2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Надеждинского территориального отдела администрации Шпаковского муниципального округа Ставропольского края</w:t>
            </w:r>
          </w:p>
        </w:tc>
      </w:tr>
    </w:tbl>
    <w:p w:rsidR="004E7503" w:rsidRDefault="004E7503" w:rsidP="00F0518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503" w:rsidRDefault="004E7503" w:rsidP="00F0518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503" w:rsidRDefault="004E7503" w:rsidP="00F0518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503" w:rsidRPr="00AF3BF6" w:rsidRDefault="004E7503" w:rsidP="004E7503">
      <w:pPr>
        <w:widowControl w:val="0"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 w:rsidRPr="00AF3BF6">
        <w:rPr>
          <w:rFonts w:ascii="Times New Roman" w:hAnsi="Times New Roman"/>
          <w:sz w:val="28"/>
          <w:szCs w:val="28"/>
        </w:rPr>
        <w:t>Председатель Думы</w:t>
      </w:r>
    </w:p>
    <w:p w:rsidR="004E7503" w:rsidRPr="00AF3BF6" w:rsidRDefault="004E7503" w:rsidP="004E7503">
      <w:pPr>
        <w:widowControl w:val="0"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 w:rsidRPr="00AF3BF6">
        <w:rPr>
          <w:rFonts w:ascii="Times New Roman" w:hAnsi="Times New Roman"/>
          <w:sz w:val="28"/>
          <w:szCs w:val="28"/>
        </w:rPr>
        <w:t>Шпаковского муниципального</w:t>
      </w:r>
    </w:p>
    <w:p w:rsidR="004E7503" w:rsidRPr="00AF3BF6" w:rsidRDefault="004E7503" w:rsidP="004E7503">
      <w:pPr>
        <w:widowControl w:val="0"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 w:rsidRPr="00AF3BF6">
        <w:rPr>
          <w:rFonts w:ascii="Times New Roman" w:hAnsi="Times New Roman"/>
          <w:sz w:val="28"/>
          <w:szCs w:val="28"/>
        </w:rPr>
        <w:t>округа Ставропольского края</w:t>
      </w:r>
      <w:r w:rsidRPr="00AF3BF6">
        <w:rPr>
          <w:rFonts w:ascii="Times New Roman" w:hAnsi="Times New Roman"/>
          <w:sz w:val="28"/>
          <w:szCs w:val="28"/>
        </w:rPr>
        <w:tab/>
      </w:r>
      <w:r w:rsidRPr="00AF3BF6">
        <w:rPr>
          <w:rFonts w:ascii="Times New Roman" w:hAnsi="Times New Roman"/>
          <w:sz w:val="28"/>
          <w:szCs w:val="28"/>
        </w:rPr>
        <w:tab/>
      </w:r>
      <w:r w:rsidRPr="00AF3BF6">
        <w:rPr>
          <w:rFonts w:ascii="Times New Roman" w:hAnsi="Times New Roman"/>
          <w:sz w:val="28"/>
          <w:szCs w:val="28"/>
        </w:rPr>
        <w:tab/>
      </w:r>
      <w:r w:rsidRPr="00AF3BF6">
        <w:rPr>
          <w:rFonts w:ascii="Times New Roman" w:hAnsi="Times New Roman"/>
          <w:sz w:val="28"/>
          <w:szCs w:val="28"/>
        </w:rPr>
        <w:tab/>
      </w:r>
      <w:r w:rsidRPr="00AF3BF6">
        <w:rPr>
          <w:rFonts w:ascii="Times New Roman" w:hAnsi="Times New Roman"/>
          <w:sz w:val="28"/>
          <w:szCs w:val="28"/>
        </w:rPr>
        <w:tab/>
      </w:r>
      <w:r w:rsidRPr="00AF3BF6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AF3BF6">
        <w:rPr>
          <w:rFonts w:ascii="Times New Roman" w:hAnsi="Times New Roman"/>
          <w:sz w:val="28"/>
          <w:szCs w:val="28"/>
        </w:rPr>
        <w:t>С.В.Печкуров</w:t>
      </w:r>
      <w:proofErr w:type="spellEnd"/>
    </w:p>
    <w:p w:rsidR="004E7503" w:rsidRDefault="004E7503" w:rsidP="00F0518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83" w:rsidRPr="00AF3BF6" w:rsidRDefault="00F05183" w:rsidP="00F0518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503" w:rsidRPr="00AF3BF6" w:rsidRDefault="004E7503" w:rsidP="00F0518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503" w:rsidRPr="00AF3BF6" w:rsidRDefault="004E7503" w:rsidP="004E7503">
      <w:pPr>
        <w:widowControl w:val="0"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 w:rsidRPr="00AF3BF6">
        <w:rPr>
          <w:rFonts w:ascii="Times New Roman" w:hAnsi="Times New Roman"/>
          <w:sz w:val="28"/>
          <w:szCs w:val="28"/>
        </w:rPr>
        <w:t xml:space="preserve">Глава Шпаковского </w:t>
      </w:r>
    </w:p>
    <w:p w:rsidR="004E7503" w:rsidRPr="00AF3BF6" w:rsidRDefault="004E7503" w:rsidP="004E7503">
      <w:pPr>
        <w:widowControl w:val="0"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 w:rsidRPr="00AF3BF6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E7503" w:rsidRPr="00AF3BF6" w:rsidRDefault="004E7503" w:rsidP="004E7503">
      <w:pPr>
        <w:widowControl w:val="0"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 w:rsidRPr="00AF3BF6">
        <w:rPr>
          <w:rFonts w:ascii="Times New Roman" w:hAnsi="Times New Roman"/>
          <w:sz w:val="28"/>
          <w:szCs w:val="28"/>
        </w:rPr>
        <w:t>Ставропольско</w:t>
      </w:r>
      <w:r w:rsidR="00F05183">
        <w:rPr>
          <w:rFonts w:ascii="Times New Roman" w:hAnsi="Times New Roman"/>
          <w:sz w:val="28"/>
          <w:szCs w:val="28"/>
        </w:rPr>
        <w:t>го края</w:t>
      </w:r>
      <w:r w:rsidR="00F05183">
        <w:rPr>
          <w:rFonts w:ascii="Times New Roman" w:hAnsi="Times New Roman"/>
          <w:sz w:val="28"/>
          <w:szCs w:val="28"/>
        </w:rPr>
        <w:tab/>
      </w:r>
      <w:r w:rsidR="00F05183">
        <w:rPr>
          <w:rFonts w:ascii="Times New Roman" w:hAnsi="Times New Roman"/>
          <w:sz w:val="28"/>
          <w:szCs w:val="28"/>
        </w:rPr>
        <w:tab/>
      </w:r>
      <w:r w:rsidR="00F05183">
        <w:rPr>
          <w:rFonts w:ascii="Times New Roman" w:hAnsi="Times New Roman"/>
          <w:sz w:val="28"/>
          <w:szCs w:val="28"/>
        </w:rPr>
        <w:tab/>
      </w:r>
      <w:r w:rsidR="00F05183">
        <w:rPr>
          <w:rFonts w:ascii="Times New Roman" w:hAnsi="Times New Roman"/>
          <w:sz w:val="28"/>
          <w:szCs w:val="28"/>
        </w:rPr>
        <w:tab/>
      </w:r>
      <w:r w:rsidR="00F05183">
        <w:rPr>
          <w:rFonts w:ascii="Times New Roman" w:hAnsi="Times New Roman"/>
          <w:sz w:val="28"/>
          <w:szCs w:val="28"/>
        </w:rPr>
        <w:tab/>
      </w:r>
      <w:r w:rsidR="00F05183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AF3BF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AF3BF6">
        <w:rPr>
          <w:rFonts w:ascii="Times New Roman" w:hAnsi="Times New Roman"/>
          <w:sz w:val="28"/>
          <w:szCs w:val="28"/>
        </w:rPr>
        <w:t>И.В.Серов</w:t>
      </w:r>
      <w:proofErr w:type="spellEnd"/>
    </w:p>
    <w:p w:rsidR="00A22C9A" w:rsidRDefault="00A22C9A" w:rsidP="001E061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</w:pPr>
    </w:p>
    <w:sectPr w:rsidR="00A22C9A" w:rsidSect="004E750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33" w:rsidRDefault="00D85633" w:rsidP="004E7503">
      <w:pPr>
        <w:spacing w:after="0" w:line="240" w:lineRule="auto"/>
      </w:pPr>
      <w:r>
        <w:separator/>
      </w:r>
    </w:p>
  </w:endnote>
  <w:endnote w:type="continuationSeparator" w:id="0">
    <w:p w:rsidR="00D85633" w:rsidRDefault="00D85633" w:rsidP="004E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33" w:rsidRDefault="00D85633" w:rsidP="004E7503">
      <w:pPr>
        <w:spacing w:after="0" w:line="240" w:lineRule="auto"/>
      </w:pPr>
      <w:r>
        <w:separator/>
      </w:r>
    </w:p>
  </w:footnote>
  <w:footnote w:type="continuationSeparator" w:id="0">
    <w:p w:rsidR="00D85633" w:rsidRDefault="00D85633" w:rsidP="004E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415592608"/>
      <w:docPartObj>
        <w:docPartGallery w:val="Page Numbers (Top of Page)"/>
        <w:docPartUnique/>
      </w:docPartObj>
    </w:sdtPr>
    <w:sdtEndPr/>
    <w:sdtContent>
      <w:p w:rsidR="004E7503" w:rsidRPr="004E7503" w:rsidRDefault="004E7503" w:rsidP="00F0518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4E7503">
          <w:rPr>
            <w:rFonts w:ascii="Times New Roman" w:hAnsi="Times New Roman"/>
            <w:sz w:val="28"/>
            <w:szCs w:val="28"/>
          </w:rPr>
          <w:fldChar w:fldCharType="begin"/>
        </w:r>
        <w:r w:rsidRPr="004E750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E7503">
          <w:rPr>
            <w:rFonts w:ascii="Times New Roman" w:hAnsi="Times New Roman"/>
            <w:sz w:val="28"/>
            <w:szCs w:val="28"/>
          </w:rPr>
          <w:fldChar w:fldCharType="separate"/>
        </w:r>
        <w:r w:rsidR="00F05183">
          <w:rPr>
            <w:rFonts w:ascii="Times New Roman" w:hAnsi="Times New Roman"/>
            <w:noProof/>
            <w:sz w:val="28"/>
            <w:szCs w:val="28"/>
          </w:rPr>
          <w:t>2</w:t>
        </w:r>
        <w:r w:rsidRPr="004E750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E7503" w:rsidRDefault="004E75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10"/>
    <w:rsid w:val="001E0610"/>
    <w:rsid w:val="00262B45"/>
    <w:rsid w:val="004E7503"/>
    <w:rsid w:val="005B3B14"/>
    <w:rsid w:val="00A22C9A"/>
    <w:rsid w:val="00A45734"/>
    <w:rsid w:val="00D5586C"/>
    <w:rsid w:val="00D85633"/>
    <w:rsid w:val="00F0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F897"/>
  <w15:docId w15:val="{E1E47F14-091C-438E-9AF6-8618624B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50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E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50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5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 В</dc:creator>
  <cp:lastModifiedBy>DUMA-1</cp:lastModifiedBy>
  <cp:revision>2</cp:revision>
  <cp:lastPrinted>2022-12-08T15:02:00Z</cp:lastPrinted>
  <dcterms:created xsi:type="dcterms:W3CDTF">2022-12-12T12:29:00Z</dcterms:created>
  <dcterms:modified xsi:type="dcterms:W3CDTF">2022-12-12T12:29:00Z</dcterms:modified>
</cp:coreProperties>
</file>