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5E" w:rsidRPr="00BB7447" w:rsidRDefault="005F525E" w:rsidP="005F525E">
      <w:pPr>
        <w:pStyle w:val="a5"/>
      </w:pPr>
      <w:r w:rsidRPr="00BB7447">
        <w:t>СОВЕТ</w:t>
      </w:r>
    </w:p>
    <w:p w:rsidR="005F525E" w:rsidRPr="00BB7447" w:rsidRDefault="005F525E" w:rsidP="005F525E">
      <w:pPr>
        <w:jc w:val="center"/>
        <w:rPr>
          <w:b/>
          <w:bCs/>
          <w:szCs w:val="28"/>
        </w:rPr>
      </w:pPr>
      <w:r w:rsidRPr="00BB7447">
        <w:rPr>
          <w:b/>
          <w:bCs/>
          <w:szCs w:val="28"/>
        </w:rPr>
        <w:t xml:space="preserve">ШПАКОВСКОГО МУНИЦИПАЛЬНОГО РАЙОНА </w:t>
      </w:r>
    </w:p>
    <w:p w:rsidR="005F525E" w:rsidRPr="00BB7447" w:rsidRDefault="005F525E" w:rsidP="005F525E">
      <w:pPr>
        <w:jc w:val="center"/>
        <w:rPr>
          <w:b/>
          <w:bCs/>
          <w:szCs w:val="28"/>
        </w:rPr>
      </w:pPr>
      <w:r w:rsidRPr="00BB7447">
        <w:rPr>
          <w:b/>
          <w:bCs/>
          <w:szCs w:val="28"/>
        </w:rPr>
        <w:t>СТАВРОПОЛЬСКОГО КРАЯ ТРЕТЬЕГО СОЗЫВА</w:t>
      </w:r>
    </w:p>
    <w:p w:rsidR="005F525E" w:rsidRPr="00BB7447" w:rsidRDefault="005F525E" w:rsidP="005F525E">
      <w:pPr>
        <w:jc w:val="center"/>
        <w:rPr>
          <w:szCs w:val="28"/>
        </w:rPr>
      </w:pPr>
    </w:p>
    <w:p w:rsidR="005F525E" w:rsidRPr="00BB7447" w:rsidRDefault="00BF0D08" w:rsidP="005F525E">
      <w:pPr>
        <w:pStyle w:val="1"/>
      </w:pPr>
      <w:r>
        <w:t xml:space="preserve"> </w:t>
      </w:r>
      <w:r w:rsidR="005F525E" w:rsidRPr="00BB7447">
        <w:t xml:space="preserve">Р Е Ш Е Н И Е </w:t>
      </w:r>
    </w:p>
    <w:p w:rsidR="005F525E" w:rsidRPr="00BB7447" w:rsidRDefault="005F525E" w:rsidP="005F525E">
      <w:pPr>
        <w:jc w:val="center"/>
        <w:rPr>
          <w:szCs w:val="28"/>
        </w:rPr>
      </w:pPr>
    </w:p>
    <w:p w:rsidR="005F525E" w:rsidRPr="00BB7447" w:rsidRDefault="00BF0D08" w:rsidP="00BF0D08">
      <w:pPr>
        <w:rPr>
          <w:szCs w:val="28"/>
        </w:rPr>
      </w:pPr>
      <w:r>
        <w:rPr>
          <w:szCs w:val="28"/>
        </w:rPr>
        <w:t xml:space="preserve">28 октября 2016 года                    </w:t>
      </w:r>
      <w:r w:rsidR="005F525E" w:rsidRPr="00BB7447">
        <w:rPr>
          <w:szCs w:val="28"/>
        </w:rPr>
        <w:t>г.</w:t>
      </w:r>
      <w:r w:rsidR="005F525E">
        <w:rPr>
          <w:szCs w:val="28"/>
        </w:rPr>
        <w:t xml:space="preserve"> </w:t>
      </w:r>
      <w:r w:rsidR="005F525E" w:rsidRPr="00BB7447">
        <w:rPr>
          <w:szCs w:val="28"/>
        </w:rPr>
        <w:t>Михайловск</w:t>
      </w:r>
      <w:r>
        <w:rPr>
          <w:szCs w:val="28"/>
        </w:rPr>
        <w:t xml:space="preserve">                                     </w:t>
      </w:r>
      <w:r w:rsidR="000E470A">
        <w:rPr>
          <w:szCs w:val="28"/>
        </w:rPr>
        <w:t xml:space="preserve">    </w:t>
      </w:r>
      <w:r>
        <w:rPr>
          <w:szCs w:val="28"/>
        </w:rPr>
        <w:t xml:space="preserve">   №</w:t>
      </w:r>
      <w:r w:rsidR="000E470A">
        <w:rPr>
          <w:szCs w:val="28"/>
        </w:rPr>
        <w:t xml:space="preserve"> 446</w:t>
      </w:r>
    </w:p>
    <w:p w:rsidR="005F525E" w:rsidRPr="00BB7447" w:rsidRDefault="005F525E" w:rsidP="005F525E">
      <w:pPr>
        <w:jc w:val="center"/>
        <w:rPr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5F525E" w:rsidRPr="00F75362" w:rsidTr="00BF0D08">
        <w:tc>
          <w:tcPr>
            <w:tcW w:w="9639" w:type="dxa"/>
            <w:hideMark/>
          </w:tcPr>
          <w:p w:rsidR="005F525E" w:rsidRPr="00F75362" w:rsidRDefault="00F75362" w:rsidP="0058771E">
            <w:pPr>
              <w:pStyle w:val="ConsNonformat"/>
              <w:spacing w:line="240" w:lineRule="exact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362">
              <w:rPr>
                <w:rFonts w:ascii="Times New Roman" w:hAnsi="Times New Roman" w:cs="Times New Roman"/>
                <w:sz w:val="28"/>
                <w:szCs w:val="28"/>
              </w:rPr>
              <w:t>Об организации и осуществлении мероприятий по территориально</w:t>
            </w:r>
            <w:r w:rsidR="005877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75362">
              <w:rPr>
                <w:rFonts w:ascii="Times New Roman" w:hAnsi="Times New Roman" w:cs="Times New Roman"/>
                <w:sz w:val="28"/>
                <w:szCs w:val="28"/>
              </w:rPr>
              <w:t xml:space="preserve"> обороне и гражданской обороне, защите населения и территории</w:t>
            </w:r>
            <w:r w:rsidR="006800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00B" w:rsidRPr="0068000B">
              <w:rPr>
                <w:rFonts w:ascii="Times New Roman" w:hAnsi="Times New Roman" w:cs="Times New Roman"/>
                <w:sz w:val="28"/>
                <w:szCs w:val="28"/>
              </w:rPr>
              <w:t xml:space="preserve">Шпаковского </w:t>
            </w:r>
            <w:r w:rsidR="00BF0D0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8000B" w:rsidRPr="0068000B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F75362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чрезвычайных ситуаций природного и </w:t>
            </w:r>
            <w:r w:rsidR="00BF0D08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F75362">
              <w:rPr>
                <w:rFonts w:ascii="Times New Roman" w:hAnsi="Times New Roman" w:cs="Times New Roman"/>
                <w:sz w:val="28"/>
                <w:szCs w:val="28"/>
              </w:rPr>
              <w:t>техногенного характера</w:t>
            </w:r>
          </w:p>
        </w:tc>
      </w:tr>
    </w:tbl>
    <w:p w:rsidR="005F525E" w:rsidRPr="00BB7447" w:rsidRDefault="005F525E" w:rsidP="005F525E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F525E" w:rsidRPr="00BB7447" w:rsidRDefault="005F525E" w:rsidP="005F525E">
      <w:pPr>
        <w:rPr>
          <w:szCs w:val="28"/>
        </w:rPr>
      </w:pPr>
    </w:p>
    <w:p w:rsidR="005F525E" w:rsidRPr="00BB7447" w:rsidRDefault="005F525E" w:rsidP="005F525E">
      <w:pPr>
        <w:ind w:firstLine="708"/>
        <w:jc w:val="both"/>
      </w:pPr>
      <w:r w:rsidRPr="00BB7447">
        <w:t>В соответствии с Федеральным законом</w:t>
      </w:r>
      <w:r w:rsidR="00BF0D08">
        <w:t xml:space="preserve"> от 06.10.2003</w:t>
      </w:r>
      <w:r w:rsidR="001E7A82">
        <w:t xml:space="preserve"> </w:t>
      </w:r>
      <w:r w:rsidR="00BF0D08">
        <w:t>г</w:t>
      </w:r>
      <w:r w:rsidR="001E7A82">
        <w:t xml:space="preserve">ода </w:t>
      </w:r>
      <w:r w:rsidR="00BF0D08">
        <w:t xml:space="preserve"> №</w:t>
      </w:r>
      <w:r w:rsidR="0058771E">
        <w:t>131-ФЗ</w:t>
      </w:r>
      <w:r w:rsidRPr="00BB7447">
        <w:t xml:space="preserve"> «Об общих принципах организации местного самоуправления в Российской </w:t>
      </w:r>
      <w:r w:rsidR="00BF0D08">
        <w:t xml:space="preserve">       </w:t>
      </w:r>
      <w:r w:rsidRPr="00BB7447">
        <w:t>Федерации», Уставом Шпаковского муниципального района Ставропольского края</w:t>
      </w:r>
      <w:r>
        <w:t>, С</w:t>
      </w:r>
      <w:r w:rsidRPr="00BB7447">
        <w:t xml:space="preserve">овет Шпаковского муниципального района Ставропольского края </w:t>
      </w:r>
    </w:p>
    <w:p w:rsidR="005F525E" w:rsidRPr="00BB7447" w:rsidRDefault="005F525E" w:rsidP="005F525E">
      <w:pPr>
        <w:ind w:firstLine="720"/>
        <w:rPr>
          <w:szCs w:val="28"/>
        </w:rPr>
      </w:pPr>
    </w:p>
    <w:p w:rsidR="005F525E" w:rsidRDefault="005F525E" w:rsidP="005F525E">
      <w:pPr>
        <w:rPr>
          <w:szCs w:val="28"/>
        </w:rPr>
      </w:pPr>
      <w:r w:rsidRPr="00BB7447">
        <w:rPr>
          <w:szCs w:val="28"/>
        </w:rPr>
        <w:t>РЕШИЛ:</w:t>
      </w:r>
    </w:p>
    <w:p w:rsidR="00FA402C" w:rsidRPr="00BB7447" w:rsidRDefault="00FA402C" w:rsidP="005F525E">
      <w:pPr>
        <w:rPr>
          <w:szCs w:val="28"/>
        </w:rPr>
      </w:pPr>
    </w:p>
    <w:p w:rsidR="00B371C2" w:rsidRDefault="00BF0D08" w:rsidP="00FA402C">
      <w:pPr>
        <w:ind w:firstLine="720"/>
        <w:jc w:val="both"/>
        <w:rPr>
          <w:szCs w:val="28"/>
        </w:rPr>
      </w:pPr>
      <w:r>
        <w:rPr>
          <w:szCs w:val="28"/>
        </w:rPr>
        <w:t>1.</w:t>
      </w:r>
      <w:r w:rsidR="00A27C61">
        <w:rPr>
          <w:szCs w:val="28"/>
        </w:rPr>
        <w:t>Информацию</w:t>
      </w:r>
      <w:r w:rsidR="00B371C2">
        <w:rPr>
          <w:szCs w:val="28"/>
        </w:rPr>
        <w:t xml:space="preserve"> </w:t>
      </w:r>
      <w:r w:rsidR="00F75362">
        <w:rPr>
          <w:szCs w:val="28"/>
        </w:rPr>
        <w:t xml:space="preserve"> «</w:t>
      </w:r>
      <w:r w:rsidR="00F75362" w:rsidRPr="00F75362">
        <w:rPr>
          <w:szCs w:val="28"/>
        </w:rPr>
        <w:t xml:space="preserve">Об организации и осуществлении мероприятий по </w:t>
      </w:r>
      <w:r>
        <w:rPr>
          <w:szCs w:val="28"/>
        </w:rPr>
        <w:t xml:space="preserve">      </w:t>
      </w:r>
      <w:r w:rsidR="00F75362" w:rsidRPr="00F75362">
        <w:rPr>
          <w:szCs w:val="28"/>
        </w:rPr>
        <w:t>территориально</w:t>
      </w:r>
      <w:r w:rsidR="0058771E">
        <w:rPr>
          <w:szCs w:val="28"/>
        </w:rPr>
        <w:t>й</w:t>
      </w:r>
      <w:r w:rsidR="00F75362" w:rsidRPr="00F75362">
        <w:rPr>
          <w:szCs w:val="28"/>
        </w:rPr>
        <w:t xml:space="preserve"> обороне и гражданской обороне, защите населения и </w:t>
      </w:r>
      <w:r>
        <w:rPr>
          <w:szCs w:val="28"/>
        </w:rPr>
        <w:t xml:space="preserve">        </w:t>
      </w:r>
      <w:r w:rsidR="00F75362" w:rsidRPr="00F75362">
        <w:rPr>
          <w:szCs w:val="28"/>
        </w:rPr>
        <w:t xml:space="preserve">территории </w:t>
      </w:r>
      <w:r w:rsidR="0068000B">
        <w:rPr>
          <w:szCs w:val="28"/>
        </w:rPr>
        <w:t xml:space="preserve">Шпаковского муниципального </w:t>
      </w:r>
      <w:r w:rsidR="00F75362" w:rsidRPr="00F75362">
        <w:rPr>
          <w:szCs w:val="28"/>
        </w:rPr>
        <w:t>района от чрезвычайных ситуаций природного и техногенного характера</w:t>
      </w:r>
      <w:r w:rsidR="00F75362">
        <w:rPr>
          <w:szCs w:val="28"/>
        </w:rPr>
        <w:t>»</w:t>
      </w:r>
      <w:r>
        <w:rPr>
          <w:szCs w:val="28"/>
        </w:rPr>
        <w:t xml:space="preserve"> принять к сведению</w:t>
      </w:r>
      <w:r w:rsidR="00F75362">
        <w:rPr>
          <w:szCs w:val="28"/>
        </w:rPr>
        <w:t>.</w:t>
      </w:r>
    </w:p>
    <w:p w:rsidR="00BF0D08" w:rsidRDefault="00BF0D08" w:rsidP="00FA402C">
      <w:pPr>
        <w:ind w:firstLine="720"/>
        <w:jc w:val="both"/>
        <w:rPr>
          <w:szCs w:val="28"/>
        </w:rPr>
      </w:pPr>
    </w:p>
    <w:p w:rsidR="00FA402C" w:rsidRDefault="00BF0D08" w:rsidP="00F75362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="00B371C2" w:rsidRPr="00F75362">
        <w:rPr>
          <w:szCs w:val="28"/>
        </w:rPr>
        <w:t xml:space="preserve">Рекомендовать администрации Шпаковского муниципального района Ставропольского края </w:t>
      </w:r>
      <w:r w:rsidR="00F75362" w:rsidRPr="00F75362">
        <w:rPr>
          <w:szCs w:val="28"/>
        </w:rPr>
        <w:t xml:space="preserve">по согласованию с ГУ МЧС России по Ставропольскому краю внести изменения в план приема, размещения и первоочередного </w:t>
      </w:r>
      <w:r>
        <w:rPr>
          <w:szCs w:val="28"/>
        </w:rPr>
        <w:t xml:space="preserve">       </w:t>
      </w:r>
      <w:r w:rsidR="00F75362" w:rsidRPr="00F75362">
        <w:rPr>
          <w:szCs w:val="28"/>
        </w:rPr>
        <w:t xml:space="preserve">жизнеобеспечения эвакуируемого и рассредоточиваемого населения, </w:t>
      </w:r>
      <w:r>
        <w:rPr>
          <w:szCs w:val="28"/>
        </w:rPr>
        <w:t xml:space="preserve">            </w:t>
      </w:r>
      <w:r w:rsidR="00F75362" w:rsidRPr="00F75362">
        <w:rPr>
          <w:szCs w:val="28"/>
        </w:rPr>
        <w:t>материальных и культурных ценностей в безопасных районах Шпаковского района</w:t>
      </w:r>
      <w:r w:rsidR="002763AC">
        <w:rPr>
          <w:szCs w:val="28"/>
        </w:rPr>
        <w:t>.</w:t>
      </w:r>
    </w:p>
    <w:p w:rsidR="00BF0D08" w:rsidRDefault="00BF0D08" w:rsidP="00FA402C">
      <w:pPr>
        <w:pStyle w:val="a3"/>
        <w:ind w:firstLine="709"/>
        <w:jc w:val="both"/>
        <w:rPr>
          <w:szCs w:val="28"/>
        </w:rPr>
      </w:pPr>
    </w:p>
    <w:p w:rsidR="005F525E" w:rsidRDefault="00B371C2" w:rsidP="00FA402C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F0D08">
        <w:rPr>
          <w:szCs w:val="28"/>
        </w:rPr>
        <w:t>.</w:t>
      </w:r>
      <w:r w:rsidR="005F525E" w:rsidRPr="00BB7447">
        <w:rPr>
          <w:szCs w:val="28"/>
        </w:rPr>
        <w:t xml:space="preserve">Настоящее решение вступает в силу </w:t>
      </w:r>
      <w:r w:rsidR="00BF0D08" w:rsidRPr="000E470A">
        <w:rPr>
          <w:szCs w:val="28"/>
        </w:rPr>
        <w:t>со дня его</w:t>
      </w:r>
      <w:r w:rsidR="005F525E" w:rsidRPr="00BB7447">
        <w:rPr>
          <w:szCs w:val="28"/>
        </w:rPr>
        <w:t xml:space="preserve"> принятия.</w:t>
      </w:r>
    </w:p>
    <w:p w:rsidR="00B371C2" w:rsidRDefault="00B371C2" w:rsidP="00E8216C">
      <w:pPr>
        <w:pStyle w:val="a3"/>
        <w:ind w:firstLine="0"/>
        <w:jc w:val="both"/>
        <w:rPr>
          <w:szCs w:val="28"/>
        </w:rPr>
      </w:pPr>
    </w:p>
    <w:p w:rsidR="00B371C2" w:rsidRDefault="00B371C2" w:rsidP="00E8216C">
      <w:pPr>
        <w:pStyle w:val="a3"/>
        <w:ind w:firstLine="0"/>
        <w:jc w:val="both"/>
        <w:rPr>
          <w:szCs w:val="28"/>
        </w:rPr>
      </w:pPr>
    </w:p>
    <w:p w:rsidR="00BF0D08" w:rsidRPr="00BB7447" w:rsidRDefault="00BF0D08" w:rsidP="00E8216C">
      <w:pPr>
        <w:pStyle w:val="a3"/>
        <w:ind w:firstLine="0"/>
        <w:jc w:val="both"/>
        <w:rPr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905"/>
      </w:tblGrid>
      <w:tr w:rsidR="00B371C2" w:rsidTr="00E8216C">
        <w:tc>
          <w:tcPr>
            <w:tcW w:w="4842" w:type="dxa"/>
          </w:tcPr>
          <w:p w:rsidR="00B371C2" w:rsidRDefault="00B371C2" w:rsidP="00B371C2">
            <w:pPr>
              <w:pStyle w:val="2"/>
              <w:spacing w:after="0" w:line="240" w:lineRule="exact"/>
              <w:ind w:left="0"/>
              <w:rPr>
                <w:sz w:val="28"/>
                <w:szCs w:val="28"/>
              </w:rPr>
            </w:pPr>
            <w:r w:rsidRPr="00BB7447">
              <w:rPr>
                <w:sz w:val="28"/>
                <w:szCs w:val="28"/>
              </w:rPr>
              <w:t>Председател</w:t>
            </w:r>
            <w:r w:rsidR="00BF0D08">
              <w:rPr>
                <w:sz w:val="28"/>
                <w:szCs w:val="28"/>
              </w:rPr>
              <w:t>ь С</w:t>
            </w:r>
            <w:r w:rsidR="00E8216C">
              <w:rPr>
                <w:sz w:val="28"/>
                <w:szCs w:val="28"/>
              </w:rPr>
              <w:t>овета</w:t>
            </w:r>
            <w:bookmarkStart w:id="0" w:name="_GoBack"/>
            <w:bookmarkEnd w:id="0"/>
          </w:p>
          <w:p w:rsidR="00B371C2" w:rsidRDefault="00E8216C" w:rsidP="00B371C2">
            <w:pPr>
              <w:pStyle w:val="2"/>
              <w:spacing w:after="0" w:line="24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Шпаковского муниципального</w:t>
            </w:r>
          </w:p>
          <w:p w:rsidR="00B371C2" w:rsidRDefault="00BF0D08" w:rsidP="00B371C2">
            <w:pPr>
              <w:pStyle w:val="2"/>
              <w:spacing w:after="0" w:line="240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района </w:t>
            </w:r>
            <w:r w:rsidR="00B371C2" w:rsidRPr="00BB7447"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4905" w:type="dxa"/>
            <w:vAlign w:val="bottom"/>
          </w:tcPr>
          <w:p w:rsidR="00B371C2" w:rsidRDefault="00BF0D08" w:rsidP="00B371C2">
            <w:pPr>
              <w:pStyle w:val="a3"/>
              <w:ind w:firstLine="709"/>
              <w:jc w:val="right"/>
              <w:rPr>
                <w:szCs w:val="28"/>
              </w:rPr>
            </w:pPr>
            <w:proofErr w:type="spellStart"/>
            <w:r>
              <w:rPr>
                <w:szCs w:val="28"/>
              </w:rPr>
              <w:t>Ю.Ф.</w:t>
            </w:r>
            <w:r w:rsidR="00B371C2" w:rsidRPr="00BB7447">
              <w:rPr>
                <w:szCs w:val="28"/>
              </w:rPr>
              <w:t>Качанов</w:t>
            </w:r>
            <w:proofErr w:type="spellEnd"/>
          </w:p>
        </w:tc>
      </w:tr>
    </w:tbl>
    <w:p w:rsidR="005F525E" w:rsidRPr="00BB7447" w:rsidRDefault="005F525E" w:rsidP="00E8216C">
      <w:pPr>
        <w:pStyle w:val="ConsNormal"/>
        <w:widowControl/>
        <w:tabs>
          <w:tab w:val="left" w:pos="5130"/>
          <w:tab w:val="right" w:pos="9498"/>
        </w:tabs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F525E" w:rsidRPr="00BB7447" w:rsidSect="00BF0D08">
      <w:headerReference w:type="default" r:id="rId8"/>
      <w:pgSz w:w="11906" w:h="16838" w:code="9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75F" w:rsidRDefault="00D8675F">
      <w:r>
        <w:separator/>
      </w:r>
    </w:p>
  </w:endnote>
  <w:endnote w:type="continuationSeparator" w:id="0">
    <w:p w:rsidR="00D8675F" w:rsidRDefault="00D8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75F" w:rsidRDefault="00D8675F">
      <w:r>
        <w:separator/>
      </w:r>
    </w:p>
  </w:footnote>
  <w:footnote w:type="continuationSeparator" w:id="0">
    <w:p w:rsidR="00D8675F" w:rsidRDefault="00D86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5E" w:rsidRPr="00485F5E" w:rsidRDefault="00A14B09" w:rsidP="00485F5E">
    <w:pPr>
      <w:pStyle w:val="a7"/>
      <w:jc w:val="center"/>
      <w:rPr>
        <w:lang w:val="en-US"/>
      </w:rPr>
    </w:pPr>
    <w:r w:rsidRPr="00485F5E">
      <w:rPr>
        <w:sz w:val="24"/>
      </w:rPr>
      <w:fldChar w:fldCharType="begin"/>
    </w:r>
    <w:r w:rsidRPr="00485F5E">
      <w:rPr>
        <w:sz w:val="24"/>
      </w:rPr>
      <w:instrText>PAGE   \* MERGEFORMAT</w:instrText>
    </w:r>
    <w:r w:rsidRPr="00485F5E">
      <w:rPr>
        <w:sz w:val="24"/>
      </w:rPr>
      <w:fldChar w:fldCharType="separate"/>
    </w:r>
    <w:r w:rsidR="00BF0D08">
      <w:rPr>
        <w:noProof/>
        <w:sz w:val="24"/>
      </w:rPr>
      <w:t>2</w:t>
    </w:r>
    <w:r w:rsidRPr="00485F5E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045CA"/>
    <w:multiLevelType w:val="hybridMultilevel"/>
    <w:tmpl w:val="A15E0B4A"/>
    <w:lvl w:ilvl="0" w:tplc="8E50185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5E"/>
    <w:rsid w:val="000D610C"/>
    <w:rsid w:val="000E470A"/>
    <w:rsid w:val="001B7D56"/>
    <w:rsid w:val="001D7537"/>
    <w:rsid w:val="001E7A82"/>
    <w:rsid w:val="00251811"/>
    <w:rsid w:val="002763AC"/>
    <w:rsid w:val="00377B9D"/>
    <w:rsid w:val="0058771E"/>
    <w:rsid w:val="005F525E"/>
    <w:rsid w:val="00604C70"/>
    <w:rsid w:val="0068000B"/>
    <w:rsid w:val="00A14B09"/>
    <w:rsid w:val="00A27C61"/>
    <w:rsid w:val="00AC19BD"/>
    <w:rsid w:val="00B25EE7"/>
    <w:rsid w:val="00B371C2"/>
    <w:rsid w:val="00B40A8D"/>
    <w:rsid w:val="00BA6966"/>
    <w:rsid w:val="00BF0D08"/>
    <w:rsid w:val="00C152EB"/>
    <w:rsid w:val="00D56406"/>
    <w:rsid w:val="00D655FE"/>
    <w:rsid w:val="00D8675F"/>
    <w:rsid w:val="00DA4B7E"/>
    <w:rsid w:val="00DB0E61"/>
    <w:rsid w:val="00E8216C"/>
    <w:rsid w:val="00F43121"/>
    <w:rsid w:val="00F75362"/>
    <w:rsid w:val="00F96C53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2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25E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525E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Body Text Indent"/>
    <w:basedOn w:val="a"/>
    <w:link w:val="a4"/>
    <w:rsid w:val="005F525E"/>
    <w:pPr>
      <w:ind w:firstLine="720"/>
    </w:pPr>
  </w:style>
  <w:style w:type="character" w:customStyle="1" w:styleId="a4">
    <w:name w:val="Основной текст с отступом Знак"/>
    <w:basedOn w:val="a0"/>
    <w:link w:val="a3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F525E"/>
    <w:pPr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5F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F52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F52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F525E"/>
    <w:pPr>
      <w:jc w:val="center"/>
    </w:pPr>
    <w:rPr>
      <w:b/>
      <w:bCs/>
      <w:szCs w:val="28"/>
    </w:rPr>
  </w:style>
  <w:style w:type="character" w:customStyle="1" w:styleId="a6">
    <w:name w:val="Название Знак"/>
    <w:basedOn w:val="a0"/>
    <w:link w:val="a5"/>
    <w:rsid w:val="005F52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F525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2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52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4B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B0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A402C"/>
    <w:pPr>
      <w:ind w:left="720"/>
      <w:contextualSpacing/>
    </w:pPr>
  </w:style>
  <w:style w:type="table" w:styleId="ac">
    <w:name w:val="Table Grid"/>
    <w:basedOn w:val="a1"/>
    <w:uiPriority w:val="59"/>
    <w:rsid w:val="00FA4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Мальцева Елена Александровна</cp:lastModifiedBy>
  <cp:revision>19</cp:revision>
  <cp:lastPrinted>2016-10-07T11:36:00Z</cp:lastPrinted>
  <dcterms:created xsi:type="dcterms:W3CDTF">2016-03-22T14:39:00Z</dcterms:created>
  <dcterms:modified xsi:type="dcterms:W3CDTF">2016-11-11T10:55:00Z</dcterms:modified>
</cp:coreProperties>
</file>