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69" w:rsidRDefault="008F1E29" w:rsidP="002F5469">
      <w:pPr>
        <w:jc w:val="righ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-43815</wp:posOffset>
            </wp:positionV>
            <wp:extent cx="815340" cy="977900"/>
            <wp:effectExtent l="19050" t="0" r="3810" b="0"/>
            <wp:wrapThrough wrapText="bothSides">
              <wp:wrapPolygon edited="0">
                <wp:start x="-505" y="0"/>
                <wp:lineTo x="-505" y="21039"/>
                <wp:lineTo x="21701" y="21039"/>
                <wp:lineTo x="21701" y="0"/>
                <wp:lineTo x="-505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1E29" w:rsidRDefault="008F1E29" w:rsidP="002F5469">
      <w:pPr>
        <w:tabs>
          <w:tab w:val="left" w:pos="9356"/>
        </w:tabs>
        <w:ind w:right="-2"/>
        <w:jc w:val="center"/>
        <w:rPr>
          <w:szCs w:val="28"/>
        </w:rPr>
      </w:pPr>
    </w:p>
    <w:p w:rsidR="008F1E29" w:rsidRDefault="008F1E29" w:rsidP="002F5469">
      <w:pPr>
        <w:tabs>
          <w:tab w:val="left" w:pos="9356"/>
        </w:tabs>
        <w:ind w:right="-2"/>
        <w:jc w:val="center"/>
        <w:rPr>
          <w:szCs w:val="28"/>
        </w:rPr>
      </w:pPr>
    </w:p>
    <w:p w:rsidR="008F1E29" w:rsidRDefault="008F1E29" w:rsidP="002F5469">
      <w:pPr>
        <w:tabs>
          <w:tab w:val="left" w:pos="9356"/>
        </w:tabs>
        <w:ind w:right="-2"/>
        <w:jc w:val="center"/>
        <w:rPr>
          <w:szCs w:val="28"/>
        </w:rPr>
      </w:pPr>
    </w:p>
    <w:p w:rsidR="008F1E29" w:rsidRDefault="008F1E29" w:rsidP="002F5469">
      <w:pPr>
        <w:tabs>
          <w:tab w:val="left" w:pos="9356"/>
        </w:tabs>
        <w:ind w:right="-2"/>
        <w:jc w:val="center"/>
        <w:rPr>
          <w:szCs w:val="28"/>
        </w:rPr>
      </w:pPr>
    </w:p>
    <w:p w:rsidR="002F5469" w:rsidRDefault="002F5469" w:rsidP="002F5469">
      <w:pPr>
        <w:tabs>
          <w:tab w:val="left" w:pos="9356"/>
        </w:tabs>
        <w:ind w:right="-2"/>
        <w:jc w:val="center"/>
        <w:rPr>
          <w:szCs w:val="28"/>
        </w:rPr>
      </w:pPr>
      <w:r>
        <w:rPr>
          <w:szCs w:val="28"/>
        </w:rPr>
        <w:t>ДУМА ШПАКОВСКОГО МУНИЦИПАЛЬНОГО ОКРУГА</w:t>
      </w:r>
    </w:p>
    <w:p w:rsidR="002F5469" w:rsidRDefault="002F5469" w:rsidP="002F5469">
      <w:pPr>
        <w:tabs>
          <w:tab w:val="left" w:pos="5670"/>
        </w:tabs>
        <w:ind w:right="-2"/>
        <w:jc w:val="center"/>
        <w:rPr>
          <w:szCs w:val="28"/>
        </w:rPr>
      </w:pPr>
      <w:r>
        <w:rPr>
          <w:szCs w:val="28"/>
        </w:rPr>
        <w:t>СТАВРОПОЛЬСКОГО КРАЯ ПЕРВОГО СОЗЫВА</w:t>
      </w:r>
    </w:p>
    <w:p w:rsidR="002F5469" w:rsidRPr="000C48D3" w:rsidRDefault="002F5469" w:rsidP="002F5469">
      <w:pPr>
        <w:tabs>
          <w:tab w:val="left" w:pos="5670"/>
        </w:tabs>
        <w:ind w:right="-2"/>
        <w:jc w:val="center"/>
        <w:rPr>
          <w:szCs w:val="28"/>
        </w:rPr>
      </w:pPr>
    </w:p>
    <w:p w:rsidR="002F5469" w:rsidRDefault="002F5469" w:rsidP="002F5469">
      <w:pPr>
        <w:tabs>
          <w:tab w:val="left" w:pos="5670"/>
        </w:tabs>
        <w:ind w:right="-2"/>
        <w:jc w:val="center"/>
        <w:rPr>
          <w:szCs w:val="28"/>
        </w:rPr>
      </w:pPr>
      <w:r>
        <w:rPr>
          <w:szCs w:val="28"/>
        </w:rPr>
        <w:t>РЕШЕНИЕ</w:t>
      </w:r>
    </w:p>
    <w:p w:rsidR="002F5469" w:rsidRDefault="002F5469" w:rsidP="002F5469">
      <w:pPr>
        <w:jc w:val="center"/>
        <w:rPr>
          <w:rFonts w:eastAsia="Calibri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6557"/>
      </w:tblGrid>
      <w:tr w:rsidR="008F1E29" w:rsidTr="008F1E29">
        <w:tc>
          <w:tcPr>
            <w:tcW w:w="3190" w:type="dxa"/>
          </w:tcPr>
          <w:p w:rsidR="008F1E29" w:rsidRDefault="008F1E29" w:rsidP="002F546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26 мая 2021 г.</w:t>
            </w:r>
          </w:p>
        </w:tc>
        <w:tc>
          <w:tcPr>
            <w:tcW w:w="6557" w:type="dxa"/>
          </w:tcPr>
          <w:p w:rsidR="008F1E29" w:rsidRDefault="008F1E29" w:rsidP="008F1E29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    г. </w:t>
            </w:r>
            <w:r w:rsidRPr="0047457C">
              <w:rPr>
                <w:szCs w:val="28"/>
              </w:rPr>
              <w:t>Михайловск</w:t>
            </w:r>
            <w:r>
              <w:rPr>
                <w:szCs w:val="28"/>
              </w:rPr>
              <w:t xml:space="preserve">                                         № 149</w:t>
            </w:r>
          </w:p>
        </w:tc>
      </w:tr>
    </w:tbl>
    <w:p w:rsidR="008F1E29" w:rsidRDefault="008F1E29" w:rsidP="008F1E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469" w:rsidRPr="007D1F01" w:rsidRDefault="002F5469" w:rsidP="002F5469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D1F01">
        <w:rPr>
          <w:rFonts w:ascii="Times New Roman" w:hAnsi="Times New Roman"/>
          <w:sz w:val="28"/>
          <w:szCs w:val="28"/>
        </w:rPr>
        <w:t>О</w:t>
      </w:r>
      <w:r w:rsidR="00E90AA7">
        <w:rPr>
          <w:rFonts w:ascii="Times New Roman" w:hAnsi="Times New Roman"/>
          <w:sz w:val="28"/>
          <w:szCs w:val="28"/>
        </w:rPr>
        <w:t>б утверждении</w:t>
      </w:r>
      <w:r w:rsidRPr="007D1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</w:t>
      </w:r>
      <w:r w:rsidR="00E90AA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реализации правотворческой инициативы граждан в Шпаковском муниципальном округе Ставропольского края</w:t>
      </w:r>
    </w:p>
    <w:p w:rsidR="002F5469" w:rsidRPr="007D1F01" w:rsidRDefault="002F5469" w:rsidP="008F1E2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5469" w:rsidRPr="007D1F01" w:rsidRDefault="002F5469" w:rsidP="002F54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D1F01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Законом Ставропольского края от </w:t>
      </w:r>
      <w:r w:rsidR="00B41BA2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02 марта 2005 года №</w:t>
      </w:r>
      <w:r w:rsidR="00B41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12-кз «О местном самоуправлении в Ставропольском крае», </w:t>
      </w:r>
      <w:r w:rsidRPr="00A63B3B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A63B3B">
        <w:rPr>
          <w:rFonts w:ascii="Times New Roman" w:hAnsi="Times New Roman"/>
          <w:sz w:val="28"/>
          <w:szCs w:val="28"/>
        </w:rPr>
        <w:t xml:space="preserve"> Шпаковского муниципального округа Ставропольского края</w:t>
      </w:r>
      <w:r w:rsidRPr="007D1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Дума</w:t>
      </w:r>
      <w:r w:rsidRPr="007D1F01">
        <w:rPr>
          <w:rFonts w:ascii="Times New Roman" w:hAnsi="Times New Roman"/>
          <w:sz w:val="28"/>
          <w:szCs w:val="28"/>
        </w:rPr>
        <w:t xml:space="preserve"> Шпаковского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7D1F01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2F5469" w:rsidRDefault="002F5469" w:rsidP="002F54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69" w:rsidRPr="007D1F01" w:rsidRDefault="002F5469" w:rsidP="002F54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1F01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А</w:t>
      </w:r>
      <w:r w:rsidRPr="007D1F01">
        <w:rPr>
          <w:rFonts w:ascii="Times New Roman" w:hAnsi="Times New Roman"/>
          <w:sz w:val="28"/>
          <w:szCs w:val="28"/>
        </w:rPr>
        <w:t>:</w:t>
      </w:r>
    </w:p>
    <w:p w:rsidR="002F5469" w:rsidRPr="007D1F01" w:rsidRDefault="002F5469" w:rsidP="002F54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5C4" w:rsidRDefault="002F5469" w:rsidP="002F54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D1F01">
        <w:rPr>
          <w:rFonts w:ascii="Times New Roman" w:hAnsi="Times New Roman"/>
          <w:sz w:val="28"/>
          <w:szCs w:val="28"/>
        </w:rPr>
        <w:t>1.</w:t>
      </w:r>
      <w:r w:rsidR="003D75C4">
        <w:rPr>
          <w:rFonts w:ascii="Times New Roman" w:hAnsi="Times New Roman"/>
          <w:sz w:val="28"/>
          <w:szCs w:val="28"/>
        </w:rPr>
        <w:t xml:space="preserve"> Утвердить </w:t>
      </w:r>
      <w:r w:rsidR="00E90AA7">
        <w:rPr>
          <w:rFonts w:ascii="Times New Roman" w:hAnsi="Times New Roman"/>
          <w:sz w:val="28"/>
          <w:szCs w:val="28"/>
        </w:rPr>
        <w:t xml:space="preserve">прилагаемый </w:t>
      </w:r>
      <w:r w:rsidR="003D75C4">
        <w:rPr>
          <w:rFonts w:ascii="Times New Roman" w:hAnsi="Times New Roman"/>
          <w:sz w:val="28"/>
          <w:szCs w:val="28"/>
        </w:rPr>
        <w:t>Порядок реализации правотворческой инициативы граждан в Шпаковском муниципальном округе Ставропольского края.</w:t>
      </w:r>
    </w:p>
    <w:p w:rsidR="002F5469" w:rsidRPr="009B0623" w:rsidRDefault="003D75C4" w:rsidP="002F54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F5469" w:rsidRPr="009B0623"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 w:rsidR="002F5469">
        <w:rPr>
          <w:rFonts w:ascii="Times New Roman" w:hAnsi="Times New Roman"/>
          <w:sz w:val="28"/>
          <w:szCs w:val="28"/>
        </w:rPr>
        <w:t>в силу на следующий день после</w:t>
      </w:r>
      <w:r w:rsidR="00AB570F">
        <w:rPr>
          <w:rFonts w:ascii="Times New Roman" w:hAnsi="Times New Roman"/>
          <w:sz w:val="28"/>
          <w:szCs w:val="28"/>
        </w:rPr>
        <w:t xml:space="preserve"> дня</w:t>
      </w:r>
      <w:bookmarkStart w:id="0" w:name="_GoBack"/>
      <w:bookmarkEnd w:id="0"/>
      <w:r w:rsidR="002F5469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2F5469" w:rsidRDefault="002F5469" w:rsidP="002F5469">
      <w:pPr>
        <w:pStyle w:val="a3"/>
        <w:rPr>
          <w:rFonts w:ascii="Times New Roman" w:hAnsi="Times New Roman"/>
          <w:sz w:val="28"/>
          <w:szCs w:val="28"/>
        </w:rPr>
      </w:pPr>
    </w:p>
    <w:p w:rsidR="00E90AA7" w:rsidRDefault="00E90AA7" w:rsidP="002F5469">
      <w:pPr>
        <w:pStyle w:val="a3"/>
        <w:rPr>
          <w:rFonts w:ascii="Times New Roman" w:hAnsi="Times New Roman"/>
          <w:sz w:val="28"/>
          <w:szCs w:val="28"/>
        </w:rPr>
      </w:pPr>
    </w:p>
    <w:p w:rsidR="002F5469" w:rsidRDefault="002F5469" w:rsidP="002F5469">
      <w:pPr>
        <w:pStyle w:val="a3"/>
        <w:rPr>
          <w:rFonts w:ascii="Times New Roman" w:hAnsi="Times New Roman"/>
          <w:sz w:val="28"/>
          <w:szCs w:val="28"/>
        </w:rPr>
      </w:pPr>
    </w:p>
    <w:p w:rsidR="003D75C4" w:rsidRPr="003D75C4" w:rsidRDefault="003D75C4" w:rsidP="003D75C4">
      <w:pPr>
        <w:spacing w:line="240" w:lineRule="exact"/>
        <w:rPr>
          <w:szCs w:val="28"/>
        </w:rPr>
      </w:pPr>
      <w:r w:rsidRPr="003D75C4">
        <w:rPr>
          <w:szCs w:val="28"/>
        </w:rPr>
        <w:t>Председатель Думы</w:t>
      </w:r>
    </w:p>
    <w:p w:rsidR="003D75C4" w:rsidRPr="003D75C4" w:rsidRDefault="003D75C4" w:rsidP="003D75C4">
      <w:pPr>
        <w:spacing w:line="240" w:lineRule="exact"/>
        <w:rPr>
          <w:szCs w:val="28"/>
        </w:rPr>
      </w:pPr>
      <w:r w:rsidRPr="003D75C4">
        <w:rPr>
          <w:szCs w:val="28"/>
        </w:rPr>
        <w:t>Шпаковского муниципального</w:t>
      </w:r>
    </w:p>
    <w:p w:rsidR="003D75C4" w:rsidRDefault="003D75C4" w:rsidP="003D75C4">
      <w:pPr>
        <w:spacing w:line="240" w:lineRule="exact"/>
        <w:jc w:val="both"/>
        <w:rPr>
          <w:spacing w:val="-2"/>
          <w:szCs w:val="28"/>
        </w:rPr>
      </w:pPr>
      <w:r w:rsidRPr="003D75C4">
        <w:rPr>
          <w:szCs w:val="28"/>
        </w:rPr>
        <w:t>округа Ставропольского края</w:t>
      </w:r>
      <w:r>
        <w:rPr>
          <w:spacing w:val="-2"/>
          <w:szCs w:val="28"/>
        </w:rPr>
        <w:tab/>
      </w:r>
      <w:r>
        <w:rPr>
          <w:spacing w:val="-2"/>
          <w:szCs w:val="28"/>
        </w:rPr>
        <w:tab/>
      </w:r>
      <w:r>
        <w:rPr>
          <w:spacing w:val="-2"/>
          <w:szCs w:val="28"/>
        </w:rPr>
        <w:tab/>
      </w:r>
      <w:r>
        <w:rPr>
          <w:spacing w:val="-2"/>
          <w:szCs w:val="28"/>
        </w:rPr>
        <w:tab/>
      </w:r>
      <w:r>
        <w:rPr>
          <w:spacing w:val="-2"/>
          <w:szCs w:val="28"/>
        </w:rPr>
        <w:tab/>
      </w:r>
      <w:r>
        <w:rPr>
          <w:spacing w:val="-2"/>
          <w:szCs w:val="28"/>
        </w:rPr>
        <w:tab/>
        <w:t xml:space="preserve">         </w:t>
      </w:r>
      <w:r w:rsidR="008F1E29">
        <w:rPr>
          <w:spacing w:val="-2"/>
          <w:szCs w:val="28"/>
        </w:rPr>
        <w:t xml:space="preserve">    </w:t>
      </w:r>
      <w:r w:rsidRPr="003D75C4">
        <w:rPr>
          <w:spacing w:val="-2"/>
          <w:szCs w:val="28"/>
        </w:rPr>
        <w:t>С.В.Печкуров</w:t>
      </w:r>
    </w:p>
    <w:p w:rsidR="003D75C4" w:rsidRDefault="003D75C4" w:rsidP="003D75C4">
      <w:pPr>
        <w:jc w:val="both"/>
        <w:rPr>
          <w:spacing w:val="-2"/>
          <w:szCs w:val="28"/>
        </w:rPr>
      </w:pPr>
    </w:p>
    <w:p w:rsidR="00E90AA7" w:rsidRDefault="00E90AA7" w:rsidP="003D75C4">
      <w:pPr>
        <w:jc w:val="both"/>
        <w:rPr>
          <w:spacing w:val="-2"/>
          <w:szCs w:val="28"/>
        </w:rPr>
      </w:pPr>
    </w:p>
    <w:p w:rsidR="003D75C4" w:rsidRDefault="003D75C4" w:rsidP="003D75C4">
      <w:pPr>
        <w:jc w:val="both"/>
        <w:rPr>
          <w:spacing w:val="-2"/>
          <w:szCs w:val="28"/>
        </w:rPr>
      </w:pPr>
    </w:p>
    <w:p w:rsidR="003D75C4" w:rsidRDefault="003D75C4" w:rsidP="003D75C4">
      <w:pPr>
        <w:spacing w:line="240" w:lineRule="exact"/>
        <w:rPr>
          <w:szCs w:val="28"/>
        </w:rPr>
      </w:pPr>
      <w:r w:rsidRPr="003F2864">
        <w:rPr>
          <w:szCs w:val="28"/>
        </w:rPr>
        <w:t>Глав</w:t>
      </w:r>
      <w:r>
        <w:rPr>
          <w:szCs w:val="28"/>
        </w:rPr>
        <w:t>а</w:t>
      </w:r>
      <w:r w:rsidRPr="003F2864">
        <w:rPr>
          <w:szCs w:val="28"/>
        </w:rPr>
        <w:t xml:space="preserve"> Шпаковского</w:t>
      </w:r>
    </w:p>
    <w:p w:rsidR="003D75C4" w:rsidRDefault="003D75C4" w:rsidP="003D75C4">
      <w:pPr>
        <w:spacing w:line="240" w:lineRule="exact"/>
        <w:rPr>
          <w:szCs w:val="28"/>
        </w:rPr>
      </w:pPr>
      <w:r w:rsidRPr="003F2864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F168CB" w:rsidRPr="003D75C4" w:rsidRDefault="003D75C4" w:rsidP="003D75C4">
      <w:pPr>
        <w:spacing w:line="240" w:lineRule="exact"/>
        <w:jc w:val="both"/>
        <w:rPr>
          <w:szCs w:val="28"/>
        </w:rPr>
      </w:pPr>
      <w:r w:rsidRPr="003F2864">
        <w:rPr>
          <w:szCs w:val="28"/>
        </w:rPr>
        <w:t>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8F1E29">
        <w:rPr>
          <w:szCs w:val="28"/>
        </w:rPr>
        <w:t xml:space="preserve">    </w:t>
      </w:r>
      <w:r>
        <w:rPr>
          <w:szCs w:val="28"/>
        </w:rPr>
        <w:t>И.В.Серов</w:t>
      </w:r>
    </w:p>
    <w:sectPr w:rsidR="00F168CB" w:rsidRPr="003D75C4" w:rsidSect="00B41BA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64390"/>
    <w:rsid w:val="001074F4"/>
    <w:rsid w:val="002F5469"/>
    <w:rsid w:val="00347696"/>
    <w:rsid w:val="003D75C4"/>
    <w:rsid w:val="00624F36"/>
    <w:rsid w:val="00664390"/>
    <w:rsid w:val="008F1E29"/>
    <w:rsid w:val="00AB570F"/>
    <w:rsid w:val="00B41BA2"/>
    <w:rsid w:val="00C64F65"/>
    <w:rsid w:val="00C66B65"/>
    <w:rsid w:val="00E90AA7"/>
    <w:rsid w:val="00EC73EB"/>
    <w:rsid w:val="00F168CB"/>
    <w:rsid w:val="00FC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F54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F54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rsid w:val="002F54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F54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F5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F54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F54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rsid w:val="002F54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F54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F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D220-5EF4-47EF-8BF9-08851E4B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DUMA-1</cp:lastModifiedBy>
  <cp:revision>2</cp:revision>
  <dcterms:created xsi:type="dcterms:W3CDTF">2021-05-21T06:27:00Z</dcterms:created>
  <dcterms:modified xsi:type="dcterms:W3CDTF">2021-05-21T06:27:00Z</dcterms:modified>
</cp:coreProperties>
</file>