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6F" w:rsidRDefault="00DE2A6F" w:rsidP="00DE2A6F">
      <w:pPr>
        <w:widowControl w:val="0"/>
        <w:spacing w:line="240" w:lineRule="exact"/>
        <w:ind w:left="5387"/>
        <w:jc w:val="center"/>
      </w:pPr>
      <w:r>
        <w:t>УТВЕРЖДЕН</w:t>
      </w:r>
    </w:p>
    <w:p w:rsidR="00DE2A6F" w:rsidRDefault="00DE2A6F" w:rsidP="00DE2A6F">
      <w:pPr>
        <w:widowControl w:val="0"/>
        <w:spacing w:line="240" w:lineRule="exact"/>
        <w:ind w:left="5387"/>
        <w:jc w:val="center"/>
      </w:pPr>
      <w:r>
        <w:t>решением Думы Шпаковского муниципального округа Ставропольского края</w:t>
      </w:r>
    </w:p>
    <w:p w:rsidR="00DE2A6F" w:rsidRDefault="00DE2A6F" w:rsidP="00DE2A6F">
      <w:pPr>
        <w:widowControl w:val="0"/>
        <w:spacing w:line="240" w:lineRule="exact"/>
        <w:ind w:left="5387"/>
        <w:jc w:val="center"/>
      </w:pPr>
      <w:r>
        <w:t>от</w:t>
      </w:r>
      <w:r w:rsidR="000F28C4">
        <w:t xml:space="preserve"> 24 ноября 2021 г. № 279</w:t>
      </w:r>
    </w:p>
    <w:p w:rsidR="00DE2A6F" w:rsidRDefault="00DE2A6F" w:rsidP="00DE2A6F">
      <w:pPr>
        <w:widowControl w:val="0"/>
        <w:spacing w:line="240" w:lineRule="exact"/>
      </w:pPr>
    </w:p>
    <w:p w:rsidR="00DE2A6F" w:rsidRDefault="00DE2A6F" w:rsidP="00DE2A6F">
      <w:pPr>
        <w:widowControl w:val="0"/>
        <w:spacing w:line="240" w:lineRule="exact"/>
        <w:jc w:val="center"/>
      </w:pPr>
    </w:p>
    <w:p w:rsidR="00DE2A6F" w:rsidRDefault="00DE2A6F" w:rsidP="00DE2A6F">
      <w:pPr>
        <w:widowControl w:val="0"/>
        <w:spacing w:line="240" w:lineRule="exact"/>
        <w:jc w:val="center"/>
      </w:pPr>
      <w:r>
        <w:t>ПОРЯДОК</w:t>
      </w:r>
    </w:p>
    <w:p w:rsidR="00DE2A6F" w:rsidRDefault="00DE2A6F" w:rsidP="00DE2A6F">
      <w:pPr>
        <w:widowControl w:val="0"/>
        <w:spacing w:line="240" w:lineRule="exact"/>
        <w:jc w:val="both"/>
        <w:rPr>
          <w:bCs/>
          <w:szCs w:val="28"/>
        </w:rPr>
      </w:pPr>
      <w:r w:rsidRPr="00390F8B">
        <w:rPr>
          <w:bCs/>
          <w:szCs w:val="28"/>
        </w:rPr>
        <w:t>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DE2A6F" w:rsidRDefault="00DE2A6F" w:rsidP="00DE2A6F">
      <w:pPr>
        <w:widowControl w:val="0"/>
        <w:ind w:firstLine="709"/>
        <w:jc w:val="both"/>
        <w:rPr>
          <w:bCs/>
          <w:szCs w:val="28"/>
        </w:rPr>
      </w:pPr>
    </w:p>
    <w:p w:rsidR="00DE2A6F" w:rsidRPr="00463EF3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ий Порядок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определяет порядок сообщения лицами, замещающими муниципальные должности в Шпаковском муниципальном округе Ставропольского края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лица, замещающие муниципальные должности), о возникновении личной заинтересованности при исполнении должностных обязанностей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(осуществлении полномочий),</w:t>
      </w:r>
      <w:bookmarkStart w:id="0" w:name="_GoBack"/>
      <w:bookmarkEnd w:id="0"/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которая приводит или может привести к конфликту интересов.</w:t>
      </w:r>
    </w:p>
    <w:p w:rsidR="00DE2A6F" w:rsidRPr="00B5075B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. Настоящий Порядок распространяется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следующих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 лиц, замещающих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E2A6F" w:rsidRPr="00B5075B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5B">
        <w:rPr>
          <w:rFonts w:ascii="Times New Roman" w:hAnsi="Times New Roman" w:cs="Times New Roman"/>
          <w:b w:val="0"/>
          <w:sz w:val="28"/>
          <w:szCs w:val="28"/>
        </w:rPr>
        <w:t>а) глав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 Ставропольского края;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2A6F" w:rsidRPr="00B5075B" w:rsidRDefault="00DE2A6F" w:rsidP="00DE2A6F">
      <w:pPr>
        <w:pStyle w:val="ConsPlusTitle"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Pr="00730147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30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Думы Шпаковского муниципального округа Ставропольского края, заместителя (заместителей) председателя Думы Шпаковского муниципального округа Ставропольского края, 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Шпаковского </w:t>
      </w:r>
      <w:r w:rsidRPr="00B32FBD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 (далее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FBD">
        <w:rPr>
          <w:rFonts w:ascii="Times New Roman" w:hAnsi="Times New Roman" w:cs="Times New Roman"/>
          <w:b w:val="0"/>
          <w:sz w:val="28"/>
          <w:szCs w:val="28"/>
        </w:rPr>
        <w:t>Дума округа);</w:t>
      </w:r>
    </w:p>
    <w:p w:rsidR="00DE2A6F" w:rsidRPr="00B5075B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в)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b w:val="0"/>
          <w:sz w:val="28"/>
          <w:szCs w:val="28"/>
        </w:rPr>
        <w:t>го органа Шпаковского муниципального округа Ставропольского края.</w:t>
      </w:r>
    </w:p>
    <w:p w:rsidR="00DE2A6F" w:rsidRPr="00463EF3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Лица, замещающие муниципальные должности, обязаны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Федеральным законом от 25 декабря 2008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«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650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E2A6F" w:rsidRPr="00B5075B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4. Лицо, замещающее муниципальную должность, обязано сообщить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3014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Думу округа 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как только ему станет об этом известно.</w:t>
      </w:r>
    </w:p>
    <w:p w:rsidR="00DE2A6F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5B">
        <w:rPr>
          <w:rFonts w:ascii="Times New Roman" w:hAnsi="Times New Roman" w:cs="Times New Roman"/>
          <w:b w:val="0"/>
          <w:sz w:val="28"/>
          <w:szCs w:val="28"/>
        </w:rPr>
        <w:lastRenderedPageBreak/>
        <w:t>При невозможности по уважительным причинам (временная нетрудоспособность, отпуск, нахождение в служебной командировке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другие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)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лицо, замещающее муниципальную должность, обязано сообщить об этом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5075B">
        <w:rPr>
          <w:rFonts w:ascii="Times New Roman" w:hAnsi="Times New Roman" w:cs="Times New Roman"/>
          <w:b w:val="0"/>
          <w:sz w:val="28"/>
          <w:szCs w:val="28"/>
        </w:rPr>
        <w:t>не позднее одного рабочего дня со дня прекращения указанных обстоятельств.</w:t>
      </w:r>
    </w:p>
    <w:p w:rsidR="00DE2A6F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(осуществлении полномочий)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которая приводит или может привести к конфликту интересов, по форме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к настоящему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рядку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уведомление).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Уведомление должно содержать следующие сведения: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а) должность, фамилию, имя, отчество, номер телефона </w:t>
      </w:r>
      <w:r>
        <w:rPr>
          <w:rFonts w:ascii="Times New Roman" w:hAnsi="Times New Roman" w:cs="Times New Roman"/>
          <w:b w:val="0"/>
          <w:sz w:val="28"/>
          <w:szCs w:val="28"/>
        </w:rPr>
        <w:t>лица, замещающего муниципальную должность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б) описание обстоятельств, которые способствовали возникновению личной заинтересованности;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г) описание должностных обязанностей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(полномочий)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, на исполнение которых может повлиять либо негативно влияет личная заинтересованность;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д) предлагаемые меры по предотвращению или урегулированию конфликта интересов.</w:t>
      </w:r>
    </w:p>
    <w:p w:rsidR="00DE2A6F" w:rsidRPr="001021F4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Уведомление должно быть лично подписано лиц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, замещающ</w:t>
      </w:r>
      <w:r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 с указанием даты его составления.</w:t>
      </w:r>
    </w:p>
    <w:p w:rsidR="00DE2A6F" w:rsidRDefault="00DE2A6F" w:rsidP="00DE2A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При наличии материалов, подтверждающих обстоятельства возникновения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личной заинтересованности или конфликта интересов,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а также иных материалов, имеющих отношение к данным обстоятельствам,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лицо, замещающее муниципальную должность, 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представляет их вместе с уведомлением.</w:t>
      </w:r>
    </w:p>
    <w:p w:rsidR="00DE2A6F" w:rsidRPr="00390F8B" w:rsidRDefault="00DE2A6F" w:rsidP="00DE2A6F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6. Председатель Думы округа либо по его поручению лицо, ответственное за профилактику коррупционных правонарушений в аппарате Думы округа, </w:t>
      </w:r>
      <w:r w:rsidRPr="005F6B1A">
        <w:rPr>
          <w:szCs w:val="28"/>
        </w:rPr>
        <w:t>осуществляет прием, регистрацию в Журнале регистрации уведомлений о возникшем конфликте интересов или о возможности его возникновения по форме согласно приложению 2 к настоящему Порядку</w:t>
      </w:r>
      <w:r>
        <w:rPr>
          <w:szCs w:val="28"/>
        </w:rPr>
        <w:t>,</w:t>
      </w:r>
      <w:r w:rsidRPr="005F6B1A">
        <w:rPr>
          <w:szCs w:val="28"/>
        </w:rPr>
        <w:t xml:space="preserve"> и учет поступившего уведомления</w:t>
      </w:r>
      <w:r>
        <w:rPr>
          <w:szCs w:val="28"/>
        </w:rPr>
        <w:t>.</w:t>
      </w:r>
      <w:r w:rsidRPr="005F6B1A">
        <w:rPr>
          <w:szCs w:val="28"/>
        </w:rPr>
        <w:t xml:space="preserve"> </w:t>
      </w:r>
    </w:p>
    <w:p w:rsidR="00DE2A6F" w:rsidRPr="005F6B1A" w:rsidRDefault="000F28C4" w:rsidP="00DE2A6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="00DE2A6F" w:rsidRPr="005F6B1A">
        <w:rPr>
          <w:szCs w:val="28"/>
        </w:rPr>
        <w:t>Копия уведомления, зарегистрированного в установленном порядке, с отметкой о регистрации в тот же день выдается лицу, замещающему муниципальную должность, на руки либо по его письменной просьбе направляется по почте с уведомлением о получении. На копии уведомления, подлежащей передаче лицу, замещающему муниципальную должность,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DE2A6F" w:rsidRDefault="00DE2A6F" w:rsidP="00DE2A6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8. </w:t>
      </w:r>
      <w:r w:rsidRPr="00940513">
        <w:rPr>
          <w:szCs w:val="28"/>
        </w:rPr>
        <w:t>Уведомление</w:t>
      </w:r>
      <w:r>
        <w:rPr>
          <w:szCs w:val="28"/>
        </w:rPr>
        <w:t xml:space="preserve"> </w:t>
      </w:r>
      <w:r w:rsidRPr="00940513">
        <w:rPr>
          <w:szCs w:val="28"/>
        </w:rPr>
        <w:t>рассматривается председателем Думы округа</w:t>
      </w:r>
      <w:r w:rsidRPr="005F6B1A">
        <w:t xml:space="preserve"> </w:t>
      </w:r>
      <w:r w:rsidRPr="005F6B1A">
        <w:rPr>
          <w:szCs w:val="28"/>
        </w:rPr>
        <w:t>в соответствии с законодательством Российской Федерации</w:t>
      </w:r>
      <w:r>
        <w:rPr>
          <w:szCs w:val="28"/>
        </w:rPr>
        <w:t>, законодательством Ставропольского края и муниципальными правовыми актами Шпаковского муниципального округа Ставропольского края.</w:t>
      </w:r>
    </w:p>
    <w:p w:rsidR="00DE2A6F" w:rsidRDefault="00DE2A6F" w:rsidP="00DE2A6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40513">
        <w:rPr>
          <w:szCs w:val="28"/>
        </w:rPr>
        <w:t>редседател</w:t>
      </w:r>
      <w:r>
        <w:rPr>
          <w:szCs w:val="28"/>
        </w:rPr>
        <w:t>ь</w:t>
      </w:r>
      <w:r w:rsidRPr="00940513">
        <w:rPr>
          <w:szCs w:val="28"/>
        </w:rPr>
        <w:t xml:space="preserve"> Думы округа</w:t>
      </w:r>
      <w:r>
        <w:t xml:space="preserve"> </w:t>
      </w:r>
      <w:r w:rsidRPr="00940513">
        <w:rPr>
          <w:szCs w:val="28"/>
        </w:rPr>
        <w:t>осуществляет подготовку мотивированного заключения по результатам рассмотрения уведомления</w:t>
      </w:r>
      <w:r>
        <w:rPr>
          <w:szCs w:val="28"/>
        </w:rPr>
        <w:t xml:space="preserve"> в порядке, предусмотренном Положением </w:t>
      </w:r>
      <w:r w:rsidRPr="000907BD">
        <w:rPr>
          <w:szCs w:val="28"/>
        </w:rPr>
        <w:t>о комиссии по соблюдению требований к служебному поведению лиц, замещающих муниципальные должности в Шпаковском муниципальном округе Ставропольского края, и урегулированию конфликта интересов</w:t>
      </w:r>
      <w:r>
        <w:rPr>
          <w:szCs w:val="28"/>
        </w:rPr>
        <w:t>, утвержденным решением Думы округа.</w:t>
      </w:r>
    </w:p>
    <w:p w:rsidR="00DE2A6F" w:rsidRPr="007572EB" w:rsidRDefault="00DE2A6F" w:rsidP="00DE2A6F">
      <w:pPr>
        <w:ind w:firstLine="709"/>
        <w:jc w:val="both"/>
        <w:rPr>
          <w:szCs w:val="28"/>
        </w:rPr>
      </w:pPr>
      <w:r w:rsidRPr="007572EB">
        <w:rPr>
          <w:szCs w:val="28"/>
        </w:rPr>
        <w:t>Уведомление, мотивированное заключение</w:t>
      </w:r>
      <w:r>
        <w:rPr>
          <w:szCs w:val="28"/>
        </w:rPr>
        <w:t>,</w:t>
      </w:r>
      <w:r w:rsidRPr="007572EB">
        <w:rPr>
          <w:szCs w:val="28"/>
        </w:rPr>
        <w:t xml:space="preserve"> </w:t>
      </w:r>
      <w:r>
        <w:rPr>
          <w:szCs w:val="28"/>
        </w:rPr>
        <w:t>указанное в настоящем пункте,</w:t>
      </w:r>
      <w:r w:rsidRPr="007572EB">
        <w:rPr>
          <w:szCs w:val="28"/>
        </w:rPr>
        <w:t xml:space="preserve"> и другие материалы</w:t>
      </w:r>
      <w:r>
        <w:rPr>
          <w:szCs w:val="28"/>
        </w:rPr>
        <w:t xml:space="preserve">, </w:t>
      </w:r>
      <w:r w:rsidRPr="005C0E1F">
        <w:rPr>
          <w:szCs w:val="28"/>
        </w:rPr>
        <w:t xml:space="preserve">полученные в ходе </w:t>
      </w:r>
      <w:r>
        <w:rPr>
          <w:szCs w:val="28"/>
        </w:rPr>
        <w:t>предварительного</w:t>
      </w:r>
      <w:r w:rsidRPr="005C0E1F">
        <w:rPr>
          <w:szCs w:val="28"/>
        </w:rPr>
        <w:t xml:space="preserve"> рассмотрения уведомлени</w:t>
      </w:r>
      <w:r>
        <w:rPr>
          <w:szCs w:val="28"/>
        </w:rPr>
        <w:t>я</w:t>
      </w:r>
      <w:r w:rsidRPr="005C0E1F">
        <w:rPr>
          <w:szCs w:val="28"/>
        </w:rPr>
        <w:t>,</w:t>
      </w:r>
      <w:r w:rsidRPr="007572EB">
        <w:rPr>
          <w:szCs w:val="28"/>
        </w:rPr>
        <w:t xml:space="preserve"> в течение 7 рабочих дней со дня поступления в Думу округа, представляются в комиссию по соблюдению требований к служебному поведению лиц, замещающих муниципальные должности в Шпаковском муниципальном округе Ставропольского края, и урегулированию конфликта интересов</w:t>
      </w:r>
      <w:r>
        <w:rPr>
          <w:szCs w:val="28"/>
        </w:rPr>
        <w:t xml:space="preserve"> (далее – комиссия)</w:t>
      </w:r>
      <w:r w:rsidRPr="007572EB">
        <w:rPr>
          <w:szCs w:val="28"/>
        </w:rPr>
        <w:t>, образованную при Думе Шпаковского муниципального округа Ставропольского края.</w:t>
      </w:r>
    </w:p>
    <w:p w:rsidR="00DE2A6F" w:rsidRPr="00940513" w:rsidRDefault="00DE2A6F" w:rsidP="00DE2A6F">
      <w:pPr>
        <w:ind w:firstLine="709"/>
        <w:jc w:val="both"/>
        <w:rPr>
          <w:szCs w:val="28"/>
        </w:rPr>
      </w:pPr>
      <w:r w:rsidRPr="007572EB">
        <w:rPr>
          <w:szCs w:val="28"/>
        </w:rPr>
        <w:t>В случае направления</w:t>
      </w:r>
      <w:r>
        <w:rPr>
          <w:szCs w:val="28"/>
        </w:rPr>
        <w:t xml:space="preserve"> председателем Думы округа в </w:t>
      </w:r>
      <w:r w:rsidRPr="007A63B5">
        <w:rPr>
          <w:szCs w:val="28"/>
        </w:rPr>
        <w:t>установленном порядке</w:t>
      </w:r>
      <w:r>
        <w:rPr>
          <w:szCs w:val="28"/>
        </w:rPr>
        <w:t xml:space="preserve"> </w:t>
      </w:r>
      <w:r w:rsidRPr="007572EB">
        <w:rPr>
          <w:szCs w:val="28"/>
        </w:rPr>
        <w:t>запросов</w:t>
      </w:r>
      <w:r>
        <w:rPr>
          <w:szCs w:val="28"/>
        </w:rPr>
        <w:t xml:space="preserve"> в государственные органы, органы местного самоуправления и заинтересованные организации в соответствии с Положением </w:t>
      </w:r>
      <w:r w:rsidRPr="000907BD">
        <w:rPr>
          <w:szCs w:val="28"/>
        </w:rPr>
        <w:t>о комиссии по соблюдению требований к служебному поведению лиц, замещающих муниципальные должности в Шпаковском муниципальном округе Ставропольского края, и урегулированию конфликта интересов</w:t>
      </w:r>
      <w:r>
        <w:rPr>
          <w:szCs w:val="28"/>
        </w:rPr>
        <w:t>, утвержденным решением Думы округа,</w:t>
      </w:r>
      <w:r w:rsidRPr="007572EB">
        <w:rPr>
          <w:szCs w:val="28"/>
        </w:rPr>
        <w:t xml:space="preserve"> уведомление, а также мотивированное заключение и другие материалы представляются в комиссию в течение 45 дней со дня поступления в Думу округа</w:t>
      </w:r>
      <w:r w:rsidRPr="00951E09">
        <w:rPr>
          <w:szCs w:val="28"/>
        </w:rPr>
        <w:t xml:space="preserve"> </w:t>
      </w:r>
      <w:r w:rsidRPr="007572EB">
        <w:rPr>
          <w:szCs w:val="28"/>
        </w:rPr>
        <w:t>уведомления. Указанный срок может быть продлен, но не более чем на 30 дней.</w:t>
      </w:r>
    </w:p>
    <w:p w:rsidR="00DE2A6F" w:rsidRPr="006B0D14" w:rsidRDefault="00DE2A6F" w:rsidP="00DE2A6F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9.</w:t>
      </w:r>
      <w:r w:rsidRPr="006B0D14">
        <w:rPr>
          <w:bCs/>
          <w:szCs w:val="28"/>
        </w:rPr>
        <w:t xml:space="preserve">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занимаемой должности) в соответствии с законодательством Российской Федерации.</w:t>
      </w:r>
    </w:p>
    <w:p w:rsidR="00DE2A6F" w:rsidRDefault="00DE2A6F" w:rsidP="00DE2A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2A6F" w:rsidRDefault="00DE2A6F" w:rsidP="00DE2A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2A6F" w:rsidRDefault="00DE2A6F" w:rsidP="00DE2A6F">
      <w:pPr>
        <w:widowControl w:val="0"/>
        <w:spacing w:line="240" w:lineRule="exact"/>
      </w:pPr>
      <w:r>
        <w:t xml:space="preserve">Председатель Думы </w:t>
      </w:r>
    </w:p>
    <w:p w:rsidR="00DE2A6F" w:rsidRDefault="00DE2A6F" w:rsidP="00DE2A6F">
      <w:pPr>
        <w:widowControl w:val="0"/>
        <w:spacing w:line="240" w:lineRule="exact"/>
      </w:pPr>
      <w:r>
        <w:t xml:space="preserve">Шпаковского муниципального </w:t>
      </w:r>
    </w:p>
    <w:p w:rsidR="00DE2A6F" w:rsidRDefault="00DE2A6F" w:rsidP="00DE2A6F">
      <w:pPr>
        <w:widowControl w:val="0"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С.В.Печкуров</w:t>
      </w:r>
    </w:p>
    <w:p w:rsidR="00DE2A6F" w:rsidRDefault="00DE2A6F" w:rsidP="00DE2A6F">
      <w:pPr>
        <w:widowControl w:val="0"/>
      </w:pPr>
    </w:p>
    <w:p w:rsidR="00DE2A6F" w:rsidRDefault="00DE2A6F" w:rsidP="00DE2A6F">
      <w:pPr>
        <w:widowControl w:val="0"/>
      </w:pPr>
    </w:p>
    <w:p w:rsidR="00DE2A6F" w:rsidRDefault="00DE2A6F" w:rsidP="00DE2A6F">
      <w:pPr>
        <w:widowControl w:val="0"/>
      </w:pPr>
    </w:p>
    <w:p w:rsidR="00DE2A6F" w:rsidRDefault="00DE2A6F" w:rsidP="00DE2A6F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DE2A6F" w:rsidRDefault="00DE2A6F" w:rsidP="00DE2A6F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CC533E" w:rsidRDefault="00DE2A6F" w:rsidP="00DE2A6F">
      <w:pPr>
        <w:widowControl w:val="0"/>
        <w:suppressAutoHyphens/>
        <w:spacing w:line="240" w:lineRule="exact"/>
      </w:pPr>
      <w:r>
        <w:rPr>
          <w:szCs w:val="28"/>
        </w:rPr>
        <w:t>Ставропольского края                                                                             И.В.Серов</w:t>
      </w:r>
    </w:p>
    <w:sectPr w:rsidR="00CC533E" w:rsidSect="00DE2A6F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0" w:rsidRDefault="006C6A00" w:rsidP="00DE2A6F">
      <w:r>
        <w:separator/>
      </w:r>
    </w:p>
  </w:endnote>
  <w:endnote w:type="continuationSeparator" w:id="0">
    <w:p w:rsidR="006C6A00" w:rsidRDefault="006C6A00" w:rsidP="00D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0" w:rsidRDefault="006C6A00" w:rsidP="00DE2A6F">
      <w:r>
        <w:separator/>
      </w:r>
    </w:p>
  </w:footnote>
  <w:footnote w:type="continuationSeparator" w:id="0">
    <w:p w:rsidR="006C6A00" w:rsidRDefault="006C6A00" w:rsidP="00DE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27545"/>
      <w:docPartObj>
        <w:docPartGallery w:val="Page Numbers (Top of Page)"/>
        <w:docPartUnique/>
      </w:docPartObj>
    </w:sdtPr>
    <w:sdtEndPr/>
    <w:sdtContent>
      <w:p w:rsidR="00DE2A6F" w:rsidRDefault="00DE2A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6F"/>
    <w:rsid w:val="000D4735"/>
    <w:rsid w:val="000F28C4"/>
    <w:rsid w:val="006C6A00"/>
    <w:rsid w:val="00CC533E"/>
    <w:rsid w:val="00D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ACE"/>
  <w15:chartTrackingRefBased/>
  <w15:docId w15:val="{D5F1DEB3-DFDA-4140-B2B0-90F41E5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2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2A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A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3</cp:revision>
  <dcterms:created xsi:type="dcterms:W3CDTF">2021-11-18T13:14:00Z</dcterms:created>
  <dcterms:modified xsi:type="dcterms:W3CDTF">2021-11-18T13:14:00Z</dcterms:modified>
</cp:coreProperties>
</file>