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8C" w:rsidRPr="0059508C" w:rsidRDefault="0059508C" w:rsidP="005950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59508C" w:rsidRPr="0059508C" w:rsidRDefault="0059508C" w:rsidP="005950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ШПАКОВСКОГО МУНИЦИПАЛЬНОГО РАЙОНА</w:t>
      </w:r>
    </w:p>
    <w:p w:rsidR="0059508C" w:rsidRPr="0059508C" w:rsidRDefault="0059508C" w:rsidP="005950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ТРЕТЬЕГО СОЗЫВА</w:t>
      </w:r>
    </w:p>
    <w:p w:rsidR="0043405F" w:rsidRDefault="0043405F" w:rsidP="0059508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9508C" w:rsidRPr="0059508C" w:rsidRDefault="0059508C" w:rsidP="0059508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59508C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proofErr w:type="gramEnd"/>
      <w:r w:rsidRPr="0059508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Е Ш Е Н И Е</w:t>
      </w:r>
    </w:p>
    <w:p w:rsidR="0059508C" w:rsidRPr="0059508C" w:rsidRDefault="0059508C" w:rsidP="005950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08C" w:rsidRPr="0059508C" w:rsidRDefault="002D54B3" w:rsidP="005950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 2017 года</w:t>
      </w:r>
      <w:r w:rsidR="0040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3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508C" w:rsidRPr="0059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г.Михайловск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08C" w:rsidRPr="0059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508C" w:rsidRPr="0059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3405F">
        <w:rPr>
          <w:rFonts w:ascii="Times New Roman" w:eastAsia="Times New Roman" w:hAnsi="Times New Roman" w:cs="Times New Roman"/>
          <w:sz w:val="28"/>
          <w:szCs w:val="28"/>
          <w:lang w:eastAsia="ru-RU"/>
        </w:rPr>
        <w:t>553</w:t>
      </w:r>
    </w:p>
    <w:p w:rsidR="0059508C" w:rsidRPr="0059508C" w:rsidRDefault="0059508C" w:rsidP="00763A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3A" w:rsidRDefault="0059508C" w:rsidP="0035703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</w:t>
      </w:r>
      <w:r w:rsidR="003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дополнений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Положение </w:t>
      </w:r>
      <w:r w:rsidRPr="0059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комитете имущественных и земельных отношений администрации Шпаковского муниципального района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</w:t>
      </w:r>
      <w:r w:rsidR="002D5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59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9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Шпаковского муниципального района Ставропольского края от 22</w:t>
      </w:r>
      <w:r w:rsidR="002C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</w:t>
      </w:r>
      <w:r w:rsidRPr="0059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  <w:r w:rsidR="002C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9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369</w:t>
      </w:r>
    </w:p>
    <w:p w:rsidR="00F252D8" w:rsidRDefault="00F252D8" w:rsidP="002D54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2D8" w:rsidRDefault="00F252D8" w:rsidP="002D54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E22" w:rsidRDefault="0059508C" w:rsidP="0043405F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Гражданским </w:t>
      </w:r>
      <w:hyperlink r:id="rId9" w:history="1">
        <w:r w:rsidRPr="0059508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кодексом</w:t>
        </w:r>
      </w:hyperlink>
      <w:r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Земельным </w:t>
      </w:r>
      <w:hyperlink r:id="rId10" w:history="1">
        <w:r w:rsidRPr="0059508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кодексом</w:t>
        </w:r>
      </w:hyperlink>
      <w:r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Федеральным </w:t>
      </w:r>
      <w:hyperlink r:id="rId11" w:history="1">
        <w:r w:rsidRPr="0059508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от 06.10.2003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131-ФЗ </w:t>
      </w:r>
      <w:r w:rsidR="00AB1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B1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59508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</w:t>
      </w:r>
      <w:r w:rsidR="002D5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="00763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края </w:t>
      </w:r>
      <w:r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02.03.2005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12-кз </w:t>
      </w:r>
      <w:r w:rsidR="00AB1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местном самоупра</w:t>
      </w:r>
      <w:r w:rsidR="0039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влении </w:t>
      </w:r>
      <w:r w:rsidR="002D5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39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Ставропольском крае</w:t>
      </w:r>
      <w:r w:rsidR="00AB1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63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59508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Уставом</w:t>
        </w:r>
      </w:hyperlink>
      <w:r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Шпаковского муниципального района Ставропольского края</w:t>
      </w:r>
      <w:r w:rsidR="00763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 Шпаковского муниципальн</w:t>
      </w:r>
      <w:r w:rsidR="001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района Ставропольского края</w:t>
      </w:r>
      <w:proofErr w:type="gramEnd"/>
    </w:p>
    <w:p w:rsidR="0043405F" w:rsidRDefault="0043405F" w:rsidP="0043405F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131B" w:rsidRDefault="00747E22" w:rsidP="004340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</w:t>
      </w:r>
      <w:r w:rsidR="0059508C" w:rsidRPr="00595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3405F" w:rsidRDefault="0043405F" w:rsidP="004340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54B3" w:rsidRDefault="00205F6C" w:rsidP="0043405F">
      <w:pPr>
        <w:pStyle w:val="a5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="002D54B3">
        <w:rPr>
          <w:color w:val="000000"/>
          <w:sz w:val="28"/>
          <w:szCs w:val="28"/>
        </w:rPr>
        <w:t xml:space="preserve">Внести в Положение </w:t>
      </w:r>
      <w:r w:rsidR="002D54B3" w:rsidRPr="0059508C">
        <w:rPr>
          <w:color w:val="000000"/>
          <w:sz w:val="28"/>
          <w:szCs w:val="28"/>
        </w:rPr>
        <w:t>о комитете имущественных и земельных отношений администрации Шпаковского муниципального района Ставропольского края</w:t>
      </w:r>
      <w:r w:rsidR="002D54B3">
        <w:rPr>
          <w:color w:val="000000"/>
          <w:sz w:val="28"/>
          <w:szCs w:val="28"/>
        </w:rPr>
        <w:t>, утвержденное р</w:t>
      </w:r>
      <w:r w:rsidR="002D54B3" w:rsidRPr="0059508C">
        <w:rPr>
          <w:color w:val="000000"/>
          <w:sz w:val="28"/>
          <w:szCs w:val="28"/>
        </w:rPr>
        <w:t>ешение</w:t>
      </w:r>
      <w:r w:rsidR="002D54B3">
        <w:rPr>
          <w:color w:val="000000"/>
          <w:sz w:val="28"/>
          <w:szCs w:val="28"/>
        </w:rPr>
        <w:t>м</w:t>
      </w:r>
      <w:r w:rsidR="002D54B3" w:rsidRPr="0059508C">
        <w:rPr>
          <w:color w:val="000000"/>
          <w:sz w:val="28"/>
          <w:szCs w:val="28"/>
        </w:rPr>
        <w:t xml:space="preserve"> </w:t>
      </w:r>
      <w:r w:rsidR="002D54B3">
        <w:rPr>
          <w:color w:val="000000"/>
          <w:sz w:val="28"/>
          <w:szCs w:val="28"/>
        </w:rPr>
        <w:t>С</w:t>
      </w:r>
      <w:r w:rsidR="002D54B3" w:rsidRPr="0059508C">
        <w:rPr>
          <w:color w:val="000000"/>
          <w:sz w:val="28"/>
          <w:szCs w:val="28"/>
        </w:rPr>
        <w:t>овета Шпаковского муниципального района Ста</w:t>
      </w:r>
      <w:r w:rsidR="002D54B3">
        <w:rPr>
          <w:color w:val="000000"/>
          <w:sz w:val="28"/>
          <w:szCs w:val="28"/>
        </w:rPr>
        <w:t>вропольского края от 22</w:t>
      </w:r>
      <w:r w:rsidR="002C24B1">
        <w:rPr>
          <w:color w:val="000000"/>
          <w:sz w:val="28"/>
          <w:szCs w:val="28"/>
        </w:rPr>
        <w:t xml:space="preserve"> апреля </w:t>
      </w:r>
      <w:r w:rsidR="002D54B3">
        <w:rPr>
          <w:color w:val="000000"/>
          <w:sz w:val="28"/>
          <w:szCs w:val="28"/>
        </w:rPr>
        <w:t>2016</w:t>
      </w:r>
      <w:r w:rsidR="002C24B1">
        <w:rPr>
          <w:color w:val="000000"/>
          <w:sz w:val="28"/>
          <w:szCs w:val="28"/>
        </w:rPr>
        <w:t xml:space="preserve"> года</w:t>
      </w:r>
      <w:r w:rsidR="002D54B3">
        <w:rPr>
          <w:color w:val="000000"/>
          <w:sz w:val="28"/>
          <w:szCs w:val="28"/>
        </w:rPr>
        <w:t xml:space="preserve"> №</w:t>
      </w:r>
      <w:r w:rsidR="002D54B3" w:rsidRPr="0059508C">
        <w:rPr>
          <w:color w:val="000000"/>
          <w:sz w:val="28"/>
          <w:szCs w:val="28"/>
        </w:rPr>
        <w:t>369</w:t>
      </w:r>
      <w:r w:rsidR="002D54B3">
        <w:rPr>
          <w:color w:val="000000"/>
          <w:sz w:val="28"/>
          <w:szCs w:val="28"/>
        </w:rPr>
        <w:t xml:space="preserve">                        (с изменениями, внесенными решением Совета Шпаковского муниципального района Ставропольского края от </w:t>
      </w:r>
      <w:r w:rsidR="002D54B3" w:rsidRPr="008E7548">
        <w:rPr>
          <w:sz w:val="28"/>
          <w:szCs w:val="28"/>
        </w:rPr>
        <w:t>17</w:t>
      </w:r>
      <w:r w:rsidR="002C24B1">
        <w:rPr>
          <w:sz w:val="28"/>
          <w:szCs w:val="28"/>
        </w:rPr>
        <w:t xml:space="preserve"> февраля </w:t>
      </w:r>
      <w:r w:rsidR="002D54B3" w:rsidRPr="008E7548">
        <w:rPr>
          <w:sz w:val="28"/>
          <w:szCs w:val="28"/>
        </w:rPr>
        <w:t>2017</w:t>
      </w:r>
      <w:r w:rsidR="002C24B1">
        <w:rPr>
          <w:sz w:val="28"/>
          <w:szCs w:val="28"/>
        </w:rPr>
        <w:t xml:space="preserve"> года</w:t>
      </w:r>
      <w:r w:rsidR="002D54B3" w:rsidRPr="008E7548">
        <w:rPr>
          <w:sz w:val="28"/>
          <w:szCs w:val="28"/>
        </w:rPr>
        <w:t xml:space="preserve"> №478</w:t>
      </w:r>
      <w:r w:rsidR="002D54B3">
        <w:rPr>
          <w:sz w:val="28"/>
          <w:szCs w:val="28"/>
        </w:rPr>
        <w:t>)</w:t>
      </w:r>
      <w:r w:rsidR="00B05609">
        <w:rPr>
          <w:sz w:val="28"/>
          <w:szCs w:val="28"/>
        </w:rPr>
        <w:t xml:space="preserve"> </w:t>
      </w:r>
      <w:r w:rsidR="002C24B1">
        <w:rPr>
          <w:sz w:val="28"/>
          <w:szCs w:val="28"/>
        </w:rPr>
        <w:t xml:space="preserve">                          </w:t>
      </w:r>
      <w:r w:rsidR="00B05609">
        <w:rPr>
          <w:sz w:val="28"/>
          <w:szCs w:val="28"/>
        </w:rPr>
        <w:t xml:space="preserve">(далее </w:t>
      </w:r>
      <w:r w:rsidR="0043405F">
        <w:rPr>
          <w:sz w:val="28"/>
          <w:szCs w:val="28"/>
        </w:rPr>
        <w:t>-</w:t>
      </w:r>
      <w:r w:rsidR="00B05609">
        <w:rPr>
          <w:sz w:val="28"/>
          <w:szCs w:val="28"/>
        </w:rPr>
        <w:t xml:space="preserve"> Положение)</w:t>
      </w:r>
      <w:r w:rsidR="002D54B3">
        <w:rPr>
          <w:sz w:val="28"/>
          <w:szCs w:val="28"/>
        </w:rPr>
        <w:t>,</w:t>
      </w:r>
      <w:r w:rsidR="002D54B3" w:rsidRPr="002D54B3">
        <w:rPr>
          <w:color w:val="000000"/>
          <w:sz w:val="28"/>
          <w:szCs w:val="28"/>
        </w:rPr>
        <w:t xml:space="preserve"> </w:t>
      </w:r>
      <w:r w:rsidR="002D54B3">
        <w:rPr>
          <w:color w:val="000000"/>
          <w:sz w:val="28"/>
          <w:szCs w:val="28"/>
        </w:rPr>
        <w:t>следующие изменения и дополнения:</w:t>
      </w:r>
      <w:proofErr w:type="gramEnd"/>
    </w:p>
    <w:p w:rsidR="002D54B3" w:rsidRDefault="002D54B3" w:rsidP="0043405F">
      <w:pPr>
        <w:pStyle w:val="a5"/>
        <w:suppressAutoHyphens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05609">
        <w:rPr>
          <w:sz w:val="28"/>
          <w:szCs w:val="28"/>
        </w:rPr>
        <w:t>В разделе 3 Положения:</w:t>
      </w:r>
    </w:p>
    <w:p w:rsidR="00B05609" w:rsidRDefault="00B05609" w:rsidP="00B05609">
      <w:pPr>
        <w:pStyle w:val="a6"/>
        <w:ind w:firstLine="708"/>
      </w:pPr>
      <w:r>
        <w:t>1.2.1.Подпункт 3.25 изложить в следующей редакции:</w:t>
      </w:r>
    </w:p>
    <w:p w:rsidR="00B05609" w:rsidRDefault="00B05609" w:rsidP="002D54B3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«3.25.</w:t>
      </w:r>
      <w:r>
        <w:rPr>
          <w:color w:val="000000"/>
          <w:sz w:val="28"/>
          <w:szCs w:val="28"/>
        </w:rPr>
        <w:t>Издает в порядке, предусмотренном действующим законодательством, распоряжения Комитета по вопросам владения, использования и распоряжения земельными участками, а также совершает сделки с земельными участками</w:t>
      </w:r>
      <w:proofErr w:type="gramStart"/>
      <w:r>
        <w:rPr>
          <w:color w:val="000000"/>
          <w:sz w:val="28"/>
          <w:szCs w:val="28"/>
        </w:rPr>
        <w:t>.»</w:t>
      </w:r>
      <w:r w:rsidR="0043405F">
        <w:rPr>
          <w:color w:val="000000"/>
          <w:sz w:val="28"/>
          <w:szCs w:val="28"/>
        </w:rPr>
        <w:t>.</w:t>
      </w:r>
      <w:proofErr w:type="gramEnd"/>
    </w:p>
    <w:p w:rsidR="00B05609" w:rsidRDefault="00B05609" w:rsidP="002D54B3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1.2.2.Дополнить подпунктом 3.3</w:t>
      </w:r>
      <w:r w:rsidR="00FB3DE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следующего содержания:</w:t>
      </w:r>
    </w:p>
    <w:p w:rsidR="00B05609" w:rsidRDefault="00B05609" w:rsidP="002D54B3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«3.3</w:t>
      </w:r>
      <w:r w:rsidR="00FB3DE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.Разрабатывает и утверждает административные регламенты предоставления Комитетом муниципальных услуг в сфере земельных </w:t>
      </w:r>
      <w:r w:rsidR="008B3E77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и имущественных отношений</w:t>
      </w:r>
      <w:proofErr w:type="gramStart"/>
      <w:r>
        <w:rPr>
          <w:color w:val="000000"/>
          <w:sz w:val="28"/>
          <w:szCs w:val="28"/>
        </w:rPr>
        <w:t>.</w:t>
      </w:r>
      <w:r w:rsidR="00FB3DEA">
        <w:rPr>
          <w:color w:val="000000"/>
          <w:sz w:val="28"/>
          <w:szCs w:val="28"/>
        </w:rPr>
        <w:t>»</w:t>
      </w:r>
      <w:r w:rsidR="008B3E77">
        <w:rPr>
          <w:color w:val="000000"/>
          <w:sz w:val="28"/>
          <w:szCs w:val="28"/>
        </w:rPr>
        <w:t>.</w:t>
      </w:r>
      <w:proofErr w:type="gramEnd"/>
    </w:p>
    <w:p w:rsidR="007F6AD4" w:rsidRDefault="00B05609" w:rsidP="0043405F">
      <w:pPr>
        <w:pStyle w:val="a5"/>
        <w:suppressAutoHyphens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1.3.</w:t>
      </w:r>
      <w:r w:rsidR="007F6AD4">
        <w:rPr>
          <w:color w:val="000000"/>
          <w:sz w:val="28"/>
          <w:szCs w:val="28"/>
        </w:rPr>
        <w:t>В разделе 5 Положения:</w:t>
      </w:r>
    </w:p>
    <w:p w:rsidR="00FB3DEA" w:rsidRDefault="007F6AD4" w:rsidP="00FB3DEA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1.3.1.</w:t>
      </w:r>
      <w:r w:rsidR="00FB3DE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одпункт 5.2 </w:t>
      </w:r>
      <w:r w:rsidR="00FB3DEA">
        <w:rPr>
          <w:color w:val="000000"/>
          <w:sz w:val="28"/>
          <w:szCs w:val="28"/>
        </w:rPr>
        <w:t>дополнить абзацем 14 следующего содержания:</w:t>
      </w:r>
    </w:p>
    <w:p w:rsidR="008E7548" w:rsidRDefault="00FB3DEA" w:rsidP="008B3E77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594D9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здает в пределах своей компетенции и во исполнение действующего законодательства распоряжения по вопросам владения, использования</w:t>
      </w:r>
      <w:r w:rsidR="008B3E77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и распоряжения земельными участками, от имени Комитета совершает сделки</w:t>
      </w:r>
      <w:r w:rsidR="008B3E77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с земельными участками».</w:t>
      </w:r>
    </w:p>
    <w:p w:rsidR="008B3E77" w:rsidRDefault="008B3E77" w:rsidP="008B3E77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92726" w:rsidRDefault="00C76B4D" w:rsidP="00747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B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2726" w:rsidRPr="003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</w:t>
      </w:r>
      <w:r w:rsidR="008B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39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548" w:rsidRDefault="008E7548" w:rsidP="0039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548" w:rsidRDefault="008E7548" w:rsidP="0039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05F" w:rsidRDefault="0043405F" w:rsidP="0039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992"/>
        <w:gridCol w:w="4252"/>
      </w:tblGrid>
      <w:tr w:rsidR="00763A94" w:rsidRPr="00763A94" w:rsidTr="0043405F">
        <w:tc>
          <w:tcPr>
            <w:tcW w:w="4395" w:type="dxa"/>
          </w:tcPr>
          <w:p w:rsidR="00763A94" w:rsidRPr="00205F6C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Шпаковского</w:t>
            </w:r>
          </w:p>
          <w:p w:rsidR="00763A94" w:rsidRPr="00205F6C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63A94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FE5C08" w:rsidRPr="00205F6C" w:rsidRDefault="00FE5C08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A94" w:rsidRPr="00205F6C" w:rsidRDefault="00763A94" w:rsidP="00763A94">
            <w:pPr>
              <w:spacing w:after="0"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В.В.Ростегаев</w:t>
            </w:r>
            <w:proofErr w:type="spellEnd"/>
          </w:p>
        </w:tc>
        <w:tc>
          <w:tcPr>
            <w:tcW w:w="992" w:type="dxa"/>
          </w:tcPr>
          <w:p w:rsidR="00763A94" w:rsidRPr="00205F6C" w:rsidRDefault="00763A94" w:rsidP="00763A94">
            <w:pPr>
              <w:spacing w:after="0"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763A94" w:rsidRPr="00205F6C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763A94" w:rsidRPr="00205F6C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Шпаковского муниципального</w:t>
            </w:r>
          </w:p>
          <w:p w:rsidR="00763A94" w:rsidRDefault="00763A94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Ставропольского края</w:t>
            </w:r>
          </w:p>
          <w:p w:rsidR="00FE5C08" w:rsidRPr="00205F6C" w:rsidRDefault="00FE5C08" w:rsidP="00763A9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A94" w:rsidRPr="00205F6C" w:rsidRDefault="00763A94" w:rsidP="00763A94">
            <w:pPr>
              <w:spacing w:after="0" w:line="240" w:lineRule="exact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В.Ф.Букреев</w:t>
            </w:r>
            <w:proofErr w:type="spellEnd"/>
          </w:p>
        </w:tc>
      </w:tr>
    </w:tbl>
    <w:p w:rsidR="00593CEB" w:rsidRPr="008B3E77" w:rsidRDefault="00332DE7" w:rsidP="0035703A">
      <w:pPr>
        <w:rPr>
          <w:rFonts w:ascii="Times New Roman" w:hAnsi="Times New Roman" w:cs="Times New Roman"/>
          <w:sz w:val="28"/>
          <w:szCs w:val="28"/>
        </w:rPr>
      </w:pPr>
    </w:p>
    <w:sectPr w:rsidR="00593CEB" w:rsidRPr="008B3E77" w:rsidSect="0043405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E7" w:rsidRDefault="00332DE7" w:rsidP="00FB3DEA">
      <w:pPr>
        <w:spacing w:after="0" w:line="240" w:lineRule="auto"/>
      </w:pPr>
      <w:r>
        <w:separator/>
      </w:r>
    </w:p>
  </w:endnote>
  <w:endnote w:type="continuationSeparator" w:id="0">
    <w:p w:rsidR="00332DE7" w:rsidRDefault="00332DE7" w:rsidP="00FB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E7" w:rsidRDefault="00332DE7" w:rsidP="00FB3DEA">
      <w:pPr>
        <w:spacing w:after="0" w:line="240" w:lineRule="auto"/>
      </w:pPr>
      <w:r>
        <w:separator/>
      </w:r>
    </w:p>
  </w:footnote>
  <w:footnote w:type="continuationSeparator" w:id="0">
    <w:p w:rsidR="00332DE7" w:rsidRDefault="00332DE7" w:rsidP="00FB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3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3DEA" w:rsidRPr="00FB3DEA" w:rsidRDefault="00FB3DEA" w:rsidP="00FB3DE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3D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3D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3D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4F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3D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867"/>
    <w:multiLevelType w:val="hybridMultilevel"/>
    <w:tmpl w:val="A3D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F5D4C"/>
    <w:multiLevelType w:val="hybridMultilevel"/>
    <w:tmpl w:val="E7043572"/>
    <w:lvl w:ilvl="0" w:tplc="29FCF788">
      <w:start w:val="1"/>
      <w:numFmt w:val="decimal"/>
      <w:lvlText w:val="%1."/>
      <w:lvlJc w:val="left"/>
      <w:pPr>
        <w:ind w:left="1512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86"/>
    <w:rsid w:val="0007131B"/>
    <w:rsid w:val="001007EA"/>
    <w:rsid w:val="001156E9"/>
    <w:rsid w:val="00146972"/>
    <w:rsid w:val="001B0419"/>
    <w:rsid w:val="001E031C"/>
    <w:rsid w:val="00205F6C"/>
    <w:rsid w:val="00294C98"/>
    <w:rsid w:val="0029724D"/>
    <w:rsid w:val="002C24B1"/>
    <w:rsid w:val="002D54B3"/>
    <w:rsid w:val="00332DE7"/>
    <w:rsid w:val="0035703A"/>
    <w:rsid w:val="00390831"/>
    <w:rsid w:val="00392726"/>
    <w:rsid w:val="004031FD"/>
    <w:rsid w:val="0043405F"/>
    <w:rsid w:val="00446201"/>
    <w:rsid w:val="00594D96"/>
    <w:rsid w:val="0059508C"/>
    <w:rsid w:val="005C2340"/>
    <w:rsid w:val="0066312E"/>
    <w:rsid w:val="00684F66"/>
    <w:rsid w:val="00747E22"/>
    <w:rsid w:val="00763A94"/>
    <w:rsid w:val="007F6AD4"/>
    <w:rsid w:val="008B3E77"/>
    <w:rsid w:val="008E7548"/>
    <w:rsid w:val="00AB1D0C"/>
    <w:rsid w:val="00AE05B9"/>
    <w:rsid w:val="00B05609"/>
    <w:rsid w:val="00B760C1"/>
    <w:rsid w:val="00C76B4D"/>
    <w:rsid w:val="00CC7D06"/>
    <w:rsid w:val="00D07B6A"/>
    <w:rsid w:val="00D34908"/>
    <w:rsid w:val="00E31D4A"/>
    <w:rsid w:val="00EE122B"/>
    <w:rsid w:val="00F252D8"/>
    <w:rsid w:val="00FA1386"/>
    <w:rsid w:val="00FB3DEA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0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726"/>
    <w:pPr>
      <w:ind w:left="720"/>
      <w:contextualSpacing/>
    </w:pPr>
  </w:style>
  <w:style w:type="paragraph" w:styleId="a5">
    <w:name w:val="Normal (Web)"/>
    <w:basedOn w:val="a"/>
    <w:rsid w:val="002D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056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05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B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3DEA"/>
  </w:style>
  <w:style w:type="paragraph" w:styleId="aa">
    <w:name w:val="footer"/>
    <w:basedOn w:val="a"/>
    <w:link w:val="ab"/>
    <w:uiPriority w:val="99"/>
    <w:unhideWhenUsed/>
    <w:rsid w:val="00FB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3DEA"/>
  </w:style>
  <w:style w:type="paragraph" w:styleId="ac">
    <w:name w:val="Balloon Text"/>
    <w:basedOn w:val="a"/>
    <w:link w:val="ad"/>
    <w:uiPriority w:val="99"/>
    <w:semiHidden/>
    <w:unhideWhenUsed/>
    <w:rsid w:val="002C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0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726"/>
    <w:pPr>
      <w:ind w:left="720"/>
      <w:contextualSpacing/>
    </w:pPr>
  </w:style>
  <w:style w:type="paragraph" w:styleId="a5">
    <w:name w:val="Normal (Web)"/>
    <w:basedOn w:val="a"/>
    <w:rsid w:val="002D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056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05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B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3DEA"/>
  </w:style>
  <w:style w:type="paragraph" w:styleId="aa">
    <w:name w:val="footer"/>
    <w:basedOn w:val="a"/>
    <w:link w:val="ab"/>
    <w:uiPriority w:val="99"/>
    <w:unhideWhenUsed/>
    <w:rsid w:val="00FB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3DEA"/>
  </w:style>
  <w:style w:type="paragraph" w:styleId="ac">
    <w:name w:val="Balloon Text"/>
    <w:basedOn w:val="a"/>
    <w:link w:val="ad"/>
    <w:uiPriority w:val="99"/>
    <w:semiHidden/>
    <w:unhideWhenUsed/>
    <w:rsid w:val="002C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DD3D53A567A4D80A9FD1A2D253DD4235B068190546F8FCEA86AA0F5D05B7096A238B1B60452E3A7AAA2C70lEL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DD3D53A567A4D80A9FD1A2D253DD4235B068190546F1FFEF81AA0F5D05B7096Al2L3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DD3D53A567A4D80A9FCFAFC43F834830BA3614014FF3ABB4D7AC580255B15C2A638D4C27l0L3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DD3D53A567A4D80A9FCFAFC43F834830BB36160546F3ABB4D7AC5802l5L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DD3D53A567A4D80A9FCFAFC43F834830BB3F1D0C40F3ABB4D7AC5802l5L5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AE06-20B1-4EBB-9709-5349668F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Мальцева Елена Александровна</cp:lastModifiedBy>
  <cp:revision>15</cp:revision>
  <cp:lastPrinted>2017-10-06T05:52:00Z</cp:lastPrinted>
  <dcterms:created xsi:type="dcterms:W3CDTF">2017-09-27T13:51:00Z</dcterms:created>
  <dcterms:modified xsi:type="dcterms:W3CDTF">2017-11-01T05:10:00Z</dcterms:modified>
</cp:coreProperties>
</file>