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 ЧЕТВЕРТОГО СОЗЫВА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957031" w:rsidP="0095703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B93746" w:rsidP="0095703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642F6">
        <w:rPr>
          <w:sz w:val="28"/>
          <w:szCs w:val="28"/>
        </w:rPr>
        <w:t xml:space="preserve"> </w:t>
      </w:r>
      <w:r w:rsidR="00861DC5">
        <w:rPr>
          <w:sz w:val="28"/>
          <w:szCs w:val="28"/>
        </w:rPr>
        <w:t>февраля 2020</w:t>
      </w:r>
      <w:r w:rsidR="000F4D1F">
        <w:rPr>
          <w:sz w:val="28"/>
          <w:szCs w:val="28"/>
        </w:rPr>
        <w:t xml:space="preserve"> года                    г.</w:t>
      </w:r>
      <w:r w:rsidR="00957031">
        <w:rPr>
          <w:sz w:val="28"/>
          <w:szCs w:val="28"/>
        </w:rPr>
        <w:t xml:space="preserve">Михайловск                                         </w:t>
      </w:r>
      <w:r w:rsidR="009B2D6C">
        <w:rPr>
          <w:sz w:val="28"/>
          <w:szCs w:val="28"/>
        </w:rPr>
        <w:t xml:space="preserve">  </w:t>
      </w:r>
      <w:r w:rsidR="00957031">
        <w:rPr>
          <w:sz w:val="28"/>
          <w:szCs w:val="28"/>
        </w:rPr>
        <w:t xml:space="preserve">  №</w:t>
      </w:r>
      <w:r w:rsidR="009B2D6C">
        <w:rPr>
          <w:sz w:val="28"/>
          <w:szCs w:val="28"/>
        </w:rPr>
        <w:t xml:space="preserve"> 26</w:t>
      </w:r>
      <w:r w:rsidR="00795019">
        <w:rPr>
          <w:sz w:val="28"/>
          <w:szCs w:val="28"/>
        </w:rPr>
        <w:t>0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957031" w:rsidP="00957031">
      <w:pPr>
        <w:pStyle w:val="a3"/>
        <w:spacing w:line="240" w:lineRule="exact"/>
        <w:rPr>
          <w:szCs w:val="24"/>
        </w:rPr>
      </w:pPr>
      <w:r>
        <w:rPr>
          <w:szCs w:val="24"/>
        </w:rPr>
        <w:t>Об утверждении</w:t>
      </w:r>
      <w:r w:rsidR="00501044">
        <w:rPr>
          <w:szCs w:val="24"/>
        </w:rPr>
        <w:t xml:space="preserve"> Отчета о результатах приватизации </w:t>
      </w:r>
      <w:r w:rsidR="00D56933">
        <w:rPr>
          <w:szCs w:val="24"/>
        </w:rPr>
        <w:t xml:space="preserve">муниципального </w:t>
      </w:r>
      <w:r w:rsidR="00D56933">
        <w:rPr>
          <w:szCs w:val="24"/>
        </w:rPr>
        <w:br/>
        <w:t>имущества за 2019 год</w:t>
      </w:r>
    </w:p>
    <w:p w:rsidR="00957031" w:rsidRDefault="00957031" w:rsidP="00957031">
      <w:pPr>
        <w:pStyle w:val="a3"/>
        <w:spacing w:line="240" w:lineRule="exact"/>
        <w:rPr>
          <w:szCs w:val="28"/>
        </w:rPr>
      </w:pPr>
    </w:p>
    <w:p w:rsidR="00957031" w:rsidRDefault="00957031" w:rsidP="00957031">
      <w:pPr>
        <w:pStyle w:val="a3"/>
        <w:spacing w:line="240" w:lineRule="exact"/>
        <w:rPr>
          <w:szCs w:val="28"/>
        </w:rPr>
      </w:pPr>
    </w:p>
    <w:p w:rsidR="00634B8E" w:rsidRDefault="00957031" w:rsidP="000F5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3273C">
        <w:rPr>
          <w:sz w:val="28"/>
          <w:szCs w:val="28"/>
        </w:rPr>
        <w:t xml:space="preserve">о статьей 217 Гражданского кодекса Российской </w:t>
      </w:r>
      <w:r w:rsidR="004E7F32">
        <w:rPr>
          <w:sz w:val="28"/>
          <w:szCs w:val="28"/>
        </w:rPr>
        <w:t xml:space="preserve">               </w:t>
      </w:r>
      <w:r w:rsidR="0063273C">
        <w:rPr>
          <w:sz w:val="28"/>
          <w:szCs w:val="28"/>
        </w:rPr>
        <w:t>Федерации, Федеральным за</w:t>
      </w:r>
      <w:r w:rsidR="004E7F32">
        <w:rPr>
          <w:sz w:val="28"/>
          <w:szCs w:val="28"/>
        </w:rPr>
        <w:t>коном от 21 декабря 2001 года №</w:t>
      </w:r>
      <w:r w:rsidR="0063273C">
        <w:rPr>
          <w:sz w:val="28"/>
          <w:szCs w:val="28"/>
        </w:rPr>
        <w:t xml:space="preserve">178-ФЗ </w:t>
      </w:r>
      <w:r w:rsidR="004E7F32">
        <w:rPr>
          <w:sz w:val="28"/>
          <w:szCs w:val="28"/>
        </w:rPr>
        <w:t xml:space="preserve">                        </w:t>
      </w:r>
      <w:r w:rsidR="0063273C">
        <w:rPr>
          <w:sz w:val="28"/>
          <w:szCs w:val="28"/>
        </w:rPr>
        <w:t>«О приватизации государственного и муниципального имущества», пунктом 3 статьи 51 Федерального з</w:t>
      </w:r>
      <w:r w:rsidR="004E7F32">
        <w:rPr>
          <w:sz w:val="28"/>
          <w:szCs w:val="28"/>
        </w:rPr>
        <w:t>акона от 06 октября 2003 года №</w:t>
      </w:r>
      <w:r w:rsidR="0063273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Шпаковского муниципального района Ставропольского края, </w:t>
      </w:r>
      <w:r w:rsidR="004E7F32">
        <w:rPr>
          <w:sz w:val="28"/>
          <w:szCs w:val="28"/>
        </w:rPr>
        <w:t xml:space="preserve">                </w:t>
      </w:r>
      <w:r w:rsidR="0063273C">
        <w:rPr>
          <w:sz w:val="28"/>
          <w:szCs w:val="28"/>
        </w:rPr>
        <w:t xml:space="preserve">Положением о приватизации муниципального имущества Шпаковского </w:t>
      </w:r>
      <w:r w:rsidR="004E7F32">
        <w:rPr>
          <w:sz w:val="28"/>
          <w:szCs w:val="28"/>
        </w:rPr>
        <w:t xml:space="preserve">                </w:t>
      </w:r>
      <w:r w:rsidR="0063273C">
        <w:rPr>
          <w:sz w:val="28"/>
          <w:szCs w:val="28"/>
        </w:rPr>
        <w:t xml:space="preserve">муниципального района Ставропольского края, утвержденным решением </w:t>
      </w:r>
      <w:r w:rsidR="004E7F32">
        <w:rPr>
          <w:sz w:val="28"/>
          <w:szCs w:val="28"/>
        </w:rPr>
        <w:t xml:space="preserve">          </w:t>
      </w:r>
      <w:r w:rsidR="0063273C">
        <w:rPr>
          <w:sz w:val="28"/>
          <w:szCs w:val="28"/>
        </w:rPr>
        <w:t>Совета Шпаковского муниципального района Ставропольс</w:t>
      </w:r>
      <w:r w:rsidR="004E7F32">
        <w:rPr>
          <w:sz w:val="28"/>
          <w:szCs w:val="28"/>
        </w:rPr>
        <w:t>кого края от 24 июня 2016 года №</w:t>
      </w:r>
      <w:r w:rsidR="0063273C">
        <w:rPr>
          <w:sz w:val="28"/>
          <w:szCs w:val="28"/>
        </w:rPr>
        <w:t xml:space="preserve">395, решением Совета Шпаковского муниципального района </w:t>
      </w:r>
      <w:r w:rsidR="004E7F32">
        <w:rPr>
          <w:sz w:val="28"/>
          <w:szCs w:val="28"/>
        </w:rPr>
        <w:t xml:space="preserve">   </w:t>
      </w:r>
      <w:r w:rsidR="0063273C">
        <w:rPr>
          <w:sz w:val="28"/>
          <w:szCs w:val="28"/>
        </w:rPr>
        <w:t>Ставропольского края от 26 октября 2018 г</w:t>
      </w:r>
      <w:r w:rsidR="004E7F32">
        <w:rPr>
          <w:sz w:val="28"/>
          <w:szCs w:val="28"/>
        </w:rPr>
        <w:t>ода №</w:t>
      </w:r>
      <w:r w:rsidR="0063273C">
        <w:rPr>
          <w:sz w:val="28"/>
          <w:szCs w:val="28"/>
        </w:rPr>
        <w:t xml:space="preserve">111 «Об утверждении </w:t>
      </w:r>
      <w:r w:rsidR="004E7F32">
        <w:rPr>
          <w:sz w:val="28"/>
          <w:szCs w:val="28"/>
        </w:rPr>
        <w:t xml:space="preserve">               </w:t>
      </w:r>
      <w:r w:rsidR="0063273C">
        <w:rPr>
          <w:sz w:val="28"/>
          <w:szCs w:val="28"/>
        </w:rPr>
        <w:t>Прогнозного плана (программы) приватизации муниципального имущества Шпако</w:t>
      </w:r>
      <w:r w:rsidR="00634B8E">
        <w:rPr>
          <w:sz w:val="28"/>
          <w:szCs w:val="28"/>
        </w:rPr>
        <w:t>вского муниципального района Ставропольского края на 2019 год</w:t>
      </w:r>
      <w:r w:rsidR="0063273C">
        <w:rPr>
          <w:sz w:val="28"/>
          <w:szCs w:val="28"/>
        </w:rPr>
        <w:t>»</w:t>
      </w:r>
      <w:r w:rsidR="00173650">
        <w:rPr>
          <w:sz w:val="28"/>
          <w:szCs w:val="28"/>
        </w:rPr>
        <w:t xml:space="preserve"> </w:t>
      </w:r>
      <w:r w:rsidR="004E7F32">
        <w:rPr>
          <w:sz w:val="28"/>
          <w:szCs w:val="28"/>
        </w:rPr>
        <w:t xml:space="preserve">             </w:t>
      </w:r>
      <w:r w:rsidR="00173650">
        <w:rPr>
          <w:sz w:val="28"/>
          <w:szCs w:val="28"/>
        </w:rPr>
        <w:t>Совет Шпаковского муниципального района Ставропольского края</w:t>
      </w:r>
    </w:p>
    <w:p w:rsidR="00957031" w:rsidRDefault="00957031" w:rsidP="000F51BB">
      <w:pPr>
        <w:ind w:firstLine="709"/>
        <w:jc w:val="both"/>
        <w:rPr>
          <w:sz w:val="28"/>
          <w:szCs w:val="28"/>
        </w:rPr>
      </w:pPr>
    </w:p>
    <w:p w:rsidR="00957031" w:rsidRDefault="00957031" w:rsidP="004E7F3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57031" w:rsidRDefault="00957031" w:rsidP="000F51BB">
      <w:pPr>
        <w:ind w:firstLine="709"/>
        <w:jc w:val="both"/>
        <w:rPr>
          <w:sz w:val="28"/>
          <w:szCs w:val="28"/>
        </w:rPr>
      </w:pPr>
    </w:p>
    <w:p w:rsidR="00634B8E" w:rsidRPr="00DE08FD" w:rsidRDefault="004E7F32" w:rsidP="00DE08FD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031" w:rsidRPr="00DE08FD">
        <w:rPr>
          <w:sz w:val="28"/>
          <w:szCs w:val="28"/>
        </w:rPr>
        <w:t xml:space="preserve">Утвердить </w:t>
      </w:r>
      <w:r w:rsidR="00634B8E" w:rsidRPr="00DE08FD">
        <w:rPr>
          <w:sz w:val="28"/>
          <w:szCs w:val="28"/>
        </w:rPr>
        <w:t xml:space="preserve">прилагаемый Отчет о результатах приватизации </w:t>
      </w:r>
      <w:r>
        <w:rPr>
          <w:sz w:val="28"/>
          <w:szCs w:val="28"/>
        </w:rPr>
        <w:t xml:space="preserve">                         </w:t>
      </w:r>
      <w:r w:rsidR="00634B8E" w:rsidRPr="00DE08FD">
        <w:rPr>
          <w:sz w:val="28"/>
          <w:szCs w:val="28"/>
        </w:rPr>
        <w:t>муниципального имущества за 2019 год.</w:t>
      </w:r>
    </w:p>
    <w:p w:rsidR="003132E2" w:rsidRPr="003132E2" w:rsidRDefault="003132E2" w:rsidP="00DE08F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57031" w:rsidRDefault="00634B8E" w:rsidP="00DE08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7F32">
        <w:rPr>
          <w:sz w:val="28"/>
          <w:szCs w:val="28"/>
        </w:rPr>
        <w:t>.</w:t>
      </w:r>
      <w:r w:rsidR="00957031">
        <w:rPr>
          <w:sz w:val="28"/>
          <w:szCs w:val="28"/>
        </w:rPr>
        <w:t>Настоящее решение вступает в силу со дня его принятия.</w:t>
      </w:r>
    </w:p>
    <w:p w:rsidR="00957031" w:rsidRDefault="00957031" w:rsidP="00DE08F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57031" w:rsidRDefault="00957031" w:rsidP="00957031">
      <w:pPr>
        <w:ind w:firstLine="709"/>
        <w:jc w:val="both"/>
        <w:rPr>
          <w:sz w:val="28"/>
          <w:szCs w:val="28"/>
        </w:rPr>
      </w:pPr>
    </w:p>
    <w:p w:rsidR="004E7F32" w:rsidRDefault="004E7F32" w:rsidP="00957031">
      <w:pPr>
        <w:ind w:firstLine="709"/>
        <w:jc w:val="both"/>
        <w:rPr>
          <w:sz w:val="28"/>
          <w:szCs w:val="28"/>
        </w:rPr>
      </w:pPr>
    </w:p>
    <w:p w:rsidR="004E7F32" w:rsidRDefault="00957031" w:rsidP="00A373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E7F32" w:rsidRDefault="00957031" w:rsidP="00A373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</w:t>
      </w:r>
      <w:r w:rsidR="004E7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:rsidR="001207F4" w:rsidRDefault="004E7F32" w:rsidP="00A373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</w:t>
      </w:r>
      <w:r w:rsidR="00957031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957031">
        <w:rPr>
          <w:sz w:val="28"/>
          <w:szCs w:val="28"/>
        </w:rPr>
        <w:t>Ставропольского края</w:t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A3732C">
        <w:rPr>
          <w:sz w:val="28"/>
          <w:szCs w:val="28"/>
        </w:rPr>
        <w:t xml:space="preserve">                 </w:t>
      </w:r>
      <w:r w:rsidR="00957031">
        <w:rPr>
          <w:sz w:val="28"/>
          <w:szCs w:val="28"/>
        </w:rPr>
        <w:t xml:space="preserve">      В.Ф.Букреев</w:t>
      </w: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1F2F1C" w:rsidRDefault="001F2F1C" w:rsidP="00A3732C">
      <w:pPr>
        <w:spacing w:line="240" w:lineRule="exact"/>
        <w:rPr>
          <w:sz w:val="28"/>
          <w:szCs w:val="28"/>
        </w:rPr>
      </w:pPr>
    </w:p>
    <w:p w:rsidR="007071FC" w:rsidRDefault="007071FC" w:rsidP="00A3732C">
      <w:pPr>
        <w:spacing w:line="240" w:lineRule="exact"/>
        <w:rPr>
          <w:sz w:val="28"/>
          <w:szCs w:val="28"/>
        </w:rPr>
      </w:pPr>
    </w:p>
    <w:p w:rsidR="007071FC" w:rsidRDefault="007071FC" w:rsidP="00A3732C">
      <w:pPr>
        <w:spacing w:line="24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80"/>
        <w:tblW w:w="0" w:type="auto"/>
        <w:tblLook w:val="01E0" w:firstRow="1" w:lastRow="1" w:firstColumn="1" w:lastColumn="1" w:noHBand="0" w:noVBand="0"/>
      </w:tblPr>
      <w:tblGrid>
        <w:gridCol w:w="5192"/>
        <w:gridCol w:w="4522"/>
      </w:tblGrid>
      <w:tr w:rsidR="001F2F1C" w:rsidRPr="00F20299" w:rsidTr="003449CE">
        <w:tc>
          <w:tcPr>
            <w:tcW w:w="5192" w:type="dxa"/>
          </w:tcPr>
          <w:p w:rsidR="001F2F1C" w:rsidRPr="00F20299" w:rsidRDefault="001F2F1C" w:rsidP="003449CE">
            <w:pPr>
              <w:pStyle w:val="ConsTitle"/>
              <w:widowControl/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22" w:type="dxa"/>
          </w:tcPr>
          <w:p w:rsidR="001F2F1C" w:rsidRPr="00F20299" w:rsidRDefault="001F2F1C" w:rsidP="003449CE">
            <w:pPr>
              <w:pStyle w:val="ConsTitle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1F2F1C" w:rsidRDefault="001F2F1C" w:rsidP="003449CE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0299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ем Совета Шпаковского</w:t>
            </w:r>
          </w:p>
          <w:p w:rsidR="001F2F1C" w:rsidRDefault="001F2F1C" w:rsidP="003449CE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</w:p>
          <w:p w:rsidR="001F2F1C" w:rsidRDefault="001F2F1C" w:rsidP="003449CE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1F2F1C" w:rsidRPr="00F20299" w:rsidRDefault="001F2F1C" w:rsidP="003449CE">
            <w:pPr>
              <w:pStyle w:val="ConsTitle"/>
              <w:widowControl/>
              <w:suppressAutoHyphens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02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 февраля 2020</w:t>
            </w:r>
            <w:r w:rsidRPr="00F202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2029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260</w:t>
            </w:r>
          </w:p>
        </w:tc>
      </w:tr>
    </w:tbl>
    <w:p w:rsidR="001F2F1C" w:rsidRDefault="001F2F1C" w:rsidP="001F2F1C">
      <w:pPr>
        <w:jc w:val="center"/>
        <w:rPr>
          <w:sz w:val="28"/>
          <w:szCs w:val="28"/>
        </w:rPr>
      </w:pPr>
    </w:p>
    <w:p w:rsidR="001F2F1C" w:rsidRDefault="001F2F1C" w:rsidP="001F2F1C">
      <w:pPr>
        <w:jc w:val="center"/>
        <w:rPr>
          <w:sz w:val="28"/>
          <w:szCs w:val="28"/>
        </w:rPr>
      </w:pPr>
    </w:p>
    <w:p w:rsidR="001F2F1C" w:rsidRDefault="001F2F1C" w:rsidP="001F2F1C">
      <w:pPr>
        <w:jc w:val="center"/>
        <w:rPr>
          <w:sz w:val="28"/>
          <w:szCs w:val="28"/>
        </w:rPr>
      </w:pPr>
    </w:p>
    <w:p w:rsidR="001F2F1C" w:rsidRDefault="001F2F1C" w:rsidP="001F2F1C">
      <w:pPr>
        <w:jc w:val="center"/>
        <w:rPr>
          <w:sz w:val="28"/>
          <w:szCs w:val="28"/>
        </w:rPr>
      </w:pPr>
    </w:p>
    <w:p w:rsidR="001F2F1C" w:rsidRPr="0052376A" w:rsidRDefault="001F2F1C" w:rsidP="001F2F1C">
      <w:pPr>
        <w:spacing w:line="240" w:lineRule="exact"/>
        <w:jc w:val="center"/>
        <w:rPr>
          <w:b/>
          <w:sz w:val="28"/>
          <w:szCs w:val="28"/>
        </w:rPr>
      </w:pPr>
      <w:r w:rsidRPr="0052376A">
        <w:rPr>
          <w:sz w:val="28"/>
          <w:szCs w:val="28"/>
        </w:rPr>
        <w:t>Отчет</w:t>
      </w:r>
    </w:p>
    <w:p w:rsidR="001F2F1C" w:rsidRPr="00A2642D" w:rsidRDefault="001F2F1C" w:rsidP="001F2F1C">
      <w:pPr>
        <w:pStyle w:val="ConsNonformat"/>
        <w:widowControl/>
        <w:suppressAutoHyphens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2642D">
        <w:rPr>
          <w:rFonts w:ascii="Times New Roman" w:hAnsi="Times New Roman" w:cs="Times New Roman"/>
          <w:bCs/>
          <w:spacing w:val="-1"/>
          <w:sz w:val="28"/>
          <w:szCs w:val="28"/>
        </w:rPr>
        <w:t>о результатах приватизации муниципального имущества за 201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9</w:t>
      </w:r>
      <w:r w:rsidRPr="00A264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год</w:t>
      </w:r>
    </w:p>
    <w:p w:rsidR="001F2F1C" w:rsidRPr="00096B7B" w:rsidRDefault="001F2F1C" w:rsidP="001F2F1C">
      <w:pPr>
        <w:suppressAutoHyphens/>
        <w:jc w:val="center"/>
        <w:rPr>
          <w:sz w:val="28"/>
          <w:szCs w:val="28"/>
        </w:rPr>
      </w:pPr>
    </w:p>
    <w:p w:rsidR="001F2F1C" w:rsidRPr="002B2B93" w:rsidRDefault="001F2F1C" w:rsidP="001F2F1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2B93">
        <w:rPr>
          <w:sz w:val="28"/>
          <w:szCs w:val="28"/>
        </w:rPr>
        <w:t>ешением Совета Шпаковского муниципального района Ставропольского края от 26 октября 2018 г</w:t>
      </w:r>
      <w:r>
        <w:rPr>
          <w:sz w:val="28"/>
          <w:szCs w:val="28"/>
        </w:rPr>
        <w:t>ода</w:t>
      </w:r>
      <w:r w:rsidRPr="002B2B93">
        <w:rPr>
          <w:sz w:val="28"/>
          <w:szCs w:val="28"/>
        </w:rPr>
        <w:t xml:space="preserve"> № 111 «Об утверждении Прогнозного плана (программы) приватизации муниципального имущества Шпаковского муниципального района Ставропольского края на 2019 год» был утвержден План приватизации муниципального имущества на 2019 год</w:t>
      </w:r>
      <w:r>
        <w:rPr>
          <w:sz w:val="28"/>
          <w:szCs w:val="28"/>
        </w:rPr>
        <w:t>.</w:t>
      </w:r>
      <w:r w:rsidRPr="002B2B93">
        <w:rPr>
          <w:sz w:val="28"/>
          <w:szCs w:val="28"/>
        </w:rPr>
        <w:t xml:space="preserve">  </w:t>
      </w:r>
    </w:p>
    <w:p w:rsidR="001F2F1C" w:rsidRPr="002B2B93" w:rsidRDefault="001F2F1C" w:rsidP="001F2F1C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Распоряжением</w:t>
      </w:r>
      <w:r w:rsidRPr="002B2B93">
        <w:rPr>
          <w:sz w:val="28"/>
          <w:szCs w:val="28"/>
        </w:rPr>
        <w:t xml:space="preserve"> администрации Шпаковского муниципального района Ставропольского края от 22 октября 2019 г</w:t>
      </w:r>
      <w:r>
        <w:rPr>
          <w:sz w:val="28"/>
          <w:szCs w:val="28"/>
        </w:rPr>
        <w:t>ода</w:t>
      </w:r>
      <w:r w:rsidRPr="002B2B93">
        <w:rPr>
          <w:sz w:val="28"/>
          <w:szCs w:val="28"/>
        </w:rPr>
        <w:t xml:space="preserve"> № 192-р утверждены Условия приватизации муниципального имущества, находящегося в собственности Шпаковского муниципального района, в соответствии с которыми, в том числе определен способ приватизации объектов муниципальной собственности - продажа в электронной форме одним лотом на аукционе, открытом по составу участников и открытом по форме подачи предложения о цене (далее соответственно – Условия</w:t>
      </w:r>
      <w:proofErr w:type="gramEnd"/>
      <w:r w:rsidRPr="002B2B93">
        <w:rPr>
          <w:sz w:val="28"/>
          <w:szCs w:val="28"/>
        </w:rPr>
        <w:t xml:space="preserve"> приватизации, Аукцион). 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proofErr w:type="gramStart"/>
      <w:r w:rsidRPr="002B2B9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распоряжения</w:t>
      </w:r>
      <w:r w:rsidRPr="002B2B93">
        <w:rPr>
          <w:sz w:val="28"/>
          <w:szCs w:val="28"/>
        </w:rPr>
        <w:t xml:space="preserve"> администрации Шпаковского </w:t>
      </w:r>
      <w:r>
        <w:rPr>
          <w:sz w:val="28"/>
          <w:szCs w:val="28"/>
        </w:rPr>
        <w:t xml:space="preserve">                              </w:t>
      </w:r>
      <w:r w:rsidRPr="002B2B93">
        <w:rPr>
          <w:sz w:val="28"/>
          <w:szCs w:val="28"/>
        </w:rPr>
        <w:t>муниципального района Ставропольского края от 05 ноября 2019 г</w:t>
      </w:r>
      <w:r>
        <w:rPr>
          <w:sz w:val="28"/>
          <w:szCs w:val="28"/>
        </w:rPr>
        <w:t>ода №</w:t>
      </w:r>
      <w:r w:rsidRPr="002B2B93">
        <w:rPr>
          <w:sz w:val="28"/>
          <w:szCs w:val="28"/>
        </w:rPr>
        <w:t xml:space="preserve">203-р «Об утверждении условий о проведении аукциона в электронной форме по продаже муниципального имущества, находящегося в собственности </w:t>
      </w:r>
      <w:r>
        <w:rPr>
          <w:sz w:val="28"/>
          <w:szCs w:val="28"/>
        </w:rPr>
        <w:t xml:space="preserve">                    </w:t>
      </w:r>
      <w:r w:rsidRPr="002B2B93">
        <w:rPr>
          <w:sz w:val="28"/>
          <w:szCs w:val="28"/>
        </w:rPr>
        <w:t xml:space="preserve">Шпаковского муниципального района Ставропольского края» комитетом </w:t>
      </w:r>
      <w:r>
        <w:rPr>
          <w:sz w:val="28"/>
          <w:szCs w:val="28"/>
        </w:rPr>
        <w:t xml:space="preserve">          </w:t>
      </w:r>
      <w:r w:rsidRPr="002B2B93">
        <w:rPr>
          <w:sz w:val="28"/>
          <w:szCs w:val="28"/>
        </w:rPr>
        <w:t xml:space="preserve">имущественных и земельных отношений администрации Шпаковского </w:t>
      </w:r>
      <w:r>
        <w:rPr>
          <w:sz w:val="28"/>
          <w:szCs w:val="28"/>
        </w:rPr>
        <w:t xml:space="preserve">                </w:t>
      </w:r>
      <w:r w:rsidRPr="002B2B93">
        <w:rPr>
          <w:sz w:val="28"/>
          <w:szCs w:val="28"/>
        </w:rPr>
        <w:t xml:space="preserve">муниципального района Ставропольского края проведен Аукцион  по продаже следующего муниципального имущества (далее соответственно – Условия </w:t>
      </w:r>
      <w:r>
        <w:rPr>
          <w:sz w:val="28"/>
          <w:szCs w:val="28"/>
        </w:rPr>
        <w:t xml:space="preserve">     </w:t>
      </w:r>
      <w:r w:rsidRPr="002B2B93">
        <w:rPr>
          <w:sz w:val="28"/>
          <w:szCs w:val="28"/>
        </w:rPr>
        <w:t>аукциона, Ком</w:t>
      </w:r>
      <w:r w:rsidRPr="002B2B93">
        <w:rPr>
          <w:sz w:val="28"/>
          <w:szCs w:val="28"/>
        </w:rPr>
        <w:t>и</w:t>
      </w:r>
      <w:r w:rsidRPr="002B2B93">
        <w:rPr>
          <w:sz w:val="28"/>
          <w:szCs w:val="28"/>
        </w:rPr>
        <w:t>тет):</w:t>
      </w:r>
      <w:proofErr w:type="gramEnd"/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Лот №1</w:t>
      </w:r>
      <w:r>
        <w:rPr>
          <w:sz w:val="28"/>
          <w:szCs w:val="28"/>
        </w:rPr>
        <w:t>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 xml:space="preserve">Наименование объекта: незавершенный строительством объект, степень готовности объекта -22%, площадь застройки 1415,7 </w:t>
      </w:r>
      <w:proofErr w:type="spellStart"/>
      <w:r w:rsidRPr="002B2B93">
        <w:rPr>
          <w:sz w:val="28"/>
          <w:szCs w:val="28"/>
        </w:rPr>
        <w:t>кв</w:t>
      </w:r>
      <w:proofErr w:type="gramStart"/>
      <w:r w:rsidRPr="002B2B93">
        <w:rPr>
          <w:sz w:val="28"/>
          <w:szCs w:val="28"/>
        </w:rPr>
        <w:t>.м</w:t>
      </w:r>
      <w:proofErr w:type="spellEnd"/>
      <w:proofErr w:type="gramEnd"/>
      <w:r w:rsidRPr="002B2B93">
        <w:rPr>
          <w:sz w:val="28"/>
          <w:szCs w:val="28"/>
        </w:rPr>
        <w:t>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адрес: Ставропольский край, р-н</w:t>
      </w:r>
      <w:r>
        <w:rPr>
          <w:sz w:val="28"/>
          <w:szCs w:val="28"/>
        </w:rPr>
        <w:t xml:space="preserve"> Шпаковский, г.Михайловск,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Pr="002B2B93">
        <w:rPr>
          <w:sz w:val="28"/>
          <w:szCs w:val="28"/>
        </w:rPr>
        <w:t>П</w:t>
      </w:r>
      <w:proofErr w:type="gramEnd"/>
      <w:r w:rsidRPr="002B2B93">
        <w:rPr>
          <w:sz w:val="28"/>
          <w:szCs w:val="28"/>
        </w:rPr>
        <w:t>очтовая</w:t>
      </w:r>
      <w:proofErr w:type="spellEnd"/>
      <w:r w:rsidRPr="002B2B93">
        <w:rPr>
          <w:sz w:val="28"/>
          <w:szCs w:val="28"/>
        </w:rPr>
        <w:t>, 23/</w:t>
      </w:r>
      <w:r>
        <w:rPr>
          <w:sz w:val="28"/>
          <w:szCs w:val="28"/>
        </w:rPr>
        <w:t>3</w:t>
      </w:r>
      <w:r w:rsidRPr="002B2B93">
        <w:rPr>
          <w:sz w:val="28"/>
          <w:szCs w:val="28"/>
        </w:rPr>
        <w:t>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кадастровый номер 26:11:020151:486.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 xml:space="preserve">Земельный участок: 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адрес: Ставропо</w:t>
      </w:r>
      <w:r>
        <w:rPr>
          <w:sz w:val="28"/>
          <w:szCs w:val="28"/>
        </w:rPr>
        <w:t>льский край, р-н Шпаковский, г.</w:t>
      </w:r>
      <w:r w:rsidRPr="002B2B93">
        <w:rPr>
          <w:sz w:val="28"/>
          <w:szCs w:val="28"/>
        </w:rPr>
        <w:t xml:space="preserve">Михайловск, </w:t>
      </w:r>
      <w:r>
        <w:rPr>
          <w:sz w:val="28"/>
          <w:szCs w:val="28"/>
        </w:rPr>
        <w:t xml:space="preserve">                         </w:t>
      </w:r>
      <w:r w:rsidRPr="002B2B93">
        <w:rPr>
          <w:sz w:val="28"/>
          <w:szCs w:val="28"/>
        </w:rPr>
        <w:t xml:space="preserve">ул. </w:t>
      </w:r>
      <w:proofErr w:type="gramStart"/>
      <w:r w:rsidRPr="002B2B93">
        <w:rPr>
          <w:sz w:val="28"/>
          <w:szCs w:val="28"/>
        </w:rPr>
        <w:t>Почтовая</w:t>
      </w:r>
      <w:proofErr w:type="gramEnd"/>
      <w:r w:rsidRPr="002B2B93">
        <w:rPr>
          <w:sz w:val="28"/>
          <w:szCs w:val="28"/>
        </w:rPr>
        <w:t>, 23/3;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кадастровый номер 26:11:020154:49;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 xml:space="preserve">площадь 3190 </w:t>
      </w:r>
      <w:proofErr w:type="spellStart"/>
      <w:r w:rsidRPr="002B2B93">
        <w:rPr>
          <w:sz w:val="28"/>
          <w:szCs w:val="28"/>
        </w:rPr>
        <w:t>кв</w:t>
      </w:r>
      <w:proofErr w:type="gramStart"/>
      <w:r w:rsidRPr="002B2B93">
        <w:rPr>
          <w:sz w:val="28"/>
          <w:szCs w:val="28"/>
        </w:rPr>
        <w:t>.м</w:t>
      </w:r>
      <w:proofErr w:type="spellEnd"/>
      <w:proofErr w:type="gramEnd"/>
      <w:r w:rsidRPr="002B2B93">
        <w:rPr>
          <w:sz w:val="28"/>
          <w:szCs w:val="28"/>
        </w:rPr>
        <w:t>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lastRenderedPageBreak/>
        <w:t>категория земель: земли населенных пунктов;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 xml:space="preserve">вид разрешенного использования: под строительство кафе-ресторана, </w:t>
      </w:r>
      <w:r>
        <w:rPr>
          <w:sz w:val="28"/>
          <w:szCs w:val="28"/>
        </w:rPr>
        <w:t xml:space="preserve">  </w:t>
      </w:r>
      <w:proofErr w:type="spellStart"/>
      <w:r w:rsidRPr="002B2B93">
        <w:rPr>
          <w:sz w:val="28"/>
          <w:szCs w:val="28"/>
        </w:rPr>
        <w:t>министоянки</w:t>
      </w:r>
      <w:proofErr w:type="spellEnd"/>
      <w:r w:rsidRPr="002B2B93">
        <w:rPr>
          <w:sz w:val="28"/>
          <w:szCs w:val="28"/>
        </w:rPr>
        <w:t xml:space="preserve"> автотранспорта и детской площадки</w:t>
      </w:r>
    </w:p>
    <w:p w:rsidR="001F2F1C" w:rsidRPr="002B2B93" w:rsidRDefault="001F2F1C" w:rsidP="001F2F1C">
      <w:pPr>
        <w:jc w:val="both"/>
        <w:rPr>
          <w:sz w:val="28"/>
          <w:szCs w:val="28"/>
        </w:rPr>
      </w:pPr>
      <w:r w:rsidRPr="002B2B93">
        <w:rPr>
          <w:sz w:val="28"/>
          <w:szCs w:val="28"/>
        </w:rPr>
        <w:t>(далее – Объект № 1).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Начальная цена продажи Объекта № 1: 12 803 480,00 рублей (без учета НДС), в том числе: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незавершенного строительством объекта: 9 392 320,00 рублей (без учета НДС);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земельного участка – 3411160,00 рублей.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Сумма задатка – 2 560696, 00 рублей.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Шаг Аукциона – 640 174,00 рублей (5 % от начальной цены продаж).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Срок и условия оплаты – единовременно, в течение 25 банковских дней с момента заключения д</w:t>
      </w:r>
      <w:r w:rsidRPr="002B2B93">
        <w:rPr>
          <w:sz w:val="28"/>
          <w:szCs w:val="28"/>
        </w:rPr>
        <w:t>о</w:t>
      </w:r>
      <w:r w:rsidRPr="002B2B93">
        <w:rPr>
          <w:sz w:val="28"/>
          <w:szCs w:val="28"/>
        </w:rPr>
        <w:t>говора купли-продажи.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Лот № 2</w:t>
      </w:r>
      <w:r>
        <w:rPr>
          <w:sz w:val="28"/>
          <w:szCs w:val="28"/>
        </w:rPr>
        <w:t>.</w:t>
      </w:r>
      <w:r w:rsidRPr="002B2B93">
        <w:rPr>
          <w:sz w:val="28"/>
          <w:szCs w:val="28"/>
        </w:rPr>
        <w:t xml:space="preserve"> 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Назначение объекта: нежилое здание;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Адрес: Ставропо</w:t>
      </w:r>
      <w:r>
        <w:rPr>
          <w:sz w:val="28"/>
          <w:szCs w:val="28"/>
        </w:rPr>
        <w:t>льский край, р-н Шпаковский, г.</w:t>
      </w:r>
      <w:r w:rsidRPr="002B2B93">
        <w:rPr>
          <w:sz w:val="28"/>
          <w:szCs w:val="28"/>
        </w:rPr>
        <w:t xml:space="preserve">Михайловск,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Pr="002B2B93">
        <w:rPr>
          <w:sz w:val="28"/>
          <w:szCs w:val="28"/>
        </w:rPr>
        <w:t>Н</w:t>
      </w:r>
      <w:proofErr w:type="gramEnd"/>
      <w:r w:rsidRPr="002B2B93">
        <w:rPr>
          <w:sz w:val="28"/>
          <w:szCs w:val="28"/>
        </w:rPr>
        <w:t>иконова</w:t>
      </w:r>
      <w:proofErr w:type="spellEnd"/>
      <w:r w:rsidRPr="002B2B93">
        <w:rPr>
          <w:sz w:val="28"/>
          <w:szCs w:val="28"/>
        </w:rPr>
        <w:t>, д.18/1;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кадастровый номер:26:11:020241:356;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 xml:space="preserve">площадь: 104,7 </w:t>
      </w:r>
      <w:proofErr w:type="spellStart"/>
      <w:r w:rsidRPr="002B2B93">
        <w:rPr>
          <w:sz w:val="28"/>
          <w:szCs w:val="28"/>
        </w:rPr>
        <w:t>кв</w:t>
      </w:r>
      <w:proofErr w:type="gramStart"/>
      <w:r w:rsidRPr="002B2B93">
        <w:rPr>
          <w:sz w:val="28"/>
          <w:szCs w:val="28"/>
        </w:rPr>
        <w:t>.м</w:t>
      </w:r>
      <w:proofErr w:type="spellEnd"/>
      <w:proofErr w:type="gramEnd"/>
      <w:r w:rsidRPr="002B2B93">
        <w:rPr>
          <w:sz w:val="28"/>
          <w:szCs w:val="28"/>
        </w:rPr>
        <w:t>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наименование: Филиал МОУДОД «Детская художественная школа».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 xml:space="preserve">Земельный участок: 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Адрес: Ставропо</w:t>
      </w:r>
      <w:r>
        <w:rPr>
          <w:sz w:val="28"/>
          <w:szCs w:val="28"/>
        </w:rPr>
        <w:t>льский край, р-н Шпаковский, г.</w:t>
      </w:r>
      <w:r w:rsidRPr="002B2B93">
        <w:rPr>
          <w:sz w:val="28"/>
          <w:szCs w:val="28"/>
        </w:rPr>
        <w:t xml:space="preserve">Михайловск,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Pr="002B2B93">
        <w:rPr>
          <w:sz w:val="28"/>
          <w:szCs w:val="28"/>
        </w:rPr>
        <w:t>Н</w:t>
      </w:r>
      <w:proofErr w:type="gramEnd"/>
      <w:r w:rsidRPr="002B2B93">
        <w:rPr>
          <w:sz w:val="28"/>
          <w:szCs w:val="28"/>
        </w:rPr>
        <w:t>иконова</w:t>
      </w:r>
      <w:proofErr w:type="spellEnd"/>
      <w:r w:rsidRPr="002B2B93">
        <w:rPr>
          <w:sz w:val="28"/>
          <w:szCs w:val="28"/>
        </w:rPr>
        <w:t>, 18/1;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кадастровый номер 26:11:020241:18;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 xml:space="preserve">площадь 440 </w:t>
      </w:r>
      <w:proofErr w:type="spellStart"/>
      <w:r w:rsidRPr="002B2B93">
        <w:rPr>
          <w:sz w:val="28"/>
          <w:szCs w:val="28"/>
        </w:rPr>
        <w:t>кв</w:t>
      </w:r>
      <w:proofErr w:type="gramStart"/>
      <w:r w:rsidRPr="002B2B93">
        <w:rPr>
          <w:sz w:val="28"/>
          <w:szCs w:val="28"/>
        </w:rPr>
        <w:t>.м</w:t>
      </w:r>
      <w:proofErr w:type="spellEnd"/>
      <w:proofErr w:type="gramEnd"/>
      <w:r w:rsidRPr="002B2B93">
        <w:rPr>
          <w:sz w:val="28"/>
          <w:szCs w:val="28"/>
        </w:rPr>
        <w:t>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категория земель: земли населенных пунктов;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вид разрешенного использования: для размещения здания школы</w:t>
      </w:r>
    </w:p>
    <w:p w:rsidR="001F2F1C" w:rsidRPr="002B2B93" w:rsidRDefault="001F2F1C" w:rsidP="001F2F1C">
      <w:pPr>
        <w:jc w:val="both"/>
        <w:rPr>
          <w:sz w:val="28"/>
          <w:szCs w:val="28"/>
        </w:rPr>
      </w:pPr>
      <w:r w:rsidRPr="002B2B93">
        <w:rPr>
          <w:sz w:val="28"/>
          <w:szCs w:val="28"/>
        </w:rPr>
        <w:t>(далее – Объект №2).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Начальная цена продажи Объекта № 2: 2 109 029,00 рублей (без учета НДС), в том числе: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нежилое здание: 1 419 667,00 рублей (без учета НДС);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земельного участка – 689 362,00 рублей.</w:t>
      </w: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</w:p>
    <w:p w:rsidR="001F2F1C" w:rsidRPr="002B2B93" w:rsidRDefault="001F2F1C" w:rsidP="001F2F1C">
      <w:pPr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Сумма задатка: 421 805,80 рублей.</w:t>
      </w:r>
    </w:p>
    <w:p w:rsidR="001F2F1C" w:rsidRPr="002B2B93" w:rsidRDefault="001F2F1C" w:rsidP="001F2F1C">
      <w:pPr>
        <w:ind w:firstLine="709"/>
        <w:rPr>
          <w:sz w:val="28"/>
          <w:szCs w:val="28"/>
        </w:rPr>
      </w:pPr>
      <w:r w:rsidRPr="002B2B93">
        <w:rPr>
          <w:sz w:val="28"/>
          <w:szCs w:val="28"/>
        </w:rPr>
        <w:t>Шаг аукциона: 105 451,45 рублей (5 % от начальной цены продаж).</w:t>
      </w:r>
    </w:p>
    <w:p w:rsidR="001F2F1C" w:rsidRPr="002B2B93" w:rsidRDefault="001F2F1C" w:rsidP="001F2F1C">
      <w:pPr>
        <w:ind w:firstLine="709"/>
        <w:rPr>
          <w:sz w:val="28"/>
          <w:szCs w:val="28"/>
        </w:rPr>
      </w:pPr>
      <w:r w:rsidRPr="002B2B93">
        <w:rPr>
          <w:sz w:val="28"/>
          <w:szCs w:val="28"/>
        </w:rPr>
        <w:t>Срок и условия оплаты: единовременно, в течение 25 банковских дней с момента заключения д</w:t>
      </w:r>
      <w:r w:rsidRPr="002B2B93">
        <w:rPr>
          <w:sz w:val="28"/>
          <w:szCs w:val="28"/>
        </w:rPr>
        <w:t>о</w:t>
      </w:r>
      <w:r w:rsidRPr="002B2B93">
        <w:rPr>
          <w:sz w:val="28"/>
          <w:szCs w:val="28"/>
        </w:rPr>
        <w:t>говора купли-продажи</w:t>
      </w:r>
    </w:p>
    <w:p w:rsidR="001F2F1C" w:rsidRPr="002B2B93" w:rsidRDefault="001F2F1C" w:rsidP="001F2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 xml:space="preserve">Условия приватизации и Условия аукциона были размещены на </w:t>
      </w:r>
      <w:r>
        <w:rPr>
          <w:sz w:val="28"/>
          <w:szCs w:val="28"/>
        </w:rPr>
        <w:t xml:space="preserve">                </w:t>
      </w:r>
      <w:r w:rsidRPr="002B2B93">
        <w:rPr>
          <w:sz w:val="28"/>
          <w:szCs w:val="28"/>
        </w:rPr>
        <w:t xml:space="preserve">официальном сайте администрации Шпаковского </w:t>
      </w:r>
      <w:bookmarkStart w:id="0" w:name="_GoBack"/>
      <w:bookmarkEnd w:id="0"/>
      <w:r w:rsidRPr="002B2B93">
        <w:rPr>
          <w:sz w:val="28"/>
          <w:szCs w:val="28"/>
        </w:rPr>
        <w:t>муниципального района Ставр</w:t>
      </w:r>
      <w:r w:rsidRPr="002B2B93">
        <w:rPr>
          <w:sz w:val="28"/>
          <w:szCs w:val="28"/>
        </w:rPr>
        <w:t>о</w:t>
      </w:r>
      <w:r w:rsidRPr="002B2B93">
        <w:rPr>
          <w:sz w:val="28"/>
          <w:szCs w:val="28"/>
        </w:rPr>
        <w:t xml:space="preserve">польского </w:t>
      </w:r>
      <w:r w:rsidRPr="001F2F1C">
        <w:rPr>
          <w:color w:val="000000" w:themeColor="text1"/>
          <w:sz w:val="28"/>
          <w:szCs w:val="28"/>
        </w:rPr>
        <w:t xml:space="preserve">края </w:t>
      </w:r>
      <w:hyperlink r:id="rId8" w:history="1">
        <w:r w:rsidRPr="001F2F1C">
          <w:rPr>
            <w:rStyle w:val="ad"/>
            <w:color w:val="000000" w:themeColor="text1"/>
            <w:sz w:val="28"/>
            <w:szCs w:val="28"/>
            <w:lang w:val="en-US"/>
          </w:rPr>
          <w:t>www</w:t>
        </w:r>
        <w:r w:rsidRPr="001F2F1C">
          <w:rPr>
            <w:rStyle w:val="ad"/>
            <w:color w:val="000000" w:themeColor="text1"/>
            <w:sz w:val="28"/>
            <w:szCs w:val="28"/>
          </w:rPr>
          <w:t>.</w:t>
        </w:r>
        <w:r w:rsidRPr="001F2F1C">
          <w:rPr>
            <w:rStyle w:val="ad"/>
            <w:color w:val="000000" w:themeColor="text1"/>
            <w:sz w:val="28"/>
            <w:szCs w:val="28"/>
            <w:lang w:val="en-US"/>
          </w:rPr>
          <w:t>shmr</w:t>
        </w:r>
        <w:r w:rsidRPr="001F2F1C">
          <w:rPr>
            <w:rStyle w:val="ad"/>
            <w:color w:val="000000" w:themeColor="text1"/>
            <w:sz w:val="28"/>
            <w:szCs w:val="28"/>
          </w:rPr>
          <w:t>.</w:t>
        </w:r>
        <w:r w:rsidRPr="001F2F1C">
          <w:rPr>
            <w:rStyle w:val="ad"/>
            <w:color w:val="000000" w:themeColor="text1"/>
            <w:sz w:val="28"/>
            <w:szCs w:val="28"/>
            <w:lang w:val="en-US"/>
          </w:rPr>
          <w:t>ru</w:t>
        </w:r>
      </w:hyperlink>
      <w:r w:rsidRPr="002B2B93">
        <w:rPr>
          <w:sz w:val="28"/>
          <w:szCs w:val="28"/>
        </w:rPr>
        <w:t xml:space="preserve">, в информационно-телекоммуникационной сети «Интернет» на сайте </w:t>
      </w:r>
      <w:proofErr w:type="spellStart"/>
      <w:r w:rsidRPr="002B2B93">
        <w:rPr>
          <w:sz w:val="28"/>
          <w:szCs w:val="28"/>
          <w:lang w:val="en-US"/>
        </w:rPr>
        <w:t>torgi</w:t>
      </w:r>
      <w:proofErr w:type="spellEnd"/>
      <w:r w:rsidRPr="002B2B93">
        <w:rPr>
          <w:sz w:val="28"/>
          <w:szCs w:val="28"/>
        </w:rPr>
        <w:t>.</w:t>
      </w:r>
      <w:proofErr w:type="spellStart"/>
      <w:r w:rsidRPr="002B2B93">
        <w:rPr>
          <w:sz w:val="28"/>
          <w:szCs w:val="28"/>
          <w:lang w:val="en-US"/>
        </w:rPr>
        <w:t>gov</w:t>
      </w:r>
      <w:proofErr w:type="spellEnd"/>
      <w:r w:rsidRPr="002B2B93">
        <w:rPr>
          <w:sz w:val="28"/>
          <w:szCs w:val="28"/>
        </w:rPr>
        <w:t>.</w:t>
      </w:r>
      <w:proofErr w:type="spellStart"/>
      <w:r w:rsidRPr="002B2B93">
        <w:rPr>
          <w:sz w:val="28"/>
          <w:szCs w:val="28"/>
          <w:lang w:val="en-US"/>
        </w:rPr>
        <w:t>ru</w:t>
      </w:r>
      <w:proofErr w:type="spellEnd"/>
      <w:r w:rsidRPr="002B2B93">
        <w:rPr>
          <w:sz w:val="28"/>
          <w:szCs w:val="28"/>
        </w:rPr>
        <w:t xml:space="preserve">  и на электронной торговой площадке </w:t>
      </w:r>
      <w:r>
        <w:rPr>
          <w:sz w:val="28"/>
          <w:szCs w:val="28"/>
        </w:rPr>
        <w:t xml:space="preserve">         </w:t>
      </w:r>
      <w:r w:rsidRPr="002B2B93">
        <w:rPr>
          <w:sz w:val="28"/>
          <w:szCs w:val="28"/>
        </w:rPr>
        <w:t>Закрытого акционерного общества «Сбербанк » «Сбербанк – Автоматизир</w:t>
      </w:r>
      <w:r w:rsidRPr="002B2B93">
        <w:rPr>
          <w:sz w:val="28"/>
          <w:szCs w:val="28"/>
        </w:rPr>
        <w:t>о</w:t>
      </w:r>
      <w:r w:rsidRPr="002B2B93">
        <w:rPr>
          <w:sz w:val="28"/>
          <w:szCs w:val="28"/>
        </w:rPr>
        <w:lastRenderedPageBreak/>
        <w:t xml:space="preserve">ванная система торгов» </w:t>
      </w:r>
      <w:hyperlink r:id="rId9" w:history="1">
        <w:r w:rsidRPr="002B2B93">
          <w:rPr>
            <w:sz w:val="28"/>
            <w:szCs w:val="28"/>
            <w:u w:val="single"/>
          </w:rPr>
          <w:t>https://utp.sberbank-ast.ru/</w:t>
        </w:r>
      </w:hyperlink>
      <w:r w:rsidRPr="002B2B93">
        <w:rPr>
          <w:sz w:val="28"/>
          <w:szCs w:val="28"/>
        </w:rPr>
        <w:t xml:space="preserve"> в сети Интернет (далее – </w:t>
      </w:r>
      <w:r>
        <w:rPr>
          <w:sz w:val="28"/>
          <w:szCs w:val="28"/>
        </w:rPr>
        <w:t xml:space="preserve">  </w:t>
      </w:r>
      <w:r w:rsidRPr="002B2B93">
        <w:rPr>
          <w:sz w:val="28"/>
          <w:szCs w:val="28"/>
        </w:rPr>
        <w:t>Оператор).</w:t>
      </w:r>
    </w:p>
    <w:p w:rsidR="001F2F1C" w:rsidRPr="002B2B93" w:rsidRDefault="001F2F1C" w:rsidP="001F2F1C">
      <w:pPr>
        <w:suppressAutoHyphens/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Дата размещения Условий аукциона на вышеуказан</w:t>
      </w:r>
      <w:r>
        <w:rPr>
          <w:sz w:val="28"/>
          <w:szCs w:val="28"/>
        </w:rPr>
        <w:t xml:space="preserve">ных информационных ресурсах: 13 ноября </w:t>
      </w:r>
      <w:r w:rsidRPr="002B2B93">
        <w:rPr>
          <w:sz w:val="28"/>
          <w:szCs w:val="28"/>
        </w:rPr>
        <w:t>2019 г</w:t>
      </w:r>
      <w:r>
        <w:rPr>
          <w:sz w:val="28"/>
          <w:szCs w:val="28"/>
        </w:rPr>
        <w:t>ода</w:t>
      </w:r>
      <w:r w:rsidRPr="002B2B93">
        <w:rPr>
          <w:sz w:val="28"/>
          <w:szCs w:val="28"/>
        </w:rPr>
        <w:t>.</w:t>
      </w:r>
    </w:p>
    <w:p w:rsidR="001F2F1C" w:rsidRPr="002B2B93" w:rsidRDefault="001F2F1C" w:rsidP="001F2F1C">
      <w:pPr>
        <w:suppressAutoHyphens/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 xml:space="preserve">Дата приема Оператором Заявок от участников Аукциона:  с 9-00 час. </w:t>
      </w:r>
      <w:r>
        <w:rPr>
          <w:sz w:val="28"/>
          <w:szCs w:val="28"/>
        </w:rPr>
        <w:t xml:space="preserve">                </w:t>
      </w:r>
      <w:r w:rsidRPr="002B2B93">
        <w:rPr>
          <w:sz w:val="28"/>
          <w:szCs w:val="28"/>
        </w:rPr>
        <w:t>15 ноября 2019 г</w:t>
      </w:r>
      <w:r>
        <w:rPr>
          <w:sz w:val="28"/>
          <w:szCs w:val="28"/>
        </w:rPr>
        <w:t>ода</w:t>
      </w:r>
      <w:r w:rsidRPr="002B2B93">
        <w:rPr>
          <w:sz w:val="28"/>
          <w:szCs w:val="28"/>
        </w:rPr>
        <w:t xml:space="preserve"> по 10 декабря 2019 г</w:t>
      </w:r>
      <w:r>
        <w:rPr>
          <w:sz w:val="28"/>
          <w:szCs w:val="28"/>
        </w:rPr>
        <w:t>ода</w:t>
      </w:r>
      <w:r w:rsidRPr="002B2B93">
        <w:rPr>
          <w:sz w:val="28"/>
          <w:szCs w:val="28"/>
        </w:rPr>
        <w:t xml:space="preserve"> (включительно).</w:t>
      </w:r>
    </w:p>
    <w:p w:rsidR="001F2F1C" w:rsidRPr="002B2B93" w:rsidRDefault="001F2F1C" w:rsidP="001F2F1C">
      <w:pPr>
        <w:suppressAutoHyphens/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Оператор 11 декабря 2019 г</w:t>
      </w:r>
      <w:r>
        <w:rPr>
          <w:sz w:val="28"/>
          <w:szCs w:val="28"/>
        </w:rPr>
        <w:t>ода</w:t>
      </w:r>
      <w:r w:rsidRPr="002B2B93">
        <w:rPr>
          <w:sz w:val="28"/>
          <w:szCs w:val="28"/>
        </w:rPr>
        <w:t xml:space="preserve"> направил в личный кабинет Комитета, открытый на сайте Оператора, информацию о поступлении задатка и соответственно заявок от участников Аукциона.</w:t>
      </w:r>
    </w:p>
    <w:p w:rsidR="001F2F1C" w:rsidRPr="002B2B93" w:rsidRDefault="001F2F1C" w:rsidP="001F2F1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B2B93">
        <w:rPr>
          <w:sz w:val="28"/>
          <w:szCs w:val="28"/>
        </w:rPr>
        <w:t>Комиссия, созданная в соответствии с постановлением администрации Шпаковского муниципального района Ст</w:t>
      </w:r>
      <w:r>
        <w:rPr>
          <w:sz w:val="28"/>
          <w:szCs w:val="28"/>
        </w:rPr>
        <w:t xml:space="preserve">авропольского края от 09 декабря </w:t>
      </w:r>
      <w:r w:rsidRPr="002B2B93">
        <w:rPr>
          <w:sz w:val="28"/>
          <w:szCs w:val="28"/>
        </w:rPr>
        <w:t>2019 г</w:t>
      </w:r>
      <w:r>
        <w:rPr>
          <w:sz w:val="28"/>
          <w:szCs w:val="28"/>
        </w:rPr>
        <w:t>ода</w:t>
      </w:r>
      <w:r w:rsidRPr="002B2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1080 </w:t>
      </w:r>
      <w:r w:rsidRPr="002B2B93">
        <w:rPr>
          <w:sz w:val="28"/>
          <w:szCs w:val="28"/>
        </w:rPr>
        <w:t>«</w:t>
      </w:r>
      <w:bookmarkStart w:id="1" w:name="Заголовок"/>
      <w:r w:rsidRPr="002B2B93">
        <w:rPr>
          <w:sz w:val="28"/>
          <w:szCs w:val="28"/>
        </w:rPr>
        <w:t>О внесении изменений в состав  комиссии по приватизации муниципального имущества, продаже земельных участков, находящихся в муниципальной собственности Шпаковского муниципального района, или права на заключение договоров аренды земельных участков Шпаковского муниципального района, а также земель, государственн</w:t>
      </w:r>
      <w:r>
        <w:rPr>
          <w:sz w:val="28"/>
          <w:szCs w:val="28"/>
        </w:rPr>
        <w:t xml:space="preserve">ая собственность на которые не </w:t>
      </w:r>
      <w:r w:rsidRPr="002B2B93">
        <w:rPr>
          <w:sz w:val="28"/>
          <w:szCs w:val="28"/>
        </w:rPr>
        <w:t>разграничена, утвержденный постановлением</w:t>
      </w:r>
      <w:proofErr w:type="gramEnd"/>
      <w:r w:rsidRPr="002B2B93">
        <w:rPr>
          <w:sz w:val="28"/>
          <w:szCs w:val="28"/>
        </w:rPr>
        <w:t xml:space="preserve"> администрации Шпаковского муниципального района от 19.12.2016 № 1354»</w:t>
      </w:r>
      <w:bookmarkEnd w:id="1"/>
      <w:r w:rsidRPr="002B2B93">
        <w:rPr>
          <w:sz w:val="28"/>
          <w:szCs w:val="28"/>
        </w:rPr>
        <w:t xml:space="preserve">  Протоколом от 16 декабря 2019 г</w:t>
      </w:r>
      <w:r>
        <w:rPr>
          <w:sz w:val="28"/>
          <w:szCs w:val="28"/>
        </w:rPr>
        <w:t>ода</w:t>
      </w:r>
      <w:r w:rsidRPr="002B2B93">
        <w:rPr>
          <w:sz w:val="28"/>
          <w:szCs w:val="28"/>
        </w:rPr>
        <w:t xml:space="preserve"> признала аукцион в электронной форме по продаже муниципального имущества, находящегося в собственности Шпаковского муниципального района Ставропольского края, назначенного на 18.12.2019 г., несостоявшимся, в связи с отсутствием допущенных участников (заявок на участие в Аукционе не поступило).</w:t>
      </w:r>
    </w:p>
    <w:p w:rsidR="001F2F1C" w:rsidRPr="002B2B93" w:rsidRDefault="001F2F1C" w:rsidP="001F2F1C">
      <w:pPr>
        <w:suppressAutoHyphens/>
        <w:ind w:firstLine="709"/>
        <w:jc w:val="both"/>
        <w:rPr>
          <w:sz w:val="28"/>
          <w:szCs w:val="28"/>
        </w:rPr>
      </w:pPr>
      <w:r w:rsidRPr="002B2B93">
        <w:rPr>
          <w:sz w:val="28"/>
          <w:szCs w:val="28"/>
        </w:rPr>
        <w:t>В настоящее время вышеуказанные объекты недвижимости включены в проект решения Совета Шпаковского муниципального района Ставропольского края от 14 февраля 2020 г</w:t>
      </w:r>
      <w:r>
        <w:rPr>
          <w:sz w:val="28"/>
          <w:szCs w:val="28"/>
        </w:rPr>
        <w:t>ода</w:t>
      </w:r>
      <w:r w:rsidRPr="002B2B93">
        <w:rPr>
          <w:sz w:val="28"/>
          <w:szCs w:val="28"/>
        </w:rPr>
        <w:t xml:space="preserve"> «</w:t>
      </w:r>
      <w:r w:rsidRPr="002B2B93">
        <w:rPr>
          <w:bCs/>
          <w:spacing w:val="-1"/>
          <w:sz w:val="28"/>
          <w:szCs w:val="28"/>
        </w:rPr>
        <w:t>Об утверждении П</w:t>
      </w:r>
      <w:r w:rsidRPr="002B2B93">
        <w:rPr>
          <w:sz w:val="28"/>
          <w:szCs w:val="28"/>
        </w:rPr>
        <w:t>рогнозного плана (программы) приватизации муниципального имущества Шпаковского муниципального района Ставропольского края на 2020 год»  и планируется осуществить их продажу в 2020 году.</w:t>
      </w:r>
    </w:p>
    <w:p w:rsidR="001F2F1C" w:rsidRDefault="001F2F1C" w:rsidP="001F2F1C">
      <w:pPr>
        <w:suppressAutoHyphens/>
        <w:jc w:val="both"/>
        <w:rPr>
          <w:sz w:val="28"/>
          <w:szCs w:val="28"/>
        </w:rPr>
      </w:pPr>
    </w:p>
    <w:p w:rsidR="001F2F1C" w:rsidRDefault="001F2F1C" w:rsidP="001F2F1C">
      <w:pPr>
        <w:suppressAutoHyphens/>
        <w:jc w:val="both"/>
        <w:rPr>
          <w:sz w:val="28"/>
          <w:szCs w:val="28"/>
        </w:rPr>
      </w:pPr>
    </w:p>
    <w:p w:rsidR="001F2F1C" w:rsidRDefault="001F2F1C" w:rsidP="001F2F1C">
      <w:pPr>
        <w:suppressAutoHyphens/>
        <w:jc w:val="both"/>
        <w:rPr>
          <w:sz w:val="28"/>
          <w:szCs w:val="28"/>
        </w:rPr>
      </w:pPr>
    </w:p>
    <w:p w:rsidR="001F2F1C" w:rsidRDefault="001F2F1C" w:rsidP="001F2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F2F1C" w:rsidRDefault="001F2F1C" w:rsidP="001F2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Шпаковского муниципального </w:t>
      </w:r>
    </w:p>
    <w:p w:rsidR="001F2F1C" w:rsidRDefault="001F2F1C" w:rsidP="001F2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В.Ф.Букреев</w:t>
      </w:r>
    </w:p>
    <w:p w:rsidR="001F2F1C" w:rsidRPr="002B2B93" w:rsidRDefault="001F2F1C" w:rsidP="001F2F1C">
      <w:pPr>
        <w:suppressAutoHyphens/>
        <w:jc w:val="both"/>
        <w:rPr>
          <w:sz w:val="28"/>
          <w:szCs w:val="28"/>
        </w:rPr>
      </w:pPr>
    </w:p>
    <w:p w:rsidR="007071FC" w:rsidRDefault="007071FC" w:rsidP="00A3732C">
      <w:pPr>
        <w:spacing w:line="240" w:lineRule="exact"/>
        <w:rPr>
          <w:sz w:val="28"/>
          <w:szCs w:val="28"/>
        </w:rPr>
      </w:pPr>
    </w:p>
    <w:sectPr w:rsidR="007071FC" w:rsidSect="004F4D2C">
      <w:headerReference w:type="default" r:id="rId10"/>
      <w:head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31" w:rsidRDefault="005A7931" w:rsidP="000F51BB">
      <w:r>
        <w:separator/>
      </w:r>
    </w:p>
  </w:endnote>
  <w:endnote w:type="continuationSeparator" w:id="0">
    <w:p w:rsidR="005A7931" w:rsidRDefault="005A7931" w:rsidP="000F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31" w:rsidRDefault="005A7931" w:rsidP="000F51BB">
      <w:r>
        <w:separator/>
      </w:r>
    </w:p>
  </w:footnote>
  <w:footnote w:type="continuationSeparator" w:id="0">
    <w:p w:rsidR="005A7931" w:rsidRDefault="005A7931" w:rsidP="000F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051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51BB" w:rsidRPr="000F51BB" w:rsidRDefault="000F51BB">
        <w:pPr>
          <w:pStyle w:val="a7"/>
          <w:jc w:val="center"/>
          <w:rPr>
            <w:sz w:val="28"/>
            <w:szCs w:val="28"/>
          </w:rPr>
        </w:pPr>
        <w:r w:rsidRPr="000F51BB">
          <w:rPr>
            <w:sz w:val="28"/>
            <w:szCs w:val="28"/>
          </w:rPr>
          <w:fldChar w:fldCharType="begin"/>
        </w:r>
        <w:r w:rsidRPr="000F51BB">
          <w:rPr>
            <w:sz w:val="28"/>
            <w:szCs w:val="28"/>
          </w:rPr>
          <w:instrText>PAGE   \* MERGEFORMAT</w:instrText>
        </w:r>
        <w:r w:rsidRPr="000F51BB">
          <w:rPr>
            <w:sz w:val="28"/>
            <w:szCs w:val="28"/>
          </w:rPr>
          <w:fldChar w:fldCharType="separate"/>
        </w:r>
        <w:r w:rsidR="001F2F1C">
          <w:rPr>
            <w:noProof/>
            <w:sz w:val="28"/>
            <w:szCs w:val="28"/>
          </w:rPr>
          <w:t>2</w:t>
        </w:r>
        <w:r w:rsidRPr="000F51BB">
          <w:rPr>
            <w:sz w:val="28"/>
            <w:szCs w:val="28"/>
          </w:rPr>
          <w:fldChar w:fldCharType="end"/>
        </w:r>
      </w:p>
    </w:sdtContent>
  </w:sdt>
  <w:p w:rsidR="000F51BB" w:rsidRDefault="000F51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BB" w:rsidRPr="000F51BB" w:rsidRDefault="000F51BB">
    <w:pPr>
      <w:pStyle w:val="a7"/>
      <w:jc w:val="center"/>
      <w:rPr>
        <w:sz w:val="28"/>
        <w:szCs w:val="28"/>
      </w:rPr>
    </w:pPr>
  </w:p>
  <w:p w:rsidR="000F51BB" w:rsidRDefault="000F51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372"/>
    <w:multiLevelType w:val="hybridMultilevel"/>
    <w:tmpl w:val="D9AAD0EC"/>
    <w:lvl w:ilvl="0" w:tplc="0502A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53F02"/>
    <w:multiLevelType w:val="hybridMultilevel"/>
    <w:tmpl w:val="8B36FD84"/>
    <w:lvl w:ilvl="0" w:tplc="BE463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D4"/>
    <w:rsid w:val="00052B86"/>
    <w:rsid w:val="000670D7"/>
    <w:rsid w:val="000E1114"/>
    <w:rsid w:val="000F4D1F"/>
    <w:rsid w:val="000F51BB"/>
    <w:rsid w:val="00107EF7"/>
    <w:rsid w:val="001207F4"/>
    <w:rsid w:val="00173650"/>
    <w:rsid w:val="001F2F1C"/>
    <w:rsid w:val="00237951"/>
    <w:rsid w:val="002B718B"/>
    <w:rsid w:val="003132E2"/>
    <w:rsid w:val="003239B3"/>
    <w:rsid w:val="003E06D1"/>
    <w:rsid w:val="004339B4"/>
    <w:rsid w:val="004E7F32"/>
    <w:rsid w:val="004F4D2C"/>
    <w:rsid w:val="00501044"/>
    <w:rsid w:val="005157DD"/>
    <w:rsid w:val="00524E88"/>
    <w:rsid w:val="00567DC7"/>
    <w:rsid w:val="005A7931"/>
    <w:rsid w:val="0063273C"/>
    <w:rsid w:val="00633591"/>
    <w:rsid w:val="00634B8E"/>
    <w:rsid w:val="006461DD"/>
    <w:rsid w:val="007071FC"/>
    <w:rsid w:val="007908B4"/>
    <w:rsid w:val="00795019"/>
    <w:rsid w:val="00796FF4"/>
    <w:rsid w:val="008607D4"/>
    <w:rsid w:val="00861DC5"/>
    <w:rsid w:val="008A672D"/>
    <w:rsid w:val="008A79F1"/>
    <w:rsid w:val="0091460E"/>
    <w:rsid w:val="00954203"/>
    <w:rsid w:val="00957031"/>
    <w:rsid w:val="009642F6"/>
    <w:rsid w:val="009B2D6C"/>
    <w:rsid w:val="00A3732C"/>
    <w:rsid w:val="00A65D2D"/>
    <w:rsid w:val="00A75FAF"/>
    <w:rsid w:val="00B10A4B"/>
    <w:rsid w:val="00B93746"/>
    <w:rsid w:val="00C0699E"/>
    <w:rsid w:val="00C717AF"/>
    <w:rsid w:val="00C907BD"/>
    <w:rsid w:val="00CA73B0"/>
    <w:rsid w:val="00CD2193"/>
    <w:rsid w:val="00CE5BC1"/>
    <w:rsid w:val="00D551FD"/>
    <w:rsid w:val="00D56933"/>
    <w:rsid w:val="00DD36CE"/>
    <w:rsid w:val="00DE08FD"/>
    <w:rsid w:val="00E72DD1"/>
    <w:rsid w:val="00E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link w:val="ConsTitle0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1F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Title0">
    <w:name w:val="ConsTitle Знак"/>
    <w:link w:val="ConsTitle"/>
    <w:locked/>
    <w:rsid w:val="001F2F1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rsid w:val="001F2F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link w:val="ConsTitle0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1F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Title0">
    <w:name w:val="ConsTitle Знак"/>
    <w:link w:val="ConsTitle"/>
    <w:locked/>
    <w:rsid w:val="001F2F1C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rsid w:val="001F2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Гапарова Светлана Николаевна</dc:creator>
  <cp:lastModifiedBy>Кожевникова Лариса Александровна</cp:lastModifiedBy>
  <cp:revision>15</cp:revision>
  <cp:lastPrinted>2020-01-21T14:45:00Z</cp:lastPrinted>
  <dcterms:created xsi:type="dcterms:W3CDTF">2020-01-20T09:39:00Z</dcterms:created>
  <dcterms:modified xsi:type="dcterms:W3CDTF">2020-02-19T07:59:00Z</dcterms:modified>
</cp:coreProperties>
</file>