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34" w:rsidRDefault="00EE3634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31115</wp:posOffset>
            </wp:positionV>
            <wp:extent cx="811530" cy="977900"/>
            <wp:effectExtent l="19050" t="0" r="7620" b="0"/>
            <wp:wrapThrough wrapText="bothSides">
              <wp:wrapPolygon edited="0">
                <wp:start x="-507" y="0"/>
                <wp:lineTo x="-507" y="21039"/>
                <wp:lineTo x="21803" y="21039"/>
                <wp:lineTo x="21803" y="0"/>
                <wp:lineTo x="-507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D1F" w:rsidRDefault="00E87D1F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D0CD5" w:rsidRDefault="004D0CD5" w:rsidP="003717C3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E3634" w:rsidRDefault="00EE3634" w:rsidP="003717C3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E3634" w:rsidRDefault="00EE3634" w:rsidP="003717C3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3717C3" w:rsidRPr="00C45189" w:rsidRDefault="003717C3" w:rsidP="003717C3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4518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ДУМА ШПАКОВСКОГО МУНИЦИПАЛЬНОГО ОКРУГА </w:t>
      </w:r>
    </w:p>
    <w:p w:rsidR="003717C3" w:rsidRPr="00C45189" w:rsidRDefault="003717C3" w:rsidP="003717C3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4518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СТАВРОПОЛЬСКОГО КРАЯ </w:t>
      </w:r>
      <w:r w:rsidRPr="00C45189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FF" w:rsidRPr="0047457C" w:rsidRDefault="00EE3634" w:rsidP="00EE363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2021 г</w:t>
      </w:r>
      <w:r w:rsidR="000755A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Михайловск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2F26">
        <w:rPr>
          <w:rFonts w:ascii="Times New Roman" w:hAnsi="Times New Roman" w:cs="Times New Roman"/>
          <w:sz w:val="28"/>
          <w:szCs w:val="28"/>
        </w:rPr>
        <w:t xml:space="preserve">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240</w:t>
      </w:r>
    </w:p>
    <w:p w:rsidR="00B655EE" w:rsidRDefault="00B655EE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017B" w:rsidRPr="00D2017B" w:rsidRDefault="00D2017B" w:rsidP="00E87D1F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назначении на должность председателя Контрольно-счетного органа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Шпаковского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</w:p>
    <w:p w:rsidR="009A0A91" w:rsidRDefault="009A0A91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Pr="00D2017B" w:rsidRDefault="00D2017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ф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едеральным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закон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м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от 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октября 2003 года </w:t>
      </w:r>
      <w:r w:rsidR="009A0A91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E0C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131-ФЗ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«Об общих принципах организации местного самоуправления </w:t>
      </w:r>
      <w:r w:rsidR="006E0CCF">
        <w:rPr>
          <w:rFonts w:ascii="Times New Roman" w:eastAsia="Times New Roman" w:hAnsi="Times New Roman" w:cs="Times New Roman"/>
          <w:sz w:val="28"/>
          <w:szCs w:val="24"/>
        </w:rPr>
        <w:br/>
      </w:r>
      <w:r w:rsidR="00AB3828">
        <w:rPr>
          <w:rFonts w:ascii="Times New Roman" w:eastAsia="Times New Roman" w:hAnsi="Times New Roman" w:cs="Times New Roman"/>
          <w:sz w:val="28"/>
          <w:szCs w:val="24"/>
        </w:rPr>
        <w:t>в Российской Федерации»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775A41" w:rsidRPr="00775A41">
        <w:rPr>
          <w:rFonts w:ascii="Times New Roman" w:eastAsia="Times New Roman" w:hAnsi="Times New Roman" w:cs="Times New Roman"/>
          <w:sz w:val="28"/>
          <w:szCs w:val="24"/>
        </w:rPr>
        <w:t>01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 xml:space="preserve"> июля </w:t>
      </w:r>
      <w:r w:rsidR="00775A41" w:rsidRPr="00775A41">
        <w:rPr>
          <w:rFonts w:ascii="Times New Roman" w:eastAsia="Times New Roman" w:hAnsi="Times New Roman" w:cs="Times New Roman"/>
          <w:sz w:val="28"/>
          <w:szCs w:val="24"/>
        </w:rPr>
        <w:t xml:space="preserve">2021 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г. №</w:t>
      </w:r>
      <w:r w:rsidR="00775A41" w:rsidRPr="00775A41">
        <w:rPr>
          <w:rFonts w:ascii="Times New Roman" w:eastAsia="Times New Roman" w:hAnsi="Times New Roman" w:cs="Times New Roman"/>
          <w:sz w:val="28"/>
          <w:szCs w:val="24"/>
        </w:rPr>
        <w:t xml:space="preserve"> 255-ФЗ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775A41" w:rsidRPr="00775A41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Федеральный закон 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775A41" w:rsidRPr="00775A41">
        <w:rPr>
          <w:rFonts w:ascii="Times New Roman" w:eastAsia="Times New Roman" w:hAnsi="Times New Roman" w:cs="Times New Roman"/>
          <w:sz w:val="28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»</w:t>
      </w:r>
      <w:r w:rsidR="00775A41" w:rsidRPr="00775A41">
        <w:rPr>
          <w:rFonts w:ascii="Times New Roman" w:eastAsia="Times New Roman" w:hAnsi="Times New Roman" w:cs="Times New Roman"/>
          <w:sz w:val="28"/>
          <w:szCs w:val="24"/>
        </w:rPr>
        <w:t xml:space="preserve"> и отдельные законодате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>льные акты Российской Федерации»</w:t>
      </w:r>
      <w:r w:rsidR="00775A41">
        <w:rPr>
          <w:rFonts w:ascii="Times New Roman" w:hAnsi="Times New Roman" w:cs="Times New Roman"/>
          <w:sz w:val="28"/>
          <w:szCs w:val="28"/>
        </w:rPr>
        <w:t>,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D3E62">
        <w:rPr>
          <w:rFonts w:ascii="Times New Roman" w:eastAsia="Times New Roman" w:hAnsi="Times New Roman" w:cs="Times New Roman"/>
          <w:sz w:val="28"/>
          <w:szCs w:val="24"/>
        </w:rPr>
        <w:t>Уставом Шпаковского муниципального округа</w:t>
      </w:r>
      <w:r w:rsidR="008E3E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D3E62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="004D0CD5">
        <w:rPr>
          <w:rFonts w:ascii="Times New Roman" w:eastAsia="Times New Roman" w:hAnsi="Times New Roman" w:cs="Times New Roman"/>
          <w:sz w:val="28"/>
          <w:szCs w:val="24"/>
        </w:rPr>
        <w:t xml:space="preserve"> и на основании представления главы Шпаковского муниципального округа Ставропольского края</w:t>
      </w:r>
      <w:r w:rsidR="008E3E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D0CD5">
        <w:rPr>
          <w:rFonts w:ascii="Times New Roman" w:eastAsia="Times New Roman" w:hAnsi="Times New Roman" w:cs="Times New Roman"/>
          <w:sz w:val="28"/>
          <w:szCs w:val="24"/>
        </w:rPr>
        <w:t>Серова И.В. от 15.09.2021</w:t>
      </w:r>
      <w:r w:rsidR="00775A4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E3634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4D0CD5">
        <w:rPr>
          <w:rFonts w:ascii="Times New Roman" w:eastAsia="Times New Roman" w:hAnsi="Times New Roman" w:cs="Times New Roman"/>
          <w:sz w:val="28"/>
          <w:szCs w:val="24"/>
        </w:rPr>
        <w:t xml:space="preserve">№ 1688/01-07 </w:t>
      </w:r>
      <w:r>
        <w:rPr>
          <w:rFonts w:ascii="Times New Roman" w:eastAsia="Times New Roman" w:hAnsi="Times New Roman" w:cs="Times New Roman"/>
          <w:sz w:val="28"/>
          <w:szCs w:val="24"/>
        </w:rPr>
        <w:t>Дума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D513E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513EB" w:rsidRPr="00D2017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6E0CCF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3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Назначить на должность председателя Контрольно-счетного органа Шпаковского муниципального округа Ставропольского края </w:t>
      </w:r>
      <w:bookmarkStart w:id="0" w:name="_GoBack"/>
      <w:bookmarkEnd w:id="0"/>
      <w:r w:rsidR="00FC2F26">
        <w:rPr>
          <w:rFonts w:ascii="Times New Roman" w:eastAsia="Times New Roman" w:hAnsi="Times New Roman" w:cs="Times New Roman"/>
          <w:sz w:val="28"/>
          <w:szCs w:val="28"/>
        </w:rPr>
        <w:t xml:space="preserve">Сотникова Александра Анатольевича </w:t>
      </w:r>
      <w:r w:rsidR="006E0CC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E0CCF" w:rsidRPr="0070517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E0CCF">
        <w:rPr>
          <w:rFonts w:ascii="Times New Roman" w:eastAsia="Times New Roman" w:hAnsi="Times New Roman" w:cs="Times New Roman"/>
          <w:sz w:val="28"/>
          <w:szCs w:val="28"/>
        </w:rPr>
        <w:t xml:space="preserve"> сентября 2021 года на 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>срок пять лет</w:t>
      </w:r>
      <w:r w:rsidR="00664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17B" w:rsidRPr="00D2017B" w:rsidRDefault="009D3E62" w:rsidP="006E0C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Шпаковского муниципального </w:t>
      </w:r>
      <w:r w:rsidR="000B15C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«Шпаковский вестник» и разместить на официальном сайте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D51FF" w:rsidRDefault="009D3E62" w:rsidP="006E0CC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17092">
        <w:rPr>
          <w:rFonts w:ascii="Times New Roman" w:hAnsi="Times New Roman"/>
          <w:sz w:val="28"/>
          <w:szCs w:val="28"/>
        </w:rPr>
        <w:t>с 30 сентября 2021 года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A91" w:rsidRDefault="009A0A91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634" w:rsidRPr="005E42CA" w:rsidRDefault="00EE3634" w:rsidP="00EE36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E42CA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EE3634" w:rsidRPr="005E42CA" w:rsidRDefault="00EE3634" w:rsidP="00EE36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E42C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EE3634" w:rsidRPr="005E42CA" w:rsidRDefault="00EE3634" w:rsidP="00EE36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EE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С.В.</w:t>
      </w:r>
      <w:r w:rsidRPr="005E42CA">
        <w:rPr>
          <w:rFonts w:ascii="Times New Roman" w:hAnsi="Times New Roman" w:cs="Times New Roman"/>
          <w:sz w:val="28"/>
          <w:szCs w:val="28"/>
        </w:rPr>
        <w:t>Печкуров</w:t>
      </w:r>
    </w:p>
    <w:p w:rsidR="00C410C8" w:rsidRDefault="00C410C8" w:rsidP="00EE3634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EE3634">
      <w:headerReference w:type="firs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1E" w:rsidRDefault="00CA611E" w:rsidP="00D15756">
      <w:pPr>
        <w:spacing w:after="0" w:line="240" w:lineRule="auto"/>
      </w:pPr>
      <w:r>
        <w:separator/>
      </w:r>
    </w:p>
  </w:endnote>
  <w:endnote w:type="continuationSeparator" w:id="1">
    <w:p w:rsidR="00CA611E" w:rsidRDefault="00CA611E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1E" w:rsidRDefault="00CA611E" w:rsidP="00D15756">
      <w:pPr>
        <w:spacing w:after="0" w:line="240" w:lineRule="auto"/>
      </w:pPr>
      <w:r>
        <w:separator/>
      </w:r>
    </w:p>
  </w:footnote>
  <w:footnote w:type="continuationSeparator" w:id="1">
    <w:p w:rsidR="00CA611E" w:rsidRDefault="00CA611E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822185"/>
      <w:docPartObj>
        <w:docPartGallery w:val="Page Numbers (Top of Page)"/>
        <w:docPartUnique/>
      </w:docPartObj>
    </w:sdtPr>
    <w:sdtContent>
      <w:p w:rsidR="00D15756" w:rsidRDefault="006C40D6">
        <w:pPr>
          <w:pStyle w:val="ab"/>
          <w:jc w:val="right"/>
        </w:pPr>
        <w:r>
          <w:fldChar w:fldCharType="begin"/>
        </w:r>
        <w:r w:rsidR="00D15756">
          <w:instrText>PAGE   \* MERGEFORMAT</w:instrText>
        </w:r>
        <w:r>
          <w:fldChar w:fldCharType="separate"/>
        </w:r>
        <w:r w:rsidR="00D15756"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6FAE"/>
    <w:rsid w:val="0000194F"/>
    <w:rsid w:val="00025FF6"/>
    <w:rsid w:val="00027A08"/>
    <w:rsid w:val="00044885"/>
    <w:rsid w:val="00065984"/>
    <w:rsid w:val="000706E9"/>
    <w:rsid w:val="000755AC"/>
    <w:rsid w:val="000A1F59"/>
    <w:rsid w:val="000B15C2"/>
    <w:rsid w:val="000B18B8"/>
    <w:rsid w:val="000B1A46"/>
    <w:rsid w:val="000B4A38"/>
    <w:rsid w:val="000D3B59"/>
    <w:rsid w:val="000E2B42"/>
    <w:rsid w:val="000F0851"/>
    <w:rsid w:val="000F3D25"/>
    <w:rsid w:val="000F682C"/>
    <w:rsid w:val="00104DFA"/>
    <w:rsid w:val="00117092"/>
    <w:rsid w:val="00147476"/>
    <w:rsid w:val="00157862"/>
    <w:rsid w:val="001661ED"/>
    <w:rsid w:val="00184B32"/>
    <w:rsid w:val="001B1A47"/>
    <w:rsid w:val="001D1779"/>
    <w:rsid w:val="001E086B"/>
    <w:rsid w:val="001E3266"/>
    <w:rsid w:val="00236EA3"/>
    <w:rsid w:val="00252602"/>
    <w:rsid w:val="00265102"/>
    <w:rsid w:val="00267F39"/>
    <w:rsid w:val="00275FD2"/>
    <w:rsid w:val="00286B5A"/>
    <w:rsid w:val="002A5345"/>
    <w:rsid w:val="0030565A"/>
    <w:rsid w:val="00326937"/>
    <w:rsid w:val="00344198"/>
    <w:rsid w:val="0035507F"/>
    <w:rsid w:val="00360F24"/>
    <w:rsid w:val="003717C3"/>
    <w:rsid w:val="00377676"/>
    <w:rsid w:val="00392E07"/>
    <w:rsid w:val="003D0353"/>
    <w:rsid w:val="003E6ADB"/>
    <w:rsid w:val="0047457C"/>
    <w:rsid w:val="004800FF"/>
    <w:rsid w:val="00495661"/>
    <w:rsid w:val="004A10B3"/>
    <w:rsid w:val="004B1F79"/>
    <w:rsid w:val="004B6F4F"/>
    <w:rsid w:val="004D0CD5"/>
    <w:rsid w:val="004D5C3C"/>
    <w:rsid w:val="004E29F5"/>
    <w:rsid w:val="004E78B1"/>
    <w:rsid w:val="004F04E0"/>
    <w:rsid w:val="005466E7"/>
    <w:rsid w:val="00594781"/>
    <w:rsid w:val="005966D8"/>
    <w:rsid w:val="005A032F"/>
    <w:rsid w:val="005A5DA3"/>
    <w:rsid w:val="005D4635"/>
    <w:rsid w:val="005E42CA"/>
    <w:rsid w:val="005F6402"/>
    <w:rsid w:val="006362DA"/>
    <w:rsid w:val="00664F24"/>
    <w:rsid w:val="00665014"/>
    <w:rsid w:val="00667F4F"/>
    <w:rsid w:val="006C40D6"/>
    <w:rsid w:val="006E0CCF"/>
    <w:rsid w:val="006E4D5B"/>
    <w:rsid w:val="006F0468"/>
    <w:rsid w:val="00705176"/>
    <w:rsid w:val="007218BA"/>
    <w:rsid w:val="00775A41"/>
    <w:rsid w:val="00777151"/>
    <w:rsid w:val="007C64BB"/>
    <w:rsid w:val="007D1F01"/>
    <w:rsid w:val="00801603"/>
    <w:rsid w:val="00805EEE"/>
    <w:rsid w:val="00827E00"/>
    <w:rsid w:val="0084292A"/>
    <w:rsid w:val="00855359"/>
    <w:rsid w:val="0087489E"/>
    <w:rsid w:val="008B4105"/>
    <w:rsid w:val="008E3E36"/>
    <w:rsid w:val="0093719A"/>
    <w:rsid w:val="00947927"/>
    <w:rsid w:val="00947F71"/>
    <w:rsid w:val="009651FD"/>
    <w:rsid w:val="009961C9"/>
    <w:rsid w:val="009A0A91"/>
    <w:rsid w:val="009A79B7"/>
    <w:rsid w:val="009B0623"/>
    <w:rsid w:val="009B1682"/>
    <w:rsid w:val="009C0A84"/>
    <w:rsid w:val="009D3E62"/>
    <w:rsid w:val="009F4F43"/>
    <w:rsid w:val="009F7DFF"/>
    <w:rsid w:val="00A1550B"/>
    <w:rsid w:val="00A37470"/>
    <w:rsid w:val="00A60C71"/>
    <w:rsid w:val="00A76E7F"/>
    <w:rsid w:val="00A77348"/>
    <w:rsid w:val="00AB3828"/>
    <w:rsid w:val="00AB5E18"/>
    <w:rsid w:val="00AD51FF"/>
    <w:rsid w:val="00B06A7F"/>
    <w:rsid w:val="00B655EE"/>
    <w:rsid w:val="00B66170"/>
    <w:rsid w:val="00BB5D11"/>
    <w:rsid w:val="00BD32A7"/>
    <w:rsid w:val="00C410C8"/>
    <w:rsid w:val="00CA611E"/>
    <w:rsid w:val="00CE77A3"/>
    <w:rsid w:val="00CE7A34"/>
    <w:rsid w:val="00CF537A"/>
    <w:rsid w:val="00CF611A"/>
    <w:rsid w:val="00D01352"/>
    <w:rsid w:val="00D13751"/>
    <w:rsid w:val="00D15756"/>
    <w:rsid w:val="00D2017B"/>
    <w:rsid w:val="00D20E2E"/>
    <w:rsid w:val="00D513EB"/>
    <w:rsid w:val="00E4429E"/>
    <w:rsid w:val="00E54ADB"/>
    <w:rsid w:val="00E669A0"/>
    <w:rsid w:val="00E83FE2"/>
    <w:rsid w:val="00E87D1F"/>
    <w:rsid w:val="00EA10CD"/>
    <w:rsid w:val="00EA5000"/>
    <w:rsid w:val="00EA58E1"/>
    <w:rsid w:val="00EC11AB"/>
    <w:rsid w:val="00EC6FAE"/>
    <w:rsid w:val="00EE3634"/>
    <w:rsid w:val="00F368E5"/>
    <w:rsid w:val="00F409C6"/>
    <w:rsid w:val="00F561CC"/>
    <w:rsid w:val="00F60BD6"/>
    <w:rsid w:val="00FC2F26"/>
    <w:rsid w:val="00FD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81"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2</cp:revision>
  <cp:lastPrinted>2021-09-16T14:18:00Z</cp:lastPrinted>
  <dcterms:created xsi:type="dcterms:W3CDTF">2021-09-21T13:23:00Z</dcterms:created>
  <dcterms:modified xsi:type="dcterms:W3CDTF">2021-09-21T13:23:00Z</dcterms:modified>
</cp:coreProperties>
</file>