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4D" w:rsidRPr="00564272" w:rsidRDefault="00FF384D" w:rsidP="00FF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FF384D" w:rsidRPr="00564272" w:rsidRDefault="00FF384D" w:rsidP="00FF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ШПАКОВСКОГО МУНИЦИПАЛЬНОГО РАЙОНА</w:t>
      </w:r>
    </w:p>
    <w:p w:rsidR="00FF384D" w:rsidRPr="00564272" w:rsidRDefault="00FF384D" w:rsidP="00FF3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ТРЕТЬЕГО СОЗЫВА</w:t>
      </w:r>
    </w:p>
    <w:p w:rsidR="00FF384D" w:rsidRPr="00564272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4D" w:rsidRPr="00564272" w:rsidRDefault="00FF384D" w:rsidP="00FF38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564272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proofErr w:type="gramEnd"/>
      <w:r w:rsidRPr="005642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 Ш Е Н И Е</w:t>
      </w:r>
    </w:p>
    <w:p w:rsidR="00FF384D" w:rsidRPr="00564272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4D" w:rsidRPr="00564272" w:rsidRDefault="00467BB2" w:rsidP="00FF3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 w:rsidR="00FB0450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FF384D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="004A37E3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272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384D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272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F384D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                                      </w:t>
      </w:r>
      <w:r w:rsidR="00C64A7F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37E3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384D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4A7F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E3" w:rsidRPr="00564272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</w:p>
    <w:p w:rsidR="00FF384D" w:rsidRPr="00564272" w:rsidRDefault="00FF384D" w:rsidP="00FF3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1E" w:rsidRPr="00564272" w:rsidRDefault="00F9791E" w:rsidP="00564272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О принятии переданных </w:t>
      </w:r>
      <w:r w:rsidR="00F35B43" w:rsidRPr="00564272">
        <w:rPr>
          <w:rFonts w:ascii="Times New Roman" w:hAnsi="Times New Roman" w:cs="Times New Roman"/>
          <w:sz w:val="28"/>
          <w:szCs w:val="28"/>
        </w:rPr>
        <w:t>Контрольно</w:t>
      </w:r>
      <w:r w:rsidRPr="00564272">
        <w:rPr>
          <w:rFonts w:ascii="Times New Roman" w:hAnsi="Times New Roman" w:cs="Times New Roman"/>
          <w:sz w:val="28"/>
          <w:szCs w:val="28"/>
        </w:rPr>
        <w:t xml:space="preserve">-счетному органу Шпаковского муниципального района Ставропольского края полномочий контрольно-счетного органа муниципального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35B43" w:rsidRPr="00564272">
        <w:rPr>
          <w:rFonts w:ascii="Times New Roman" w:hAnsi="Times New Roman" w:cs="Times New Roman"/>
          <w:sz w:val="28"/>
          <w:szCs w:val="28"/>
        </w:rPr>
        <w:t>города Михайловска</w:t>
      </w:r>
      <w:r w:rsidRPr="00564272">
        <w:rPr>
          <w:rFonts w:ascii="Times New Roman" w:hAnsi="Times New Roman" w:cs="Times New Roman"/>
          <w:sz w:val="28"/>
          <w:szCs w:val="28"/>
        </w:rPr>
        <w:t xml:space="preserve"> Шпаковского района</w:t>
      </w:r>
      <w:r w:rsidR="00FB0450" w:rsidRPr="00564272">
        <w:rPr>
          <w:rFonts w:ascii="Times New Roman" w:hAnsi="Times New Roman" w:cs="Times New Roman"/>
          <w:sz w:val="28"/>
          <w:szCs w:val="28"/>
        </w:rPr>
        <w:t xml:space="preserve"> </w:t>
      </w:r>
      <w:r w:rsidRPr="00564272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BF2DA7" w:rsidRPr="00564272" w:rsidRDefault="00BF2DA7" w:rsidP="00EE3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3524" w:rsidRPr="00564272" w:rsidRDefault="00EE3524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84D" w:rsidRPr="00564272" w:rsidRDefault="00B84D57" w:rsidP="0056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2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r w:rsidR="00FF384D" w:rsidRPr="0056427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E3524" w:rsidRPr="0056427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</w:t>
      </w:r>
      <w:r w:rsidR="00FF384D" w:rsidRPr="00564272">
        <w:rPr>
          <w:rFonts w:ascii="Times New Roman" w:hAnsi="Times New Roman" w:cs="Times New Roman"/>
          <w:sz w:val="28"/>
          <w:szCs w:val="28"/>
        </w:rPr>
        <w:t>коном от 07 февраля 2011 года №</w:t>
      </w:r>
      <w:r w:rsidR="00FB0450" w:rsidRPr="00564272">
        <w:rPr>
          <w:rFonts w:ascii="Times New Roman" w:hAnsi="Times New Roman" w:cs="Times New Roman"/>
          <w:sz w:val="28"/>
          <w:szCs w:val="28"/>
        </w:rPr>
        <w:t xml:space="preserve"> </w:t>
      </w:r>
      <w:r w:rsidR="00EE3524" w:rsidRPr="00564272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деятельности контрольно-счетных органов субъектов Российской Федерации и муниципальных образований», Уставом Шпаковского муниципального района Ставропольского края, </w:t>
      </w:r>
      <w:r w:rsidR="00863D12" w:rsidRPr="00564272">
        <w:rPr>
          <w:rFonts w:ascii="Times New Roman" w:hAnsi="Times New Roman" w:cs="Times New Roman"/>
          <w:sz w:val="28"/>
          <w:szCs w:val="28"/>
        </w:rPr>
        <w:t>решение</w:t>
      </w:r>
      <w:r w:rsidR="00FF384D" w:rsidRPr="00564272">
        <w:rPr>
          <w:rFonts w:ascii="Times New Roman" w:hAnsi="Times New Roman" w:cs="Times New Roman"/>
          <w:sz w:val="28"/>
          <w:szCs w:val="28"/>
        </w:rPr>
        <w:t>м</w:t>
      </w:r>
      <w:r w:rsidR="00863D12" w:rsidRPr="00564272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города Михайловска Шпаковского района Ставропольского края от </w:t>
      </w:r>
      <w:r w:rsidR="004A37E3" w:rsidRPr="00564272">
        <w:rPr>
          <w:rFonts w:ascii="Times New Roman" w:hAnsi="Times New Roman" w:cs="Times New Roman"/>
          <w:sz w:val="28"/>
          <w:szCs w:val="28"/>
        </w:rPr>
        <w:t>14</w:t>
      </w:r>
      <w:r w:rsidR="00863D12" w:rsidRPr="00564272">
        <w:rPr>
          <w:rFonts w:ascii="Times New Roman" w:hAnsi="Times New Roman" w:cs="Times New Roman"/>
          <w:sz w:val="28"/>
          <w:szCs w:val="28"/>
        </w:rPr>
        <w:t>.1</w:t>
      </w:r>
      <w:r w:rsidR="004A37E3" w:rsidRPr="00564272">
        <w:rPr>
          <w:rFonts w:ascii="Times New Roman" w:hAnsi="Times New Roman" w:cs="Times New Roman"/>
          <w:sz w:val="28"/>
          <w:szCs w:val="28"/>
        </w:rPr>
        <w:t>2</w:t>
      </w:r>
      <w:r w:rsidR="00FF384D" w:rsidRPr="00564272">
        <w:rPr>
          <w:rFonts w:ascii="Times New Roman" w:hAnsi="Times New Roman" w:cs="Times New Roman"/>
          <w:sz w:val="28"/>
          <w:szCs w:val="28"/>
        </w:rPr>
        <w:t>.201</w:t>
      </w:r>
      <w:r w:rsidR="004A37E3" w:rsidRPr="00564272">
        <w:rPr>
          <w:rFonts w:ascii="Times New Roman" w:hAnsi="Times New Roman" w:cs="Times New Roman"/>
          <w:sz w:val="28"/>
          <w:szCs w:val="28"/>
        </w:rPr>
        <w:t>6</w:t>
      </w:r>
      <w:r w:rsidR="00FF384D" w:rsidRPr="00564272">
        <w:rPr>
          <w:rFonts w:ascii="Times New Roman" w:hAnsi="Times New Roman" w:cs="Times New Roman"/>
          <w:sz w:val="28"/>
          <w:szCs w:val="28"/>
        </w:rPr>
        <w:t xml:space="preserve"> №</w:t>
      </w:r>
      <w:r w:rsidR="00564A37" w:rsidRPr="00564272">
        <w:rPr>
          <w:rFonts w:ascii="Times New Roman" w:hAnsi="Times New Roman" w:cs="Times New Roman"/>
          <w:sz w:val="28"/>
          <w:szCs w:val="28"/>
        </w:rPr>
        <w:t xml:space="preserve"> </w:t>
      </w:r>
      <w:r w:rsidR="00863D12" w:rsidRPr="00564272">
        <w:rPr>
          <w:rFonts w:ascii="Times New Roman" w:hAnsi="Times New Roman" w:cs="Times New Roman"/>
          <w:sz w:val="28"/>
          <w:szCs w:val="28"/>
        </w:rPr>
        <w:t>3</w:t>
      </w:r>
      <w:r w:rsidR="004A37E3" w:rsidRPr="005642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63D12" w:rsidRPr="00564272">
        <w:rPr>
          <w:rFonts w:ascii="Times New Roman" w:hAnsi="Times New Roman" w:cs="Times New Roman"/>
          <w:sz w:val="28"/>
          <w:szCs w:val="28"/>
        </w:rPr>
        <w:t xml:space="preserve"> «О передаче полномочий контрольно-счетного органа муниципального </w:t>
      </w:r>
      <w:proofErr w:type="gramStart"/>
      <w:r w:rsidR="00863D12" w:rsidRPr="00564272">
        <w:rPr>
          <w:rFonts w:ascii="Times New Roman" w:hAnsi="Times New Roman" w:cs="Times New Roman"/>
          <w:sz w:val="28"/>
          <w:szCs w:val="28"/>
        </w:rPr>
        <w:t>образования города Михайловска Шпаковского района Ставропольского края</w:t>
      </w:r>
      <w:proofErr w:type="gramEnd"/>
      <w:r w:rsidR="00863D12" w:rsidRPr="00564272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Шпаковского муниципального района Ставропольского края по осуществлению внешнего муниципального финансового контроля»</w:t>
      </w:r>
      <w:r w:rsidR="00FF384D" w:rsidRPr="00564272">
        <w:rPr>
          <w:rFonts w:ascii="Times New Roman" w:hAnsi="Times New Roman" w:cs="Times New Roman"/>
          <w:sz w:val="28"/>
          <w:szCs w:val="28"/>
        </w:rPr>
        <w:t>, Совет Шпаковского муниципального района Ставропольского края</w:t>
      </w:r>
    </w:p>
    <w:p w:rsidR="00FF384D" w:rsidRPr="00564272" w:rsidRDefault="00FF384D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61" w:rsidRPr="00564272" w:rsidRDefault="00D25261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РЕШИЛ:</w:t>
      </w:r>
    </w:p>
    <w:p w:rsidR="00D25261" w:rsidRPr="00564272" w:rsidRDefault="00D25261" w:rsidP="00E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91E" w:rsidRPr="00564272" w:rsidRDefault="00F9791E" w:rsidP="00F9791E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1.Принять на срок с 01 января 201</w:t>
      </w:r>
      <w:r w:rsidR="003751E1" w:rsidRPr="00564272">
        <w:rPr>
          <w:rFonts w:ascii="Times New Roman" w:hAnsi="Times New Roman" w:cs="Times New Roman"/>
          <w:sz w:val="28"/>
          <w:szCs w:val="28"/>
        </w:rPr>
        <w:t>7</w:t>
      </w:r>
      <w:r w:rsidRPr="00564272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3751E1" w:rsidRPr="00564272">
        <w:rPr>
          <w:rFonts w:ascii="Times New Roman" w:hAnsi="Times New Roman" w:cs="Times New Roman"/>
          <w:sz w:val="28"/>
          <w:szCs w:val="28"/>
        </w:rPr>
        <w:t>7</w:t>
      </w:r>
      <w:r w:rsidRPr="00564272">
        <w:rPr>
          <w:rFonts w:ascii="Times New Roman" w:hAnsi="Times New Roman" w:cs="Times New Roman"/>
          <w:sz w:val="28"/>
          <w:szCs w:val="28"/>
        </w:rPr>
        <w:t xml:space="preserve"> года           включительно переданные </w:t>
      </w:r>
      <w:r w:rsidR="00F35B43" w:rsidRPr="00564272">
        <w:rPr>
          <w:rFonts w:ascii="Times New Roman" w:hAnsi="Times New Roman" w:cs="Times New Roman"/>
          <w:sz w:val="28"/>
          <w:szCs w:val="28"/>
        </w:rPr>
        <w:t>Контрольно</w:t>
      </w:r>
      <w:r w:rsidRPr="00564272">
        <w:rPr>
          <w:rFonts w:ascii="Times New Roman" w:hAnsi="Times New Roman" w:cs="Times New Roman"/>
          <w:sz w:val="28"/>
          <w:szCs w:val="28"/>
        </w:rPr>
        <w:t>-счетному органу Шпаковского             муниципального района Ставропольского края полномочия контрольно-счетн</w:t>
      </w:r>
      <w:r w:rsidR="00F35B43" w:rsidRPr="00564272">
        <w:rPr>
          <w:rFonts w:ascii="Times New Roman" w:hAnsi="Times New Roman" w:cs="Times New Roman"/>
          <w:sz w:val="28"/>
          <w:szCs w:val="28"/>
        </w:rPr>
        <w:t>ого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5B43" w:rsidRPr="00564272">
        <w:rPr>
          <w:rFonts w:ascii="Times New Roman" w:hAnsi="Times New Roman" w:cs="Times New Roman"/>
          <w:sz w:val="28"/>
          <w:szCs w:val="28"/>
        </w:rPr>
        <w:t>а</w:t>
      </w:r>
      <w:r w:rsidRPr="005642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5B43" w:rsidRPr="00564272">
        <w:rPr>
          <w:rFonts w:ascii="Times New Roman" w:hAnsi="Times New Roman" w:cs="Times New Roman"/>
          <w:sz w:val="28"/>
          <w:szCs w:val="28"/>
        </w:rPr>
        <w:t>ого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образовани</w:t>
      </w:r>
      <w:r w:rsidR="00F35B43" w:rsidRPr="00564272">
        <w:rPr>
          <w:rFonts w:ascii="Times New Roman" w:hAnsi="Times New Roman" w:cs="Times New Roman"/>
          <w:sz w:val="28"/>
          <w:szCs w:val="28"/>
        </w:rPr>
        <w:t>я</w:t>
      </w:r>
      <w:r w:rsidRPr="00564272">
        <w:rPr>
          <w:rFonts w:ascii="Times New Roman" w:hAnsi="Times New Roman" w:cs="Times New Roman"/>
          <w:sz w:val="28"/>
          <w:szCs w:val="28"/>
        </w:rPr>
        <w:t xml:space="preserve"> </w:t>
      </w:r>
      <w:r w:rsidR="00F35B43" w:rsidRPr="00564272">
        <w:rPr>
          <w:rFonts w:ascii="Times New Roman" w:hAnsi="Times New Roman" w:cs="Times New Roman"/>
          <w:sz w:val="28"/>
          <w:szCs w:val="28"/>
        </w:rPr>
        <w:t>города Михайловска</w:t>
      </w:r>
      <w:r w:rsidRPr="0056427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по осущест</w:t>
      </w:r>
      <w:r w:rsidR="003751E1" w:rsidRPr="00564272">
        <w:rPr>
          <w:rFonts w:ascii="Times New Roman" w:hAnsi="Times New Roman" w:cs="Times New Roman"/>
          <w:sz w:val="28"/>
          <w:szCs w:val="28"/>
        </w:rPr>
        <w:t>влению внешнего муниципального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FF384D" w:rsidRPr="00564272" w:rsidRDefault="00FF384D" w:rsidP="00C01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BB3" w:rsidRPr="00564272" w:rsidRDefault="00F9791E" w:rsidP="00C01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2.З</w:t>
      </w:r>
      <w:r w:rsidR="00F35B43" w:rsidRPr="00564272">
        <w:rPr>
          <w:rFonts w:ascii="Times New Roman" w:hAnsi="Times New Roman" w:cs="Times New Roman"/>
          <w:sz w:val="28"/>
          <w:szCs w:val="28"/>
        </w:rPr>
        <w:t>аключить с представительным</w:t>
      </w:r>
      <w:r w:rsidRPr="0056427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5B43" w:rsidRPr="00564272">
        <w:rPr>
          <w:rFonts w:ascii="Times New Roman" w:hAnsi="Times New Roman" w:cs="Times New Roman"/>
          <w:sz w:val="28"/>
          <w:szCs w:val="28"/>
        </w:rPr>
        <w:t>ом</w:t>
      </w:r>
      <w:r w:rsidRPr="005642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5B43" w:rsidRPr="00564272">
        <w:rPr>
          <w:rFonts w:ascii="Times New Roman" w:hAnsi="Times New Roman" w:cs="Times New Roman"/>
          <w:sz w:val="28"/>
          <w:szCs w:val="28"/>
        </w:rPr>
        <w:t>ого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образовани</w:t>
      </w:r>
      <w:r w:rsidR="00F35B43" w:rsidRPr="00564272">
        <w:rPr>
          <w:rFonts w:ascii="Times New Roman" w:hAnsi="Times New Roman" w:cs="Times New Roman"/>
          <w:sz w:val="28"/>
          <w:szCs w:val="28"/>
        </w:rPr>
        <w:t>я города Михайловска</w:t>
      </w:r>
      <w:r w:rsidRPr="00564272">
        <w:rPr>
          <w:rFonts w:ascii="Times New Roman" w:hAnsi="Times New Roman" w:cs="Times New Roman"/>
          <w:sz w:val="28"/>
          <w:szCs w:val="28"/>
        </w:rPr>
        <w:t xml:space="preserve"> Шпаковского района Ставропольского края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35B43" w:rsidRPr="00564272">
        <w:rPr>
          <w:rFonts w:ascii="Times New Roman" w:hAnsi="Times New Roman" w:cs="Times New Roman"/>
          <w:sz w:val="28"/>
          <w:szCs w:val="28"/>
        </w:rPr>
        <w:t>е</w:t>
      </w:r>
      <w:r w:rsidRPr="00564272"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="00F35B43" w:rsidRPr="00564272">
        <w:rPr>
          <w:rFonts w:ascii="Times New Roman" w:hAnsi="Times New Roman" w:cs="Times New Roman"/>
          <w:sz w:val="28"/>
          <w:szCs w:val="28"/>
        </w:rPr>
        <w:t>Контрольно</w:t>
      </w:r>
      <w:r w:rsidRPr="00564272">
        <w:rPr>
          <w:rFonts w:ascii="Times New Roman" w:hAnsi="Times New Roman" w:cs="Times New Roman"/>
          <w:sz w:val="28"/>
          <w:szCs w:val="28"/>
        </w:rPr>
        <w:t>-счетному органу Шпаковского муниципального района Ставропольского края полномочий контрольно-счетн</w:t>
      </w:r>
      <w:r w:rsidR="00F35B43" w:rsidRPr="00564272">
        <w:rPr>
          <w:rFonts w:ascii="Times New Roman" w:hAnsi="Times New Roman" w:cs="Times New Roman"/>
          <w:sz w:val="28"/>
          <w:szCs w:val="28"/>
        </w:rPr>
        <w:t>ого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5B43" w:rsidRPr="00564272">
        <w:rPr>
          <w:rFonts w:ascii="Times New Roman" w:hAnsi="Times New Roman" w:cs="Times New Roman"/>
          <w:sz w:val="28"/>
          <w:szCs w:val="28"/>
        </w:rPr>
        <w:t>а</w:t>
      </w:r>
      <w:r w:rsidRPr="005642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5B43" w:rsidRPr="00564272">
        <w:rPr>
          <w:rFonts w:ascii="Times New Roman" w:hAnsi="Times New Roman" w:cs="Times New Roman"/>
          <w:sz w:val="28"/>
          <w:szCs w:val="28"/>
        </w:rPr>
        <w:t>ого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35B43" w:rsidRPr="00564272">
        <w:rPr>
          <w:rFonts w:ascii="Times New Roman" w:hAnsi="Times New Roman" w:cs="Times New Roman"/>
          <w:sz w:val="28"/>
          <w:szCs w:val="28"/>
        </w:rPr>
        <w:t>я города Михайловска</w:t>
      </w:r>
      <w:r w:rsidRPr="00564272">
        <w:rPr>
          <w:rFonts w:ascii="Times New Roman" w:hAnsi="Times New Roman" w:cs="Times New Roman"/>
          <w:sz w:val="28"/>
          <w:szCs w:val="28"/>
        </w:rPr>
        <w:t xml:space="preserve"> Шпаковского района Ставропольского края по осуществлению внешнего муниципального финансового контроля по форме</w:t>
      </w:r>
      <w:r w:rsidR="00F35B43" w:rsidRPr="0056427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564272">
        <w:rPr>
          <w:rFonts w:ascii="Times New Roman" w:hAnsi="Times New Roman" w:cs="Times New Roman"/>
          <w:sz w:val="28"/>
          <w:szCs w:val="28"/>
        </w:rPr>
        <w:t xml:space="preserve"> приложению.</w:t>
      </w:r>
      <w:r w:rsidR="00F35B43" w:rsidRPr="00564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B3" w:rsidRPr="00564272" w:rsidRDefault="00C01BB3" w:rsidP="00C01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D85" w:rsidRPr="00564272" w:rsidRDefault="00C64A7F" w:rsidP="00467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lastRenderedPageBreak/>
        <w:t xml:space="preserve">3.Председателю Совета Шпаковского муниципального района Ставропольского края </w:t>
      </w:r>
      <w:r w:rsidR="00C01BB3" w:rsidRPr="00564272">
        <w:rPr>
          <w:rFonts w:ascii="Times New Roman" w:hAnsi="Times New Roman" w:cs="Times New Roman"/>
          <w:sz w:val="28"/>
          <w:szCs w:val="28"/>
        </w:rPr>
        <w:t xml:space="preserve">в </w:t>
      </w:r>
      <w:r w:rsidR="003D1D85" w:rsidRPr="00564272">
        <w:rPr>
          <w:rFonts w:ascii="Times New Roman" w:hAnsi="Times New Roman" w:cs="Times New Roman"/>
          <w:sz w:val="28"/>
          <w:szCs w:val="28"/>
        </w:rPr>
        <w:t>срок не позднее 31 декабря 201</w:t>
      </w:r>
      <w:r w:rsidR="00C76381" w:rsidRPr="00564272">
        <w:rPr>
          <w:rFonts w:ascii="Times New Roman" w:hAnsi="Times New Roman" w:cs="Times New Roman"/>
          <w:sz w:val="28"/>
          <w:szCs w:val="28"/>
        </w:rPr>
        <w:t>6</w:t>
      </w:r>
      <w:r w:rsidR="003D1D85" w:rsidRPr="00564272">
        <w:rPr>
          <w:rFonts w:ascii="Times New Roman" w:hAnsi="Times New Roman" w:cs="Times New Roman"/>
          <w:sz w:val="28"/>
          <w:szCs w:val="28"/>
        </w:rPr>
        <w:t xml:space="preserve"> года обеспечить подписание указанн</w:t>
      </w:r>
      <w:r w:rsidR="00C01BB3" w:rsidRPr="00564272">
        <w:rPr>
          <w:rFonts w:ascii="Times New Roman" w:hAnsi="Times New Roman" w:cs="Times New Roman"/>
          <w:sz w:val="28"/>
          <w:szCs w:val="28"/>
        </w:rPr>
        <w:t>ого</w:t>
      </w:r>
      <w:r w:rsidR="003D1D85" w:rsidRPr="00564272">
        <w:rPr>
          <w:rFonts w:ascii="Times New Roman" w:hAnsi="Times New Roman" w:cs="Times New Roman"/>
          <w:sz w:val="28"/>
          <w:szCs w:val="28"/>
        </w:rPr>
        <w:t xml:space="preserve"> в настоящем решении соглашени</w:t>
      </w:r>
      <w:r w:rsidR="00C01BB3" w:rsidRPr="00564272">
        <w:rPr>
          <w:rFonts w:ascii="Times New Roman" w:hAnsi="Times New Roman" w:cs="Times New Roman"/>
          <w:sz w:val="28"/>
          <w:szCs w:val="28"/>
        </w:rPr>
        <w:t>я</w:t>
      </w:r>
      <w:r w:rsidR="003D1D85" w:rsidRPr="00564272">
        <w:rPr>
          <w:rFonts w:ascii="Times New Roman" w:hAnsi="Times New Roman" w:cs="Times New Roman"/>
          <w:sz w:val="28"/>
          <w:szCs w:val="28"/>
        </w:rPr>
        <w:t>.</w:t>
      </w:r>
    </w:p>
    <w:p w:rsidR="00467BB2" w:rsidRPr="00564272" w:rsidRDefault="00467BB2" w:rsidP="00467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A7F" w:rsidRPr="00564272" w:rsidRDefault="00C64A7F" w:rsidP="00467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принятия.</w:t>
      </w:r>
    </w:p>
    <w:p w:rsidR="00C64A7F" w:rsidRPr="00564272" w:rsidRDefault="00C64A7F" w:rsidP="0056427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1ADE" w:rsidRPr="00564272" w:rsidRDefault="00781ADE" w:rsidP="00564272">
      <w:pPr>
        <w:tabs>
          <w:tab w:val="left" w:pos="4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381" w:rsidRPr="00564272" w:rsidRDefault="00C76381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A7F" w:rsidRPr="00564272" w:rsidRDefault="00564272" w:rsidP="00C64A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64A7F" w:rsidRPr="00564272" w:rsidRDefault="00564272" w:rsidP="00C64A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E13568" w:rsidRPr="00564272" w:rsidRDefault="00C64A7F" w:rsidP="005642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ра</w:t>
      </w:r>
      <w:r w:rsidR="00C76381" w:rsidRPr="00564272">
        <w:rPr>
          <w:rFonts w:ascii="Times New Roman" w:hAnsi="Times New Roman" w:cs="Times New Roman"/>
          <w:sz w:val="28"/>
          <w:szCs w:val="28"/>
        </w:rPr>
        <w:t>йона Ставропольского края</w:t>
      </w:r>
      <w:r w:rsidR="00C76381" w:rsidRPr="00564272">
        <w:rPr>
          <w:rFonts w:ascii="Times New Roman" w:hAnsi="Times New Roman" w:cs="Times New Roman"/>
          <w:sz w:val="28"/>
          <w:szCs w:val="28"/>
        </w:rPr>
        <w:tab/>
      </w:r>
      <w:r w:rsidR="00C76381" w:rsidRPr="00564272">
        <w:rPr>
          <w:rFonts w:ascii="Times New Roman" w:hAnsi="Times New Roman" w:cs="Times New Roman"/>
          <w:sz w:val="28"/>
          <w:szCs w:val="28"/>
        </w:rPr>
        <w:tab/>
      </w:r>
      <w:r w:rsidR="00C76381" w:rsidRPr="00564272">
        <w:rPr>
          <w:rFonts w:ascii="Times New Roman" w:hAnsi="Times New Roman" w:cs="Times New Roman"/>
          <w:sz w:val="28"/>
          <w:szCs w:val="28"/>
        </w:rPr>
        <w:tab/>
      </w:r>
      <w:r w:rsidR="00C76381" w:rsidRPr="00564272">
        <w:rPr>
          <w:rFonts w:ascii="Times New Roman" w:hAnsi="Times New Roman" w:cs="Times New Roman"/>
          <w:sz w:val="28"/>
          <w:szCs w:val="28"/>
        </w:rPr>
        <w:tab/>
      </w:r>
      <w:r w:rsidR="00C76381" w:rsidRPr="00564272">
        <w:rPr>
          <w:rFonts w:ascii="Times New Roman" w:hAnsi="Times New Roman" w:cs="Times New Roman"/>
          <w:sz w:val="28"/>
          <w:szCs w:val="28"/>
        </w:rPr>
        <w:tab/>
      </w:r>
      <w:r w:rsidR="00C76381" w:rsidRPr="00564272">
        <w:rPr>
          <w:rFonts w:ascii="Times New Roman" w:hAnsi="Times New Roman" w:cs="Times New Roman"/>
          <w:sz w:val="28"/>
          <w:szCs w:val="28"/>
        </w:rPr>
        <w:tab/>
      </w:r>
      <w:r w:rsidR="00564272" w:rsidRPr="00564272">
        <w:rPr>
          <w:rFonts w:ascii="Times New Roman" w:hAnsi="Times New Roman" w:cs="Times New Roman"/>
          <w:sz w:val="28"/>
          <w:szCs w:val="28"/>
        </w:rPr>
        <w:t xml:space="preserve">  </w:t>
      </w:r>
      <w:r w:rsidR="00C76381" w:rsidRPr="005642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6381" w:rsidRPr="00564272">
        <w:rPr>
          <w:rFonts w:ascii="Times New Roman" w:hAnsi="Times New Roman" w:cs="Times New Roman"/>
          <w:sz w:val="28"/>
          <w:szCs w:val="28"/>
        </w:rPr>
        <w:t>В</w:t>
      </w:r>
      <w:r w:rsidRPr="00564272">
        <w:rPr>
          <w:rFonts w:ascii="Times New Roman" w:hAnsi="Times New Roman" w:cs="Times New Roman"/>
          <w:sz w:val="28"/>
          <w:szCs w:val="28"/>
        </w:rPr>
        <w:t>.Ф.</w:t>
      </w:r>
      <w:r w:rsidR="00C76381" w:rsidRPr="00564272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64272" w:rsidRPr="00564272" w:rsidTr="0011029D">
        <w:tc>
          <w:tcPr>
            <w:tcW w:w="5353" w:type="dxa"/>
          </w:tcPr>
          <w:p w:rsidR="00564272" w:rsidRPr="00564272" w:rsidRDefault="00564272" w:rsidP="001102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64272" w:rsidRPr="00564272" w:rsidRDefault="00564272" w:rsidP="0011029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64272" w:rsidRPr="00564272" w:rsidRDefault="00564272" w:rsidP="001102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Шпаковского муниципального района Ставропольского края </w:t>
            </w:r>
          </w:p>
          <w:p w:rsidR="00564272" w:rsidRPr="00564272" w:rsidRDefault="00564272" w:rsidP="001102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sz w:val="28"/>
                <w:szCs w:val="28"/>
              </w:rPr>
              <w:t xml:space="preserve">от 16 декабря 2016 года  № 464  </w:t>
            </w:r>
          </w:p>
        </w:tc>
      </w:tr>
    </w:tbl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СОГЛАШЕНИЕ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Шпаковского муниципального района Ставропольского края полномочий контрольно-счетного органа муниципального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образования города Михайловска Шпаковского района Ставропольского края</w:t>
      </w:r>
      <w:proofErr w:type="gramEnd"/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г.Михайловск                                                             «___» _____________2016г.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Дума муниципального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образования города Михайловска Шпаковского района Ставропольского края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в лице председателя Думы муниципального образования города Михайловска Шпаковского района Ставропольского края Печкурова Сергея Владимировича, действующего на основании Устава муниципального образования города Михайловска Шпаковского района Ставропольского края с одной стороны, и Совет Шпаковского муниципального района Ставропольского края, лице __________________________________________________________________, 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4272">
        <w:rPr>
          <w:rFonts w:ascii="Times New Roman" w:hAnsi="Times New Roman" w:cs="Times New Roman"/>
          <w:sz w:val="18"/>
          <w:szCs w:val="18"/>
        </w:rPr>
        <w:t>(лицо, осуществляющее полномочия и обязанности председателя Совета Шпаковского муниципального района Ставропольского края)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272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Шпаковского муниципального района Ставропольского края, с другой стороны, именуемые в дальнейшем Стороны, руководствуясь Бюджетным </w:t>
      </w:r>
      <w:hyperlink r:id="rId9" w:history="1">
        <w:r w:rsidRPr="005642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427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564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4272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564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4272">
        <w:rPr>
          <w:rFonts w:ascii="Times New Roman" w:hAnsi="Times New Roman" w:cs="Times New Roman"/>
          <w:sz w:val="28"/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64272">
        <w:rPr>
          <w:rFonts w:ascii="Times New Roman" w:hAnsi="Times New Roman" w:cs="Times New Roman"/>
          <w:sz w:val="28"/>
          <w:szCs w:val="28"/>
        </w:rPr>
        <w:t>1.1.Предметом настоящего соглашения является передача Контрольно-счетному органу Шпаковского муниципального района Ставропольского края (далее КСО Шпаковского района) полномочий контрольно-счетного органа муниципального образования города Михайловска (далее - поселение) по осуществлению внешнего муниципального финансового контроля и передача из бюджета муниципального образования города Михайловска (далее – бюджет муниципального образования) в бюджет Шпаковского муниципального района Ставропольского края (далее – бюджет района) межбюджетных трансфертов на осуществление переданных полномочий.</w:t>
      </w:r>
      <w:proofErr w:type="gramEnd"/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1.2.КСО Шпаковского района передаются следующие полномочия контрольно-счетного органа поселения: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2) экспертиза проектов местного бюджета;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4)организация и осуществление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2" w:history="1">
        <w:r w:rsidRPr="0056427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6427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5)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272">
        <w:rPr>
          <w:rFonts w:ascii="Times New Roman" w:hAnsi="Times New Roman" w:cs="Times New Roman"/>
          <w:sz w:val="28"/>
          <w:szCs w:val="28"/>
        </w:rPr>
        <w:t>6)оценка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7)финансово-экономическая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8)анализ бюджетного процесса в муниципальном образовании и подготовка предложений, направленных на его совершенствование;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9)подготовка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10)участие в пределах полномочий в мероприятиях, направленных на противодействие коррупции;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11)иные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1.3.Проведение внешней проверки годового отчета об использовании бюджета муниципального образования и экспертизы проекта бюджета муниципального образования ежегодно включается в план работы КСО Шпаковского района.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1.4.</w:t>
      </w:r>
      <w:r w:rsidRPr="00564272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Другие контрольные и экспертно-аналитические мероприятия включаются в план работы </w:t>
      </w:r>
      <w:r w:rsidRPr="00564272">
        <w:rPr>
          <w:rFonts w:ascii="Times New Roman" w:hAnsi="Times New Roman" w:cs="Times New Roman"/>
          <w:sz w:val="28"/>
          <w:szCs w:val="28"/>
        </w:rPr>
        <w:t>КСО Шпаковского района с согласия ее председателя по предложению Думы муниципального образования и (или) главы муниципального образования.</w:t>
      </w:r>
    </w:p>
    <w:p w:rsidR="00564272" w:rsidRPr="00564272" w:rsidRDefault="00564272" w:rsidP="00564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lastRenderedPageBreak/>
        <w:t>1.5.Поручения Думы муниципального образования подлежат обязательному включению в план работы КСО Шпаковского района при условии предоставления достаточных ресурсов для их исполнения.</w:t>
      </w:r>
    </w:p>
    <w:p w:rsidR="00564272" w:rsidRPr="00564272" w:rsidRDefault="00564272" w:rsidP="0056427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272">
        <w:rPr>
          <w:rFonts w:ascii="Times New Roman" w:eastAsia="Times New Roman" w:hAnsi="Times New Roman" w:cs="Times New Roman"/>
          <w:bCs/>
          <w:sz w:val="28"/>
          <w:szCs w:val="28"/>
        </w:rPr>
        <w:t>2.Срок действия Соглашения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272">
        <w:rPr>
          <w:rFonts w:ascii="Times New Roman" w:eastAsia="Times New Roman" w:hAnsi="Times New Roman" w:cs="Times New Roman"/>
          <w:sz w:val="28"/>
          <w:szCs w:val="28"/>
        </w:rPr>
        <w:t xml:space="preserve">2.1.Соглашение заключено на один год и действует </w:t>
      </w:r>
      <w:proofErr w:type="gramStart"/>
      <w:r w:rsidRPr="00564272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564272">
        <w:rPr>
          <w:rFonts w:ascii="Times New Roman" w:eastAsia="Times New Roman" w:hAnsi="Times New Roman" w:cs="Times New Roman"/>
          <w:sz w:val="28"/>
          <w:szCs w:val="28"/>
        </w:rPr>
        <w:t xml:space="preserve"> по 31 декабря 2017 года включительно.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272">
        <w:rPr>
          <w:rFonts w:ascii="Times New Roman" w:eastAsia="Times New Roman" w:hAnsi="Times New Roman" w:cs="Times New Roman"/>
          <w:sz w:val="28"/>
          <w:szCs w:val="28"/>
        </w:rPr>
        <w:t>2.2.В случае если решением Думы муниципального образования о бюджете муниципального образования не будут утверждены межбюджетные трансферты бюджету Шпаковского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272">
        <w:rPr>
          <w:rFonts w:ascii="Times New Roman" w:eastAsia="Times New Roman" w:hAnsi="Times New Roman" w:cs="Times New Roman"/>
          <w:bCs/>
          <w:sz w:val="28"/>
          <w:szCs w:val="28"/>
        </w:rPr>
        <w:t>3.Порядок определения и предоставления ежегодного объема межбюджетных трансфертов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4272">
        <w:rPr>
          <w:rFonts w:ascii="Times New Roman" w:eastAsia="Times New Roman" w:hAnsi="Times New Roman" w:cs="Times New Roman"/>
          <w:sz w:val="28"/>
          <w:szCs w:val="28"/>
        </w:rPr>
        <w:t>3.1.Объем межбюджетных трансфертов на очередной год, предоставляемых из бюджета муниципального образования в бюджет района на осуществление полномочий, предусмотренных настоящим Соглашением, определяется в соответствии с методическими рекомендациями по планированию доходов и бюджетных ассигнований на 2017 год органами местного самоуправления, утвержденными приказом министерства финансов Ставропольского края от 26 сентября 2014 года № 237.</w:t>
      </w:r>
      <w:proofErr w:type="gramEnd"/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4272">
        <w:rPr>
          <w:rFonts w:ascii="Times New Roman" w:eastAsia="Times New Roman" w:hAnsi="Times New Roman" w:cs="Times New Roman"/>
          <w:sz w:val="28"/>
          <w:szCs w:val="28"/>
        </w:rPr>
        <w:t>3.2.Объем межбюджетных трансфертов на 2017 год равен 41 304.0 руб.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eastAsia="Times New Roman" w:hAnsi="Times New Roman" w:cs="Times New Roman"/>
          <w:sz w:val="28"/>
          <w:szCs w:val="28"/>
        </w:rPr>
        <w:t xml:space="preserve">3.3.Для проведения </w:t>
      </w:r>
      <w:r w:rsidRPr="00564272">
        <w:rPr>
          <w:rFonts w:ascii="Times New Roman" w:hAnsi="Times New Roman" w:cs="Times New Roman"/>
          <w:sz w:val="28"/>
          <w:szCs w:val="28"/>
        </w:rPr>
        <w:t>КСО Шпаковского района контрольных и экспертно-аналитических мероприятий, предусмотренных поручениями и предложениями Думы муниципального образования или предложениями главы муниципального образования,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3.4.Межбюджетные трансферты перечисляются ежеквартально в срок до 10 числа месяца, следующего за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(до 10 апреля, до 10 июля, до 10 октября, до 10 декабря) в размере ¼ годового объема. Дополнительный объем межбюджетных трансфертов перечисляется в сроки, установленные дополнительным соглашением.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3.5.Расходы бюджета муниципального образования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«Обеспечения деятельности финансовых, налоговых и таможенных органов и органов финансового (финансово-бюджетного) надзора».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3.6.Межбюджетные трансферты зачисляются в бюджет района по коду бюджетной классификации доходов 545 2 02 04014 05 0000 151 «Межбюджетные трансферты, передаваемые бюджетам муниципальных районов из бюджетов поселений на осуществления части полномочий по </w:t>
      </w:r>
      <w:r w:rsidRPr="00564272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 в соответствии с заключенным соглашениями».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4.Права и обязанности сторон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4.1.Совет Шпаковского муниципального района Ставропольского края: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4.1.1.Может устанавливать случаи и порядок использования собственных материальных ресурсов и финансовых средств Шпаковского муниципального района для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предусмотренных настоящим Соглашением полномочий;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4.1.2.Имеет право получать от КСО Шпаковского района  информацию об осуществлении предусмотренных настоящим Соглашением полномочий и результатах проведённых контрольных и экспертно-аналитических мероприятий.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4.2.Контрольно-счётный орган Шпаковского муниципального района Ставропольского края: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4.2.1.Ежегодно включает в план своей работы внешнюю проверку годового отчёта об исполнении бюджета муниципального образования и экспертизу проекта бюджета муниципального образования;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4.2.3.Может включать в планы своей работы контрольные и экспертно-аналитические мероприятия, предложенные Думой или главой муниципального образования;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4.2.4.Проводит предусмотренные планом своей работы мероприятия в сроки, определённые по согласованию с инициатором проведения мероприятия (если сроки не установлены законодательством);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4.2.5.Для подготовки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внешней проверки годового отчёта об исполнении бюджета муниципального образования имеет право течении соответствующего года осуществлять контроль за исполнением бюджета муниципального образования и использованием средств бюджета муниципального образования;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4.2.6.Определяет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учётом предложений инициатора проведения мероприятия;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4.2.7.Имеет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4.2.8.Направляет отчёты и заключения по результатам проведённых мероприятий в Думу и главе муниципального образования, размещает информацию о проведённых мероприятий в информационно-телекоммуникационной сети «Интернет»;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4.2.9.Направляет представления и предписания администрации поселения, другими проверяемым органам и организациям, принимает другие, предусмотренные законодательством меры по устранению и предотвращению выявляемых нарушений;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4.2.10.При выявлении возможностей по совершенствованию бюджетного процесса, системы управления и распоряжения имуществом, находящимся в </w:t>
      </w:r>
      <w:r w:rsidRPr="00564272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образования, направляет Думе и главе муниципального образования соответствующие предложения;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4.2.11.В случае возникновения препятствий для осуществления предусмотренных настоящим Соглашением полномочий может обращаться в Думу муниципального образования с предложением по их устранению;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4.2.12.Обеспечивает использование сре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4.2.13.Имеет право использовать средства предусмотренных настоящим соглашением межбюджетных трансфертов на компенсацию расходов, осуществлённых до поступления межбюджетных трансфертов в бюджет района;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4.2.14.Ежегодно предоставлять Думе муниципального образования информацию об осуществлении предусмотренных настоящим Соглашением полномочий;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4.2.15.Сообщает Думе муниципального образования о мерах по устранению нарушений законодательства и настоящего Соглашения, допущенных при осуществления предусмотренных настоящим Соглашением полномочий, в течени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10 рабочих дней при получении решения Думе муниципального образования о необходимости их устранения;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4.2.16.Имеет право приостановить осуществление предусмотренных настоящим Соглашением полномочий в случае невыполнения Думе муниципального образования своих обязательств по обеспечению перечисления межбюджетных трансфертов в бюджет района;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4.2.17.Представляет отчёт об использовании межбюджетных трансфертов в соответствии с бюджетным законодательством.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4.3.Дума муниципального образования: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4.3.1.Утверждает в решении о бюджете муниципального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выделенные межбюджетные трансферты бюджету района на осуществление переданных полномочий в объеме, определённом в соответствии с предусмотренным настоящим Соглашением порядком, и обеспечивает их перечисление в бюджет района;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4.3.2.Имеет право направлять в КСО Шпаковского района 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4.3.3.Имеет право предлагать КСО Шпаковского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4.3.4.Имеет право направлять депутатов Думы муниципального образования для участия в проведении контрольных и экспертно-аналитических мероприятий КСО Шпаковского района  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4.3.5.Рассматривает отчёты и заключения, а также предложения по результатам проведения контрольных и экспертно-аналитических мероприятий;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lastRenderedPageBreak/>
        <w:t>4.3.6.Имеет право опубликовывать информацию о проведённых мероприятиях в средствах массовой информации, направлять отчёты и заключения КСО Шпаковского района  другим органам и организациям;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4.3.7.Рассматривает обращения КСО Шпаковского района 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4.3.8.Имеет право приостановить перечисления предусмотренных настоящим Соглашением межбюджетных трансфертов в случае невыполнения КСО Шпаковского района своих обязательств.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4.4.Стороны имеют право принимать иные меры, необходимые для реализации настоящего Соглашения.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5.1.Стороны несут ответственность за неисполнение (ненадлежащие исполнение) предусмотренных настоящим Соглашением обязанностей в соответствии с действующим законодательством и настоящим Соглашением.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5.2.В случае неисполнения (ненадлежащего исполнения) КСО Шпаковского района предусмотренных настоящим Соглашением полномочий, Совет Шпаковского  муниципального района Ставропольского края обеспечивает возврат в бюджет муниципального образования части объёма предусмотренных настоящим Соглашением межбюджетных трансфертов, приходящихся на </w:t>
      </w:r>
      <w:proofErr w:type="spellStart"/>
      <w:r w:rsidRPr="00564272">
        <w:rPr>
          <w:rFonts w:ascii="Times New Roman" w:hAnsi="Times New Roman" w:cs="Times New Roman"/>
          <w:sz w:val="28"/>
          <w:szCs w:val="28"/>
        </w:rPr>
        <w:t>непроведённые</w:t>
      </w:r>
      <w:proofErr w:type="spellEnd"/>
      <w:r w:rsidRPr="005642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272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564272">
        <w:rPr>
          <w:rFonts w:ascii="Times New Roman" w:hAnsi="Times New Roman" w:cs="Times New Roman"/>
          <w:sz w:val="28"/>
          <w:szCs w:val="28"/>
        </w:rPr>
        <w:t xml:space="preserve"> проведённые) мероприятия. 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5.3.Ответственность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(ненадлежащие исполнение) обязанностей было допущено вследствие действий иных третьих лиц.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6.Заключительные положения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6.1.Настоящее Соглашение вступает в силу </w:t>
      </w:r>
      <w:proofErr w:type="gramStart"/>
      <w:r w:rsidRPr="0056427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64272">
        <w:rPr>
          <w:rFonts w:ascii="Times New Roman" w:hAnsi="Times New Roman" w:cs="Times New Roman"/>
          <w:sz w:val="28"/>
          <w:szCs w:val="28"/>
        </w:rPr>
        <w:t xml:space="preserve"> его подписания всеми сторонами.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6.2.Изменения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 xml:space="preserve">6.3.При прекращении действия Соглашения Совет Шпаковского муниципального района обеспечивает возврат в бюджет муниципального образования определённой в соответствии с настоящим Соглашением части объёма межбюджетных трансфертов, приходящихся на </w:t>
      </w:r>
      <w:proofErr w:type="spellStart"/>
      <w:r w:rsidRPr="00564272">
        <w:rPr>
          <w:rFonts w:ascii="Times New Roman" w:hAnsi="Times New Roman" w:cs="Times New Roman"/>
          <w:sz w:val="28"/>
          <w:szCs w:val="28"/>
        </w:rPr>
        <w:t>непроведённые</w:t>
      </w:r>
      <w:proofErr w:type="spellEnd"/>
      <w:r w:rsidRPr="00564272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6.4.Неурегулированные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lastRenderedPageBreak/>
        <w:t>6.5.Настоящее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4272">
        <w:rPr>
          <w:rFonts w:ascii="Times New Roman" w:hAnsi="Times New Roman" w:cs="Times New Roman"/>
          <w:sz w:val="28"/>
          <w:szCs w:val="28"/>
        </w:rPr>
        <w:t>7.Юридические адреса и подписи сторон:</w:t>
      </w:r>
    </w:p>
    <w:p w:rsidR="00564272" w:rsidRPr="00564272" w:rsidRDefault="00564272" w:rsidP="0056427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564272" w:rsidRPr="00564272" w:rsidTr="0011029D">
        <w:tc>
          <w:tcPr>
            <w:tcW w:w="5495" w:type="dxa"/>
          </w:tcPr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«Совет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Шпаковского</w:t>
            </w: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Ставропольского края»</w:t>
            </w: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Шпаковский район,</w:t>
            </w: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Михайловск, </w:t>
            </w:r>
          </w:p>
          <w:p w:rsidR="00564272" w:rsidRPr="00564272" w:rsidRDefault="00564272" w:rsidP="005642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ул.Ленина, 113</w:t>
            </w:r>
          </w:p>
          <w:p w:rsidR="00564272" w:rsidRPr="00564272" w:rsidRDefault="00564272" w:rsidP="00110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11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 /Ф.И.О./</w:t>
            </w:r>
          </w:p>
          <w:p w:rsidR="00564272" w:rsidRPr="00564272" w:rsidRDefault="00564272" w:rsidP="005642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(подпись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М.П.)</w:t>
            </w:r>
          </w:p>
        </w:tc>
        <w:tc>
          <w:tcPr>
            <w:tcW w:w="4252" w:type="dxa"/>
          </w:tcPr>
          <w:p w:rsidR="00564272" w:rsidRPr="00564272" w:rsidRDefault="00564272" w:rsidP="005642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64272">
              <w:rPr>
                <w:rFonts w:ascii="Times New Roman" w:hAnsi="Times New Roman" w:cs="Times New Roman"/>
                <w:sz w:val="28"/>
                <w:szCs w:val="28"/>
              </w:rPr>
              <w:t xml:space="preserve">Дума </w:t>
            </w:r>
            <w:proofErr w:type="gramStart"/>
            <w:r w:rsidRPr="0056427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64272" w:rsidRPr="00564272" w:rsidRDefault="00564272" w:rsidP="0056427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sz w:val="28"/>
                <w:szCs w:val="28"/>
              </w:rPr>
              <w:t>образования города Михайловска</w:t>
            </w: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Шпаковского района</w:t>
            </w: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Шпаковский район,</w:t>
            </w: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Михайловск</w:t>
            </w:r>
          </w:p>
          <w:p w:rsidR="00564272" w:rsidRPr="00564272" w:rsidRDefault="00564272" w:rsidP="00564272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Ленина, 98</w:t>
            </w:r>
          </w:p>
          <w:p w:rsidR="00564272" w:rsidRPr="00564272" w:rsidRDefault="00564272" w:rsidP="0011029D">
            <w:pPr>
              <w:tabs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4272" w:rsidRPr="00564272" w:rsidRDefault="00564272" w:rsidP="00110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4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/Ф.И.О/</w:t>
            </w:r>
          </w:p>
          <w:p w:rsidR="00564272" w:rsidRPr="00564272" w:rsidRDefault="00564272" w:rsidP="005642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564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(подпись М.П.)</w:t>
            </w:r>
          </w:p>
        </w:tc>
      </w:tr>
    </w:tbl>
    <w:p w:rsidR="00564272" w:rsidRPr="00564272" w:rsidRDefault="00564272" w:rsidP="005642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564272" w:rsidP="0056427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72" w:rsidRPr="00564272" w:rsidRDefault="00BE4B1D" w:rsidP="00BE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564272" w:rsidRPr="00564272" w:rsidSect="00467B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F5" w:rsidRDefault="004120F5" w:rsidP="00FF384D">
      <w:pPr>
        <w:spacing w:after="0" w:line="240" w:lineRule="auto"/>
      </w:pPr>
      <w:r>
        <w:separator/>
      </w:r>
    </w:p>
  </w:endnote>
  <w:endnote w:type="continuationSeparator" w:id="0">
    <w:p w:rsidR="004120F5" w:rsidRDefault="004120F5" w:rsidP="00F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F5" w:rsidRDefault="004120F5" w:rsidP="00FF384D">
      <w:pPr>
        <w:spacing w:after="0" w:line="240" w:lineRule="auto"/>
      </w:pPr>
      <w:r>
        <w:separator/>
      </w:r>
    </w:p>
  </w:footnote>
  <w:footnote w:type="continuationSeparator" w:id="0">
    <w:p w:rsidR="004120F5" w:rsidRDefault="004120F5" w:rsidP="00FF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43E"/>
    <w:multiLevelType w:val="hybridMultilevel"/>
    <w:tmpl w:val="0E204B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D40CB6"/>
    <w:multiLevelType w:val="hybridMultilevel"/>
    <w:tmpl w:val="49801548"/>
    <w:lvl w:ilvl="0" w:tplc="0F42D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A7"/>
    <w:rsid w:val="000806C8"/>
    <w:rsid w:val="00174A57"/>
    <w:rsid w:val="002B47B5"/>
    <w:rsid w:val="003751E1"/>
    <w:rsid w:val="003C75D2"/>
    <w:rsid w:val="003D1D85"/>
    <w:rsid w:val="004120F5"/>
    <w:rsid w:val="00467BB2"/>
    <w:rsid w:val="004A17F3"/>
    <w:rsid w:val="004A1FB8"/>
    <w:rsid w:val="004A37E3"/>
    <w:rsid w:val="004E6B02"/>
    <w:rsid w:val="00564272"/>
    <w:rsid w:val="00564A37"/>
    <w:rsid w:val="0064496D"/>
    <w:rsid w:val="00655D2F"/>
    <w:rsid w:val="006633F5"/>
    <w:rsid w:val="0076514C"/>
    <w:rsid w:val="00781ADE"/>
    <w:rsid w:val="00863D12"/>
    <w:rsid w:val="008E7EBE"/>
    <w:rsid w:val="009C1D0A"/>
    <w:rsid w:val="009F200B"/>
    <w:rsid w:val="00AA1F6B"/>
    <w:rsid w:val="00B261BD"/>
    <w:rsid w:val="00B84D57"/>
    <w:rsid w:val="00BE4B1D"/>
    <w:rsid w:val="00BF2DA7"/>
    <w:rsid w:val="00C01BB3"/>
    <w:rsid w:val="00C115E1"/>
    <w:rsid w:val="00C40151"/>
    <w:rsid w:val="00C64A7F"/>
    <w:rsid w:val="00C76381"/>
    <w:rsid w:val="00CB33AA"/>
    <w:rsid w:val="00CC3DCC"/>
    <w:rsid w:val="00CD59C2"/>
    <w:rsid w:val="00D25261"/>
    <w:rsid w:val="00E13568"/>
    <w:rsid w:val="00EC17DF"/>
    <w:rsid w:val="00EE3524"/>
    <w:rsid w:val="00EF60F2"/>
    <w:rsid w:val="00F35B43"/>
    <w:rsid w:val="00F9791E"/>
    <w:rsid w:val="00FB0450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C40151"/>
    <w:pPr>
      <w:tabs>
        <w:tab w:val="center" w:pos="42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1D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A5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9791E"/>
    <w:pPr>
      <w:tabs>
        <w:tab w:val="center" w:pos="4677"/>
        <w:tab w:val="right" w:pos="9355"/>
      </w:tabs>
      <w:spacing w:after="0" w:line="240" w:lineRule="auto"/>
      <w:ind w:firstLine="794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F9791E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384D"/>
  </w:style>
  <w:style w:type="paragraph" w:customStyle="1" w:styleId="ConsPlusNonformat">
    <w:name w:val="ConsPlusNonformat"/>
    <w:uiPriority w:val="99"/>
    <w:rsid w:val="00564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C40151"/>
    <w:pPr>
      <w:tabs>
        <w:tab w:val="center" w:pos="425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0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1D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A5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8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9791E"/>
    <w:pPr>
      <w:tabs>
        <w:tab w:val="center" w:pos="4677"/>
        <w:tab w:val="right" w:pos="9355"/>
      </w:tabs>
      <w:spacing w:after="0" w:line="240" w:lineRule="auto"/>
      <w:ind w:firstLine="794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F9791E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384D"/>
  </w:style>
  <w:style w:type="paragraph" w:customStyle="1" w:styleId="ConsPlusNonformat">
    <w:name w:val="ConsPlusNonformat"/>
    <w:uiPriority w:val="99"/>
    <w:rsid w:val="00564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DDD4DC9B323164CFC721126C077A7E6CAB64F8518A56F3B77DE4163C98CF1AB4B43BC3E46672AAo5a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CA5938E8CD1F38BB2907908D3A7DFB6CDD7CF4F4197F6F12007C79FC140CFE497D08C1CF0FE0C5pCY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CA5938E8CD1F38BB2907908D3A7DFB6CDF7DF0F51A7F6F12007C79FC140CFE497D08C3CCp0Y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CA5938E8CD1F38BB2907908D3A7DFB6CDD7BF2FA187F6F12007C79FC140CFE497D08C2CC0EpEY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774C-D520-4779-BE4C-B6ABDD38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СотниковАА</dc:creator>
  <cp:lastModifiedBy>Мальцева Елена Александровна</cp:lastModifiedBy>
  <cp:revision>8</cp:revision>
  <cp:lastPrinted>2015-12-04T11:27:00Z</cp:lastPrinted>
  <dcterms:created xsi:type="dcterms:W3CDTF">2016-11-08T10:40:00Z</dcterms:created>
  <dcterms:modified xsi:type="dcterms:W3CDTF">2017-01-09T07:00:00Z</dcterms:modified>
</cp:coreProperties>
</file>