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1C" w:rsidRDefault="00A1641C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18415</wp:posOffset>
            </wp:positionV>
            <wp:extent cx="821690" cy="979805"/>
            <wp:effectExtent l="19050" t="0" r="0" b="0"/>
            <wp:wrapThrough wrapText="bothSides">
              <wp:wrapPolygon edited="0">
                <wp:start x="-501" y="0"/>
                <wp:lineTo x="-501" y="20998"/>
                <wp:lineTo x="21533" y="20998"/>
                <wp:lineTo x="21533" y="0"/>
                <wp:lineTo x="-501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CF0" w:rsidRDefault="00956CF0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1641C" w:rsidRDefault="00A1641C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1641C" w:rsidRDefault="00A1641C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1641C" w:rsidRDefault="00A1641C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32790E" w:rsidRDefault="00E9796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>ДУМА</w:t>
      </w:r>
      <w:r w:rsidR="00F50A83"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ШПАКОВСКОГО МУНИЦИПАЛЬНОГО </w:t>
      </w:r>
      <w:r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</w:p>
    <w:p w:rsidR="00F50A83" w:rsidRPr="0032790E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 КРАЯ </w:t>
      </w:r>
    </w:p>
    <w:p w:rsid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1641C" w:rsidRPr="00F50A83" w:rsidRDefault="00A1641C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РЕШЕНИЕ</w:t>
      </w:r>
    </w:p>
    <w:p w:rsidR="00A1641C" w:rsidRDefault="00A1641C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1641C" w:rsidRPr="00F50A83" w:rsidRDefault="00A1641C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1641C" w:rsidP="00A1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B871C3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872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56CF0">
        <w:rPr>
          <w:rFonts w:ascii="Times New Roman" w:eastAsia="Times New Roman" w:hAnsi="Times New Roman" w:cs="Times New Roman"/>
          <w:sz w:val="28"/>
          <w:szCs w:val="24"/>
          <w:lang w:eastAsia="ar-SA"/>
        </w:rPr>
        <w:t>сентября</w:t>
      </w:r>
      <w:r w:rsidR="00872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2021 г.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872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956CF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872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23</w:t>
      </w:r>
      <w:r w:rsidR="009970B0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</w:p>
    <w:p w:rsidR="00A1641C" w:rsidRDefault="00A1641C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1641C" w:rsidRDefault="00A1641C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30F13" w:rsidRPr="007A55B8" w:rsidRDefault="00D30F13" w:rsidP="00D30F1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5B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70F93" w:rsidRPr="007A55B8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970F93" w:rsidRPr="00403C8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14A7" w:rsidRPr="001B7391">
        <w:rPr>
          <w:rFonts w:ascii="Times New Roman" w:hAnsi="Times New Roman" w:cs="Times New Roman"/>
          <w:b w:val="0"/>
          <w:sz w:val="28"/>
          <w:szCs w:val="28"/>
        </w:rPr>
        <w:t>порядке и размерах возмещения расходов, связанных со служебными командировками главы Шпаковского муниципального округа Ставропольского края, председателя Контрольно-счетного органа Шпаковского муниципального округа Ставропольского края и муниципальных служащих органов местного самоуправления Шпаковского муниципального округа Ставропольского края</w:t>
      </w:r>
    </w:p>
    <w:p w:rsidR="00A1641C" w:rsidRDefault="00A1641C" w:rsidP="00D30F13">
      <w:pPr>
        <w:pStyle w:val="ConsPlusNormal"/>
        <w:ind w:firstLine="540"/>
        <w:jc w:val="both"/>
      </w:pPr>
    </w:p>
    <w:p w:rsidR="00A1641C" w:rsidRPr="00572379" w:rsidRDefault="00A1641C" w:rsidP="00D30F13">
      <w:pPr>
        <w:pStyle w:val="ConsPlusNormal"/>
        <w:ind w:firstLine="540"/>
        <w:jc w:val="both"/>
      </w:pPr>
    </w:p>
    <w:p w:rsidR="00AB3D49" w:rsidRPr="00AB3D49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7A55B8">
        <w:rPr>
          <w:rFonts w:ascii="Times New Roman" w:hAnsi="Times New Roman" w:cs="Times New Roman"/>
          <w:sz w:val="28"/>
          <w:szCs w:val="28"/>
        </w:rPr>
        <w:t>статьей 168</w:t>
      </w:r>
      <w:r w:rsidRPr="0057237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7A55B8">
        <w:rPr>
          <w:rFonts w:ascii="Times New Roman" w:hAnsi="Times New Roman" w:cs="Times New Roman"/>
          <w:sz w:val="28"/>
          <w:szCs w:val="28"/>
        </w:rPr>
        <w:t>Уставом</w:t>
      </w:r>
      <w:r w:rsidRPr="00572379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D49">
        <w:rPr>
          <w:rFonts w:ascii="Times New Roman" w:hAnsi="Times New Roman" w:cs="Times New Roman"/>
          <w:sz w:val="28"/>
          <w:szCs w:val="28"/>
        </w:rPr>
        <w:t>Дума</w:t>
      </w:r>
      <w:r w:rsidR="00AB3D49" w:rsidRPr="00AB3D49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AB3D49">
        <w:rPr>
          <w:rFonts w:ascii="Times New Roman" w:hAnsi="Times New Roman" w:cs="Times New Roman"/>
          <w:sz w:val="28"/>
          <w:szCs w:val="28"/>
        </w:rPr>
        <w:t>округа</w:t>
      </w:r>
      <w:r w:rsidR="00AB3D49" w:rsidRPr="00AB3D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74E61" w:rsidRPr="00AB3D49" w:rsidRDefault="00A74E61" w:rsidP="00AB3D4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3D49" w:rsidRPr="00AB3D49" w:rsidRDefault="00AB3D49" w:rsidP="00AB3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49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D49">
        <w:rPr>
          <w:rFonts w:ascii="Times New Roman" w:hAnsi="Times New Roman" w:cs="Times New Roman"/>
          <w:sz w:val="28"/>
          <w:szCs w:val="28"/>
        </w:rPr>
        <w:t>:</w:t>
      </w:r>
    </w:p>
    <w:p w:rsidR="00A74E61" w:rsidRPr="00AB3D49" w:rsidRDefault="00A74E61" w:rsidP="00AB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D49" w:rsidRDefault="00AB3D49" w:rsidP="00D30F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93">
        <w:rPr>
          <w:rFonts w:ascii="Times New Roman" w:hAnsi="Times New Roman" w:cs="Times New Roman"/>
          <w:sz w:val="28"/>
          <w:szCs w:val="28"/>
        </w:rPr>
        <w:t xml:space="preserve">1. </w:t>
      </w:r>
      <w:r w:rsidR="00D30F13" w:rsidRPr="00970F93">
        <w:rPr>
          <w:rFonts w:ascii="Times New Roman" w:hAnsi="Times New Roman" w:cs="Times New Roman"/>
          <w:sz w:val="28"/>
          <w:szCs w:val="28"/>
        </w:rPr>
        <w:t>Утвердить</w:t>
      </w:r>
      <w:r w:rsidR="00A74E61" w:rsidRPr="00A74E61">
        <w:rPr>
          <w:rFonts w:ascii="Times New Roman" w:hAnsi="Times New Roman" w:cs="Times New Roman"/>
          <w:sz w:val="28"/>
          <w:szCs w:val="28"/>
        </w:rPr>
        <w:t xml:space="preserve"> </w:t>
      </w:r>
      <w:r w:rsidR="00A74E6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8" w:history="1">
        <w:r w:rsidR="00D30F13" w:rsidRPr="00970F9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30F13" w:rsidRPr="00970F93">
        <w:rPr>
          <w:rFonts w:ascii="Times New Roman" w:hAnsi="Times New Roman" w:cs="Times New Roman"/>
          <w:sz w:val="28"/>
          <w:szCs w:val="28"/>
        </w:rPr>
        <w:t xml:space="preserve"> </w:t>
      </w:r>
      <w:r w:rsidR="00970F93" w:rsidRPr="00970F93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 главы Шпаковского муниципального округа Ставропольского края</w:t>
      </w:r>
      <w:r w:rsidR="00A74E61" w:rsidRPr="001B7391">
        <w:rPr>
          <w:rFonts w:ascii="Times New Roman" w:hAnsi="Times New Roman" w:cs="Times New Roman"/>
          <w:sz w:val="28"/>
          <w:szCs w:val="28"/>
        </w:rPr>
        <w:t>, председателя Контрольно-счетного органа Шпаковского муниципального округа Ставропольского края</w:t>
      </w:r>
      <w:r w:rsidR="00970F93" w:rsidRPr="00970F93">
        <w:rPr>
          <w:rFonts w:ascii="Times New Roman" w:hAnsi="Times New Roman" w:cs="Times New Roman"/>
          <w:sz w:val="28"/>
          <w:szCs w:val="28"/>
        </w:rPr>
        <w:t xml:space="preserve"> и муниципальных служащих органов местного самоуправления Шпаковского муниципального округа Ставропольского края</w:t>
      </w:r>
      <w:r w:rsidR="00D30F13" w:rsidRPr="00970F93">
        <w:rPr>
          <w:rFonts w:ascii="Times New Roman" w:hAnsi="Times New Roman" w:cs="Times New Roman"/>
          <w:sz w:val="28"/>
          <w:szCs w:val="28"/>
        </w:rPr>
        <w:t>.</w:t>
      </w:r>
    </w:p>
    <w:p w:rsidR="00956CF0" w:rsidRDefault="00956CF0" w:rsidP="0032790E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решение Думы Шпаковского муниципального округа Ставропольского края от 25 августа 2021 г</w:t>
      </w:r>
      <w:r w:rsidR="00A74E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F4D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213 «</w:t>
      </w:r>
      <w:r w:rsidRPr="007A55B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403C87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 главы Шпаковского муниципального округа Ставропольского края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03C87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1641C" w:rsidRDefault="00A1641C" w:rsidP="0032790E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41C" w:rsidRDefault="00A1641C" w:rsidP="0032790E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62" w:rsidRPr="00702E62" w:rsidRDefault="00702E62" w:rsidP="00702E62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на следующий день после дня его официального опубликования, но не ранее 30 сентября 2021 года.</w:t>
      </w:r>
    </w:p>
    <w:p w:rsidR="00702E62" w:rsidRPr="006F4D64" w:rsidRDefault="00702E62" w:rsidP="0070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E62" w:rsidRDefault="00702E62" w:rsidP="0070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41C" w:rsidRPr="006F4D64" w:rsidRDefault="00A1641C" w:rsidP="0070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E62" w:rsidRPr="00702E62" w:rsidRDefault="00702E62" w:rsidP="00702E62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702E62" w:rsidRPr="00702E62" w:rsidRDefault="00702E62" w:rsidP="00702E62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702E62" w:rsidRPr="00702E62" w:rsidRDefault="00702E62" w:rsidP="00702E62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  <w:t xml:space="preserve">                  С.В.Печкуров</w:t>
      </w:r>
    </w:p>
    <w:p w:rsidR="00702E62" w:rsidRPr="00702E62" w:rsidRDefault="00702E62" w:rsidP="00702E62">
      <w:pPr>
        <w:shd w:val="clear" w:color="auto" w:fill="FFFFFF"/>
        <w:tabs>
          <w:tab w:val="left" w:pos="0"/>
          <w:tab w:val="left" w:pos="10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62" w:rsidRDefault="00702E62" w:rsidP="00702E62">
      <w:pPr>
        <w:shd w:val="clear" w:color="auto" w:fill="FFFFFF"/>
        <w:tabs>
          <w:tab w:val="left" w:pos="0"/>
          <w:tab w:val="left" w:pos="10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1C" w:rsidRPr="00702E62" w:rsidRDefault="00A1641C" w:rsidP="00702E62">
      <w:pPr>
        <w:shd w:val="clear" w:color="auto" w:fill="FFFFFF"/>
        <w:tabs>
          <w:tab w:val="left" w:pos="0"/>
          <w:tab w:val="left" w:pos="10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62" w:rsidRPr="00702E62" w:rsidRDefault="00702E62" w:rsidP="00702E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702E62" w:rsidRPr="00702E62" w:rsidRDefault="00702E62" w:rsidP="00702E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02E62" w:rsidRDefault="00702E62" w:rsidP="00702E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02E6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</w:r>
      <w:r w:rsidRPr="00702E6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F4D64">
        <w:rPr>
          <w:rFonts w:ascii="Times New Roman" w:hAnsi="Times New Roman" w:cs="Times New Roman"/>
          <w:sz w:val="28"/>
          <w:szCs w:val="28"/>
        </w:rPr>
        <w:t xml:space="preserve">        И</w:t>
      </w:r>
      <w:r w:rsidRPr="00702E62">
        <w:rPr>
          <w:rFonts w:ascii="Times New Roman" w:hAnsi="Times New Roman" w:cs="Times New Roman"/>
          <w:sz w:val="28"/>
          <w:szCs w:val="28"/>
        </w:rPr>
        <w:t>.В.Серов</w:t>
      </w:r>
    </w:p>
    <w:sectPr w:rsidR="00702E62" w:rsidSect="00A1641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C9" w:rsidRDefault="00A274C9" w:rsidP="00C26128">
      <w:pPr>
        <w:spacing w:after="0" w:line="240" w:lineRule="auto"/>
      </w:pPr>
      <w:r>
        <w:separator/>
      </w:r>
    </w:p>
  </w:endnote>
  <w:endnote w:type="continuationSeparator" w:id="1">
    <w:p w:rsidR="00A274C9" w:rsidRDefault="00A274C9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C9" w:rsidRDefault="00A274C9" w:rsidP="00C26128">
      <w:pPr>
        <w:spacing w:after="0" w:line="240" w:lineRule="auto"/>
      </w:pPr>
      <w:r>
        <w:separator/>
      </w:r>
    </w:p>
  </w:footnote>
  <w:footnote w:type="continuationSeparator" w:id="1">
    <w:p w:rsidR="00A274C9" w:rsidRDefault="00A274C9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205360"/>
      <w:docPartObj>
        <w:docPartGallery w:val="Page Numbers (Top of Page)"/>
        <w:docPartUnique/>
      </w:docPartObj>
    </w:sdtPr>
    <w:sdtContent>
      <w:p w:rsidR="00C26128" w:rsidRDefault="00A45F60">
        <w:pPr>
          <w:pStyle w:val="a5"/>
          <w:jc w:val="center"/>
        </w:pPr>
        <w:r>
          <w:fldChar w:fldCharType="begin"/>
        </w:r>
        <w:r w:rsidR="00C26128">
          <w:instrText>PAGE   \* MERGEFORMAT</w:instrText>
        </w:r>
        <w:r>
          <w:fldChar w:fldCharType="separate"/>
        </w:r>
        <w:r w:rsidR="00B871C3">
          <w:rPr>
            <w:noProof/>
          </w:rPr>
          <w:t>2</w:t>
        </w:r>
        <w: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99"/>
    <w:rsid w:val="00047E3C"/>
    <w:rsid w:val="00085CB2"/>
    <w:rsid w:val="000D1457"/>
    <w:rsid w:val="00117DFA"/>
    <w:rsid w:val="00160118"/>
    <w:rsid w:val="00160282"/>
    <w:rsid w:val="001608CB"/>
    <w:rsid w:val="0017774F"/>
    <w:rsid w:val="001D3349"/>
    <w:rsid w:val="001D48A5"/>
    <w:rsid w:val="002106BE"/>
    <w:rsid w:val="00294C98"/>
    <w:rsid w:val="002A1EA7"/>
    <w:rsid w:val="002E3984"/>
    <w:rsid w:val="0030564B"/>
    <w:rsid w:val="0031011F"/>
    <w:rsid w:val="0032790E"/>
    <w:rsid w:val="0036359C"/>
    <w:rsid w:val="00370E2C"/>
    <w:rsid w:val="003C2CC0"/>
    <w:rsid w:val="003D3752"/>
    <w:rsid w:val="003E6F25"/>
    <w:rsid w:val="00403A20"/>
    <w:rsid w:val="0041231E"/>
    <w:rsid w:val="004141F6"/>
    <w:rsid w:val="00435EC2"/>
    <w:rsid w:val="004A7D0E"/>
    <w:rsid w:val="004F2614"/>
    <w:rsid w:val="004F7FE8"/>
    <w:rsid w:val="00510569"/>
    <w:rsid w:val="00523CCF"/>
    <w:rsid w:val="00594512"/>
    <w:rsid w:val="005A4ED5"/>
    <w:rsid w:val="005F05E4"/>
    <w:rsid w:val="006001D8"/>
    <w:rsid w:val="0062301C"/>
    <w:rsid w:val="00626FCD"/>
    <w:rsid w:val="0066312E"/>
    <w:rsid w:val="00665919"/>
    <w:rsid w:val="006F4D64"/>
    <w:rsid w:val="00702E62"/>
    <w:rsid w:val="00722F8A"/>
    <w:rsid w:val="007740D5"/>
    <w:rsid w:val="007826E4"/>
    <w:rsid w:val="00810878"/>
    <w:rsid w:val="0081250F"/>
    <w:rsid w:val="00860E06"/>
    <w:rsid w:val="0087287B"/>
    <w:rsid w:val="008F667C"/>
    <w:rsid w:val="00903167"/>
    <w:rsid w:val="00913FCC"/>
    <w:rsid w:val="009233F0"/>
    <w:rsid w:val="0092710D"/>
    <w:rsid w:val="00950D7A"/>
    <w:rsid w:val="00956CF0"/>
    <w:rsid w:val="00966648"/>
    <w:rsid w:val="00970F93"/>
    <w:rsid w:val="009970B0"/>
    <w:rsid w:val="009B785B"/>
    <w:rsid w:val="00A1641C"/>
    <w:rsid w:val="00A274C9"/>
    <w:rsid w:val="00A35099"/>
    <w:rsid w:val="00A42F62"/>
    <w:rsid w:val="00A45F60"/>
    <w:rsid w:val="00A67523"/>
    <w:rsid w:val="00A738F0"/>
    <w:rsid w:val="00A74E61"/>
    <w:rsid w:val="00AA707E"/>
    <w:rsid w:val="00AB1AA5"/>
    <w:rsid w:val="00AB3D49"/>
    <w:rsid w:val="00AC5D1E"/>
    <w:rsid w:val="00AD324E"/>
    <w:rsid w:val="00AE2909"/>
    <w:rsid w:val="00B871C3"/>
    <w:rsid w:val="00BC14A7"/>
    <w:rsid w:val="00BF71BA"/>
    <w:rsid w:val="00C12C2C"/>
    <w:rsid w:val="00C178D9"/>
    <w:rsid w:val="00C26128"/>
    <w:rsid w:val="00C301E7"/>
    <w:rsid w:val="00C326E4"/>
    <w:rsid w:val="00C47D9E"/>
    <w:rsid w:val="00C52B9E"/>
    <w:rsid w:val="00C76593"/>
    <w:rsid w:val="00C803BF"/>
    <w:rsid w:val="00C847F1"/>
    <w:rsid w:val="00D04EDD"/>
    <w:rsid w:val="00D30F13"/>
    <w:rsid w:val="00D93CC8"/>
    <w:rsid w:val="00DD77F3"/>
    <w:rsid w:val="00DE43FF"/>
    <w:rsid w:val="00E17FA5"/>
    <w:rsid w:val="00E679C4"/>
    <w:rsid w:val="00E84C73"/>
    <w:rsid w:val="00E87EDB"/>
    <w:rsid w:val="00E97963"/>
    <w:rsid w:val="00EA2EA8"/>
    <w:rsid w:val="00ED4356"/>
    <w:rsid w:val="00F0196E"/>
    <w:rsid w:val="00F50A83"/>
    <w:rsid w:val="00F5353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link w:val="ConsPlusNormal1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PlusTitle">
    <w:name w:val="ConsPlusTitle"/>
    <w:rsid w:val="00D3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rsid w:val="0032790E"/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56CF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link w:val="ConsPlusNormal1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PlusTitle">
    <w:name w:val="ConsPlusTitle"/>
    <w:rsid w:val="00D3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rsid w:val="0032790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4</cp:revision>
  <cp:lastPrinted>2021-09-16T07:13:00Z</cp:lastPrinted>
  <dcterms:created xsi:type="dcterms:W3CDTF">2021-09-20T07:25:00Z</dcterms:created>
  <dcterms:modified xsi:type="dcterms:W3CDTF">2021-09-21T13:02:00Z</dcterms:modified>
</cp:coreProperties>
</file>