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AA" w:rsidRPr="00427664" w:rsidRDefault="00ED70AA" w:rsidP="00ED70AA">
      <w:pPr>
        <w:spacing w:after="0" w:line="240" w:lineRule="auto"/>
        <w:jc w:val="center"/>
        <w:rPr>
          <w:rFonts w:ascii="Times New Roman" w:hAnsi="Times New Roman" w:cs="Times New Roman"/>
          <w:b/>
          <w:sz w:val="28"/>
          <w:szCs w:val="28"/>
        </w:rPr>
      </w:pPr>
      <w:r w:rsidRPr="00427664">
        <w:rPr>
          <w:rFonts w:ascii="Times New Roman" w:hAnsi="Times New Roman" w:cs="Times New Roman"/>
          <w:b/>
          <w:sz w:val="28"/>
          <w:szCs w:val="28"/>
        </w:rPr>
        <w:t>СОВЕТ</w:t>
      </w:r>
    </w:p>
    <w:p w:rsidR="00ED70AA" w:rsidRPr="00427664" w:rsidRDefault="00ED70AA" w:rsidP="00ED70AA">
      <w:pPr>
        <w:spacing w:after="0" w:line="240" w:lineRule="auto"/>
        <w:jc w:val="center"/>
        <w:rPr>
          <w:rFonts w:ascii="Times New Roman" w:hAnsi="Times New Roman" w:cs="Times New Roman"/>
          <w:b/>
          <w:sz w:val="28"/>
          <w:szCs w:val="28"/>
        </w:rPr>
      </w:pPr>
      <w:r w:rsidRPr="00427664">
        <w:rPr>
          <w:rFonts w:ascii="Times New Roman" w:hAnsi="Times New Roman" w:cs="Times New Roman"/>
          <w:b/>
          <w:sz w:val="28"/>
          <w:szCs w:val="28"/>
        </w:rPr>
        <w:t>ШПАКОВСКОГО МУНИЦИПАЛЬНОГО РАЙОНА</w:t>
      </w:r>
    </w:p>
    <w:p w:rsidR="00ED70AA" w:rsidRPr="00427664" w:rsidRDefault="00ED70AA" w:rsidP="00ED70AA">
      <w:pPr>
        <w:spacing w:after="0" w:line="240" w:lineRule="auto"/>
        <w:jc w:val="center"/>
        <w:rPr>
          <w:rFonts w:ascii="Times New Roman" w:hAnsi="Times New Roman" w:cs="Times New Roman"/>
          <w:b/>
          <w:sz w:val="28"/>
          <w:szCs w:val="28"/>
        </w:rPr>
      </w:pPr>
      <w:r w:rsidRPr="00427664">
        <w:rPr>
          <w:rFonts w:ascii="Times New Roman" w:hAnsi="Times New Roman" w:cs="Times New Roman"/>
          <w:b/>
          <w:sz w:val="28"/>
          <w:szCs w:val="28"/>
        </w:rPr>
        <w:t xml:space="preserve">СТАВРОПОЛЬСКОГО КРАЯ </w:t>
      </w:r>
      <w:r w:rsidR="00D80B35" w:rsidRPr="00427664">
        <w:rPr>
          <w:rFonts w:ascii="Times New Roman" w:hAnsi="Times New Roman" w:cs="Times New Roman"/>
          <w:b/>
          <w:sz w:val="28"/>
          <w:szCs w:val="28"/>
        </w:rPr>
        <w:t>ТРЕТЬЕГО</w:t>
      </w:r>
      <w:r w:rsidRPr="00427664">
        <w:rPr>
          <w:rFonts w:ascii="Times New Roman" w:hAnsi="Times New Roman" w:cs="Times New Roman"/>
          <w:b/>
          <w:sz w:val="28"/>
          <w:szCs w:val="28"/>
        </w:rPr>
        <w:t xml:space="preserve"> СОЗЫВА</w:t>
      </w:r>
    </w:p>
    <w:p w:rsidR="00ED70AA" w:rsidRPr="00427664" w:rsidRDefault="00ED70AA" w:rsidP="00ED70AA">
      <w:pPr>
        <w:spacing w:after="0" w:line="240" w:lineRule="auto"/>
        <w:rPr>
          <w:rFonts w:ascii="Times New Roman" w:hAnsi="Times New Roman" w:cs="Times New Roman"/>
          <w:sz w:val="16"/>
          <w:szCs w:val="16"/>
        </w:rPr>
      </w:pPr>
    </w:p>
    <w:p w:rsidR="00ED70AA" w:rsidRPr="00427664" w:rsidRDefault="00ED70AA" w:rsidP="00ED70AA">
      <w:pPr>
        <w:spacing w:after="0" w:line="240" w:lineRule="auto"/>
        <w:jc w:val="center"/>
        <w:rPr>
          <w:rFonts w:ascii="Times New Roman" w:hAnsi="Times New Roman" w:cs="Times New Roman"/>
          <w:sz w:val="32"/>
          <w:szCs w:val="32"/>
        </w:rPr>
      </w:pPr>
      <w:proofErr w:type="gramStart"/>
      <w:r w:rsidRPr="00427664">
        <w:rPr>
          <w:rFonts w:ascii="Times New Roman" w:hAnsi="Times New Roman" w:cs="Times New Roman"/>
          <w:sz w:val="32"/>
          <w:szCs w:val="32"/>
        </w:rPr>
        <w:t>Р</w:t>
      </w:r>
      <w:proofErr w:type="gramEnd"/>
      <w:r w:rsidRPr="00427664">
        <w:rPr>
          <w:rFonts w:ascii="Times New Roman" w:hAnsi="Times New Roman" w:cs="Times New Roman"/>
          <w:sz w:val="32"/>
          <w:szCs w:val="32"/>
        </w:rPr>
        <w:t xml:space="preserve"> Е Ш Е Н И Е</w:t>
      </w:r>
    </w:p>
    <w:p w:rsidR="00ED70AA" w:rsidRPr="00427664" w:rsidRDefault="00ED70AA" w:rsidP="00ED70AA">
      <w:pPr>
        <w:spacing w:after="0" w:line="240" w:lineRule="auto"/>
        <w:rPr>
          <w:rFonts w:ascii="Times New Roman" w:hAnsi="Times New Roman" w:cs="Times New Roman"/>
          <w:sz w:val="16"/>
          <w:szCs w:val="16"/>
        </w:rPr>
      </w:pPr>
    </w:p>
    <w:p w:rsidR="00ED70AA" w:rsidRPr="00427664" w:rsidRDefault="004C10D9" w:rsidP="00ED70AA">
      <w:pPr>
        <w:spacing w:after="0" w:line="240" w:lineRule="auto"/>
        <w:rPr>
          <w:rFonts w:ascii="Times New Roman" w:hAnsi="Times New Roman" w:cs="Times New Roman"/>
          <w:sz w:val="28"/>
          <w:szCs w:val="28"/>
        </w:rPr>
      </w:pPr>
      <w:r w:rsidRPr="00427664">
        <w:rPr>
          <w:rFonts w:ascii="Times New Roman" w:hAnsi="Times New Roman" w:cs="Times New Roman"/>
          <w:sz w:val="28"/>
          <w:szCs w:val="28"/>
        </w:rPr>
        <w:t>24</w:t>
      </w:r>
      <w:r w:rsidR="00ED70AA" w:rsidRPr="00427664">
        <w:rPr>
          <w:rFonts w:ascii="Times New Roman" w:hAnsi="Times New Roman" w:cs="Times New Roman"/>
          <w:sz w:val="28"/>
          <w:szCs w:val="28"/>
        </w:rPr>
        <w:t xml:space="preserve"> </w:t>
      </w:r>
      <w:r w:rsidR="00574042" w:rsidRPr="00427664">
        <w:rPr>
          <w:rFonts w:ascii="Times New Roman" w:hAnsi="Times New Roman" w:cs="Times New Roman"/>
          <w:sz w:val="28"/>
          <w:szCs w:val="28"/>
        </w:rPr>
        <w:t>июня</w:t>
      </w:r>
      <w:r w:rsidR="00ED70AA" w:rsidRPr="00427664">
        <w:rPr>
          <w:rFonts w:ascii="Times New Roman" w:hAnsi="Times New Roman" w:cs="Times New Roman"/>
          <w:sz w:val="28"/>
          <w:szCs w:val="28"/>
        </w:rPr>
        <w:t xml:space="preserve"> 20</w:t>
      </w:r>
      <w:r w:rsidR="00574042" w:rsidRPr="00427664">
        <w:rPr>
          <w:rFonts w:ascii="Times New Roman" w:hAnsi="Times New Roman" w:cs="Times New Roman"/>
          <w:sz w:val="28"/>
          <w:szCs w:val="28"/>
        </w:rPr>
        <w:t>1</w:t>
      </w:r>
      <w:r w:rsidR="00322A28" w:rsidRPr="00427664">
        <w:rPr>
          <w:rFonts w:ascii="Times New Roman" w:hAnsi="Times New Roman" w:cs="Times New Roman"/>
          <w:sz w:val="28"/>
          <w:szCs w:val="28"/>
        </w:rPr>
        <w:t>6</w:t>
      </w:r>
      <w:r w:rsidR="00ED70AA" w:rsidRPr="00427664">
        <w:rPr>
          <w:rFonts w:ascii="Times New Roman" w:hAnsi="Times New Roman" w:cs="Times New Roman"/>
          <w:sz w:val="28"/>
          <w:szCs w:val="28"/>
        </w:rPr>
        <w:t xml:space="preserve"> года             </w:t>
      </w:r>
      <w:r w:rsidR="008924B1" w:rsidRPr="00427664">
        <w:rPr>
          <w:rFonts w:ascii="Times New Roman" w:hAnsi="Times New Roman" w:cs="Times New Roman"/>
          <w:sz w:val="28"/>
          <w:szCs w:val="28"/>
        </w:rPr>
        <w:t xml:space="preserve">    </w:t>
      </w:r>
      <w:r w:rsidR="00ED70AA" w:rsidRPr="00427664">
        <w:rPr>
          <w:rFonts w:ascii="Times New Roman" w:hAnsi="Times New Roman" w:cs="Times New Roman"/>
          <w:sz w:val="28"/>
          <w:szCs w:val="28"/>
        </w:rPr>
        <w:t xml:space="preserve">     г.Михайловск                                        </w:t>
      </w:r>
      <w:r w:rsidRPr="00427664">
        <w:rPr>
          <w:rFonts w:ascii="Times New Roman" w:hAnsi="Times New Roman" w:cs="Times New Roman"/>
          <w:sz w:val="28"/>
          <w:szCs w:val="28"/>
        </w:rPr>
        <w:t xml:space="preserve">  </w:t>
      </w:r>
      <w:r w:rsidR="007770E4" w:rsidRPr="00427664">
        <w:rPr>
          <w:rFonts w:ascii="Times New Roman" w:hAnsi="Times New Roman" w:cs="Times New Roman"/>
          <w:sz w:val="28"/>
          <w:szCs w:val="28"/>
        </w:rPr>
        <w:t xml:space="preserve">   </w:t>
      </w:r>
      <w:r w:rsidR="00ED70AA" w:rsidRPr="00427664">
        <w:rPr>
          <w:rFonts w:ascii="Times New Roman" w:hAnsi="Times New Roman" w:cs="Times New Roman"/>
          <w:sz w:val="28"/>
          <w:szCs w:val="28"/>
        </w:rPr>
        <w:t>№</w:t>
      </w:r>
      <w:r w:rsidRPr="00427664">
        <w:rPr>
          <w:rFonts w:ascii="Times New Roman" w:hAnsi="Times New Roman" w:cs="Times New Roman"/>
          <w:sz w:val="28"/>
          <w:szCs w:val="28"/>
        </w:rPr>
        <w:t xml:space="preserve"> </w:t>
      </w:r>
      <w:r w:rsidR="00EA0A1A" w:rsidRPr="00427664">
        <w:rPr>
          <w:rFonts w:ascii="Times New Roman" w:hAnsi="Times New Roman" w:cs="Times New Roman"/>
          <w:sz w:val="28"/>
          <w:szCs w:val="28"/>
        </w:rPr>
        <w:t>40</w:t>
      </w:r>
      <w:r w:rsidR="00B10625" w:rsidRPr="00427664">
        <w:rPr>
          <w:rFonts w:ascii="Times New Roman" w:hAnsi="Times New Roman" w:cs="Times New Roman"/>
          <w:sz w:val="28"/>
          <w:szCs w:val="28"/>
        </w:rPr>
        <w:t>6</w:t>
      </w:r>
    </w:p>
    <w:p w:rsidR="00ED70AA" w:rsidRPr="00427664" w:rsidRDefault="00ED70AA" w:rsidP="00ED70AA">
      <w:pPr>
        <w:spacing w:after="0" w:line="240" w:lineRule="auto"/>
        <w:rPr>
          <w:rFonts w:ascii="Times New Roman" w:hAnsi="Times New Roman" w:cs="Times New Roman"/>
          <w:sz w:val="28"/>
          <w:szCs w:val="28"/>
        </w:rPr>
      </w:pPr>
    </w:p>
    <w:p w:rsidR="00B10625" w:rsidRPr="00427664" w:rsidRDefault="00DB3A08" w:rsidP="00B10625">
      <w:pPr>
        <w:spacing w:after="0" w:line="240" w:lineRule="exact"/>
        <w:jc w:val="both"/>
        <w:rPr>
          <w:rFonts w:ascii="Times New Roman" w:hAnsi="Times New Roman"/>
          <w:sz w:val="28"/>
          <w:szCs w:val="28"/>
        </w:rPr>
      </w:pPr>
      <w:r w:rsidRPr="00427664">
        <w:rPr>
          <w:rFonts w:ascii="Times New Roman" w:hAnsi="Times New Roman"/>
          <w:sz w:val="28"/>
          <w:szCs w:val="28"/>
        </w:rPr>
        <w:t>Об утверждении П</w:t>
      </w:r>
      <w:r w:rsidR="00B10625" w:rsidRPr="00427664">
        <w:rPr>
          <w:rFonts w:ascii="Times New Roman" w:hAnsi="Times New Roman"/>
          <w:sz w:val="28"/>
          <w:szCs w:val="28"/>
        </w:rPr>
        <w:t>оложения о комиссии по соблюдению требований к служебному поведению лиц, замещающих муниципальные должности в органах местного самоуправления Шпаковского муниципального района Ставропольского края, и уре</w:t>
      </w:r>
      <w:r w:rsidR="00EC6D8B" w:rsidRPr="00427664">
        <w:rPr>
          <w:rFonts w:ascii="Times New Roman" w:hAnsi="Times New Roman"/>
          <w:sz w:val="28"/>
          <w:szCs w:val="28"/>
        </w:rPr>
        <w:t>гулированию конфликта интересов</w:t>
      </w:r>
    </w:p>
    <w:p w:rsidR="00B10625" w:rsidRPr="00427664" w:rsidRDefault="00B10625" w:rsidP="00B10625">
      <w:pPr>
        <w:spacing w:after="0" w:line="240" w:lineRule="exact"/>
        <w:jc w:val="both"/>
        <w:rPr>
          <w:rFonts w:ascii="Times New Roman" w:hAnsi="Times New Roman"/>
          <w:sz w:val="28"/>
          <w:szCs w:val="28"/>
        </w:rPr>
      </w:pPr>
    </w:p>
    <w:p w:rsidR="00B10625" w:rsidRPr="00427664" w:rsidRDefault="00B10625" w:rsidP="00B10625">
      <w:pPr>
        <w:spacing w:after="0" w:line="240" w:lineRule="exact"/>
        <w:jc w:val="both"/>
        <w:rPr>
          <w:rFonts w:ascii="Times New Roman" w:hAnsi="Times New Roman"/>
          <w:sz w:val="28"/>
          <w:szCs w:val="28"/>
        </w:rPr>
      </w:pPr>
    </w:p>
    <w:p w:rsidR="00B10625" w:rsidRPr="00427664" w:rsidRDefault="00B10625" w:rsidP="00B10625">
      <w:pPr>
        <w:pStyle w:val="ConsPlusNormal"/>
        <w:ind w:firstLine="540"/>
        <w:jc w:val="both"/>
        <w:rPr>
          <w:rFonts w:ascii="Times New Roman" w:hAnsi="Times New Roman" w:cs="Times New Roman"/>
          <w:sz w:val="28"/>
          <w:szCs w:val="28"/>
        </w:rPr>
      </w:pPr>
      <w:proofErr w:type="gramStart"/>
      <w:r w:rsidRPr="00427664">
        <w:rPr>
          <w:rFonts w:ascii="Times New Roman" w:hAnsi="Times New Roman" w:cs="Times New Roman"/>
          <w:sz w:val="28"/>
          <w:szCs w:val="28"/>
        </w:rPr>
        <w:t>В соответствии с Федеральными законами от 06.10.2003</w:t>
      </w:r>
      <w:r w:rsidR="00DD6FC7" w:rsidRPr="00427664">
        <w:rPr>
          <w:rFonts w:ascii="Times New Roman" w:hAnsi="Times New Roman" w:cs="Times New Roman"/>
          <w:sz w:val="28"/>
          <w:szCs w:val="28"/>
        </w:rPr>
        <w:t>г</w:t>
      </w:r>
      <w:r w:rsidR="00FC7C7B" w:rsidRPr="00427664">
        <w:rPr>
          <w:rFonts w:ascii="Times New Roman" w:hAnsi="Times New Roman" w:cs="Times New Roman"/>
          <w:sz w:val="28"/>
          <w:szCs w:val="28"/>
        </w:rPr>
        <w:t>.</w:t>
      </w:r>
      <w:r w:rsidRPr="00427664">
        <w:rPr>
          <w:rFonts w:ascii="Times New Roman" w:hAnsi="Times New Roman" w:cs="Times New Roman"/>
          <w:sz w:val="28"/>
          <w:szCs w:val="28"/>
        </w:rPr>
        <w:t xml:space="preserve"> </w:t>
      </w:r>
      <w:r w:rsidR="00DB3A08" w:rsidRPr="00427664">
        <w:rPr>
          <w:rFonts w:ascii="Times New Roman" w:hAnsi="Times New Roman" w:cs="Times New Roman"/>
          <w:sz w:val="28"/>
          <w:szCs w:val="28"/>
        </w:rPr>
        <w:t>№</w:t>
      </w:r>
      <w:r w:rsidRPr="00427664">
        <w:rPr>
          <w:rFonts w:ascii="Times New Roman" w:hAnsi="Times New Roman" w:cs="Times New Roman"/>
          <w:sz w:val="28"/>
          <w:szCs w:val="28"/>
        </w:rPr>
        <w:t>131-ФЗ "Об общих принципах организации местного самоуправления в Российской Федерации", от 25.12.2008</w:t>
      </w:r>
      <w:r w:rsidR="00DD6FC7" w:rsidRPr="00427664">
        <w:rPr>
          <w:rFonts w:ascii="Times New Roman" w:hAnsi="Times New Roman" w:cs="Times New Roman"/>
          <w:sz w:val="28"/>
          <w:szCs w:val="28"/>
        </w:rPr>
        <w:t>г</w:t>
      </w:r>
      <w:r w:rsidR="00FC7C7B" w:rsidRPr="00427664">
        <w:rPr>
          <w:rFonts w:ascii="Times New Roman" w:hAnsi="Times New Roman" w:cs="Times New Roman"/>
          <w:sz w:val="28"/>
          <w:szCs w:val="28"/>
        </w:rPr>
        <w:t>.</w:t>
      </w:r>
      <w:r w:rsidRPr="00427664">
        <w:rPr>
          <w:rFonts w:ascii="Times New Roman" w:hAnsi="Times New Roman" w:cs="Times New Roman"/>
          <w:sz w:val="28"/>
          <w:szCs w:val="28"/>
        </w:rPr>
        <w:t xml:space="preserve"> </w:t>
      </w:r>
      <w:r w:rsidR="00DB3A08" w:rsidRPr="00427664">
        <w:rPr>
          <w:rFonts w:ascii="Times New Roman" w:hAnsi="Times New Roman" w:cs="Times New Roman"/>
          <w:sz w:val="28"/>
          <w:szCs w:val="28"/>
        </w:rPr>
        <w:t>№</w:t>
      </w:r>
      <w:r w:rsidRPr="00427664">
        <w:rPr>
          <w:rFonts w:ascii="Times New Roman" w:hAnsi="Times New Roman" w:cs="Times New Roman"/>
          <w:sz w:val="28"/>
          <w:szCs w:val="28"/>
        </w:rPr>
        <w:t>273-ФЗ "О противодействии коррупции", от 07.05.2013</w:t>
      </w:r>
      <w:r w:rsidR="00DD6FC7" w:rsidRPr="00427664">
        <w:rPr>
          <w:rFonts w:ascii="Times New Roman" w:hAnsi="Times New Roman" w:cs="Times New Roman"/>
          <w:sz w:val="28"/>
          <w:szCs w:val="28"/>
        </w:rPr>
        <w:t>г</w:t>
      </w:r>
      <w:r w:rsidR="00FC7C7B" w:rsidRPr="00427664">
        <w:rPr>
          <w:rFonts w:ascii="Times New Roman" w:hAnsi="Times New Roman" w:cs="Times New Roman"/>
          <w:sz w:val="28"/>
          <w:szCs w:val="28"/>
        </w:rPr>
        <w:t>.</w:t>
      </w:r>
      <w:r w:rsidRPr="00427664">
        <w:rPr>
          <w:rFonts w:ascii="Times New Roman" w:hAnsi="Times New Roman" w:cs="Times New Roman"/>
          <w:sz w:val="28"/>
          <w:szCs w:val="28"/>
        </w:rPr>
        <w:t xml:space="preserve"> </w:t>
      </w:r>
      <w:r w:rsidR="00DB3A08" w:rsidRPr="00427664">
        <w:rPr>
          <w:rFonts w:ascii="Times New Roman" w:hAnsi="Times New Roman" w:cs="Times New Roman"/>
          <w:sz w:val="28"/>
          <w:szCs w:val="28"/>
        </w:rPr>
        <w:t>№</w:t>
      </w:r>
      <w:r w:rsidRPr="00427664">
        <w:rPr>
          <w:rFonts w:ascii="Times New Roman" w:hAnsi="Times New Roman" w:cs="Times New Roman"/>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427664">
        <w:rPr>
          <w:rFonts w:ascii="Times New Roman" w:hAnsi="Times New Roman" w:cs="Times New Roman"/>
          <w:sz w:val="28"/>
          <w:szCs w:val="28"/>
        </w:rPr>
        <w:t xml:space="preserve"> </w:t>
      </w:r>
      <w:proofErr w:type="gramStart"/>
      <w:r w:rsidRPr="00427664">
        <w:rPr>
          <w:rFonts w:ascii="Times New Roman" w:hAnsi="Times New Roman" w:cs="Times New Roman"/>
          <w:sz w:val="28"/>
          <w:szCs w:val="28"/>
        </w:rPr>
        <w:t>инструментами», от 03.12.2012</w:t>
      </w:r>
      <w:r w:rsidR="00DD6FC7" w:rsidRPr="00427664">
        <w:rPr>
          <w:rFonts w:ascii="Times New Roman" w:hAnsi="Times New Roman" w:cs="Times New Roman"/>
          <w:sz w:val="28"/>
          <w:szCs w:val="28"/>
        </w:rPr>
        <w:t>г</w:t>
      </w:r>
      <w:r w:rsidR="00FC7C7B" w:rsidRPr="00427664">
        <w:rPr>
          <w:rFonts w:ascii="Times New Roman" w:hAnsi="Times New Roman" w:cs="Times New Roman"/>
          <w:sz w:val="28"/>
          <w:szCs w:val="28"/>
        </w:rPr>
        <w:t>.</w:t>
      </w:r>
      <w:r w:rsidRPr="00427664">
        <w:rPr>
          <w:rFonts w:ascii="Times New Roman" w:hAnsi="Times New Roman" w:cs="Times New Roman"/>
          <w:sz w:val="28"/>
          <w:szCs w:val="28"/>
        </w:rPr>
        <w:t xml:space="preserve"> </w:t>
      </w:r>
      <w:r w:rsidR="00DB3A08" w:rsidRPr="00427664">
        <w:rPr>
          <w:rFonts w:ascii="Times New Roman" w:hAnsi="Times New Roman" w:cs="Times New Roman"/>
          <w:sz w:val="28"/>
          <w:szCs w:val="28"/>
        </w:rPr>
        <w:t>№</w:t>
      </w:r>
      <w:r w:rsidRPr="00427664">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 Указа Президента Российской Федерации от 01.07.2010г</w:t>
      </w:r>
      <w:r w:rsidR="00FC7C7B" w:rsidRPr="00427664">
        <w:rPr>
          <w:rFonts w:ascii="Times New Roman" w:hAnsi="Times New Roman" w:cs="Times New Roman"/>
          <w:sz w:val="28"/>
          <w:szCs w:val="28"/>
        </w:rPr>
        <w:t>.</w:t>
      </w:r>
      <w:r w:rsidRPr="00427664">
        <w:rPr>
          <w:rFonts w:ascii="Times New Roman" w:hAnsi="Times New Roman" w:cs="Times New Roman"/>
          <w:sz w:val="28"/>
          <w:szCs w:val="28"/>
        </w:rPr>
        <w:t xml:space="preserve"> №821 «О комиссиях по соблюдению требований к служебному поведению федеральных государственных служащих и урегулированию конфликта интересов», Уставом Шпаковского муниципального района Ставропольского края, Совет Шпаковского муниципального района Ставропольского края</w:t>
      </w:r>
      <w:proofErr w:type="gramEnd"/>
    </w:p>
    <w:p w:rsidR="00DB3A08" w:rsidRPr="00427664" w:rsidRDefault="00DB3A08" w:rsidP="00BB09D3">
      <w:pPr>
        <w:pStyle w:val="ConsPlusNormal"/>
        <w:spacing w:line="240" w:lineRule="exact"/>
        <w:ind w:firstLine="540"/>
        <w:jc w:val="both"/>
        <w:rPr>
          <w:rFonts w:ascii="Times New Roman" w:hAnsi="Times New Roman" w:cs="Times New Roman"/>
          <w:sz w:val="16"/>
          <w:szCs w:val="16"/>
        </w:rPr>
      </w:pPr>
    </w:p>
    <w:p w:rsidR="00B10625" w:rsidRPr="00427664" w:rsidRDefault="00B10625" w:rsidP="00BB09D3">
      <w:pPr>
        <w:spacing w:after="0" w:line="240" w:lineRule="exact"/>
        <w:jc w:val="both"/>
        <w:rPr>
          <w:rFonts w:ascii="Times New Roman" w:hAnsi="Times New Roman"/>
          <w:sz w:val="28"/>
          <w:szCs w:val="28"/>
        </w:rPr>
      </w:pPr>
      <w:r w:rsidRPr="00427664">
        <w:rPr>
          <w:rFonts w:ascii="Times New Roman" w:hAnsi="Times New Roman"/>
          <w:sz w:val="28"/>
          <w:szCs w:val="28"/>
        </w:rPr>
        <w:t>РЕШИЛ:</w:t>
      </w:r>
    </w:p>
    <w:p w:rsidR="00BB09D3" w:rsidRPr="00427664" w:rsidRDefault="00BB09D3" w:rsidP="00BB09D3">
      <w:pPr>
        <w:spacing w:after="0" w:line="240" w:lineRule="auto"/>
        <w:jc w:val="both"/>
        <w:rPr>
          <w:rFonts w:ascii="Times New Roman" w:hAnsi="Times New Roman"/>
          <w:sz w:val="16"/>
          <w:szCs w:val="16"/>
        </w:rPr>
      </w:pPr>
    </w:p>
    <w:p w:rsidR="00B10625" w:rsidRPr="00427664" w:rsidRDefault="00DB3A08" w:rsidP="00BB09D3">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1.</w:t>
      </w:r>
      <w:r w:rsidR="00B10625" w:rsidRPr="00427664">
        <w:rPr>
          <w:rFonts w:ascii="Times New Roman" w:hAnsi="Times New Roman" w:cs="Times New Roman"/>
          <w:sz w:val="28"/>
          <w:szCs w:val="28"/>
        </w:rPr>
        <w:t>Утвердить:</w:t>
      </w:r>
    </w:p>
    <w:p w:rsidR="00B10625" w:rsidRPr="00427664" w:rsidRDefault="00DB3A08" w:rsidP="00BB09D3">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1.1.</w:t>
      </w:r>
      <w:r w:rsidR="00B10625" w:rsidRPr="00427664">
        <w:rPr>
          <w:rFonts w:ascii="Times New Roman" w:hAnsi="Times New Roman" w:cs="Times New Roman"/>
          <w:sz w:val="28"/>
          <w:szCs w:val="28"/>
        </w:rPr>
        <w:t>Положение о комиссии по соблюдению требований к служебному поведению лиц, замещающих муниципальные должности в органах местного самоуправления Шпаковского муниципального района Ставропольского края, и урегулированию конфликта интересов  (Приложение №1).</w:t>
      </w:r>
    </w:p>
    <w:p w:rsidR="00B10625" w:rsidRPr="00427664" w:rsidRDefault="00DB3A08" w:rsidP="00BB09D3">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1.2.</w:t>
      </w:r>
      <w:r w:rsidR="00B10625" w:rsidRPr="00427664">
        <w:rPr>
          <w:rFonts w:ascii="Times New Roman" w:hAnsi="Times New Roman" w:cs="Times New Roman"/>
          <w:sz w:val="28"/>
          <w:szCs w:val="28"/>
        </w:rPr>
        <w:t>Состав  комиссии по соблюдению требований к служебному поведению лиц, замещающих муниципальные должности в органах местного самоуправления Шпаковского муниципального района Ставропольского края, и урегулированию кон</w:t>
      </w:r>
      <w:r w:rsidRPr="00427664">
        <w:rPr>
          <w:rFonts w:ascii="Times New Roman" w:hAnsi="Times New Roman" w:cs="Times New Roman"/>
          <w:sz w:val="28"/>
          <w:szCs w:val="28"/>
        </w:rPr>
        <w:t>фликта интересов  (Приложение №</w:t>
      </w:r>
      <w:r w:rsidR="00B10625" w:rsidRPr="00427664">
        <w:rPr>
          <w:rFonts w:ascii="Times New Roman" w:hAnsi="Times New Roman" w:cs="Times New Roman"/>
          <w:sz w:val="28"/>
          <w:szCs w:val="28"/>
        </w:rPr>
        <w:t>2).</w:t>
      </w:r>
    </w:p>
    <w:p w:rsidR="00B10625" w:rsidRPr="00427664" w:rsidRDefault="00B10625" w:rsidP="00B10625">
      <w:pPr>
        <w:pStyle w:val="a6"/>
        <w:ind w:left="20" w:right="20" w:firstLine="688"/>
        <w:rPr>
          <w:szCs w:val="28"/>
        </w:rPr>
      </w:pPr>
    </w:p>
    <w:p w:rsidR="00B10625" w:rsidRPr="00427664" w:rsidRDefault="00B10625" w:rsidP="00B10625">
      <w:pPr>
        <w:pStyle w:val="a6"/>
        <w:ind w:right="20" w:firstLine="708"/>
        <w:rPr>
          <w:szCs w:val="28"/>
        </w:rPr>
      </w:pPr>
      <w:r w:rsidRPr="00427664">
        <w:rPr>
          <w:szCs w:val="28"/>
        </w:rPr>
        <w:t>2.Настоящее решение вступает в силу со дня его принятия.</w:t>
      </w:r>
    </w:p>
    <w:p w:rsidR="00B10625" w:rsidRPr="00427664" w:rsidRDefault="00B10625" w:rsidP="00B10625">
      <w:pPr>
        <w:pStyle w:val="a6"/>
        <w:ind w:right="20" w:firstLine="708"/>
        <w:rPr>
          <w:szCs w:val="28"/>
        </w:rPr>
      </w:pPr>
    </w:p>
    <w:p w:rsidR="00DB3A08" w:rsidRPr="00427664" w:rsidRDefault="00DB3A08" w:rsidP="00B10625">
      <w:pPr>
        <w:pStyle w:val="a6"/>
        <w:ind w:right="20" w:firstLine="708"/>
        <w:rPr>
          <w:szCs w:val="28"/>
        </w:rPr>
      </w:pPr>
    </w:p>
    <w:p w:rsidR="00DB3A08" w:rsidRPr="00427664" w:rsidRDefault="00DB3A08" w:rsidP="00B10625">
      <w:pPr>
        <w:pStyle w:val="a6"/>
        <w:ind w:right="20" w:firstLine="708"/>
        <w:rPr>
          <w:szCs w:val="28"/>
        </w:rPr>
      </w:pPr>
    </w:p>
    <w:tbl>
      <w:tblPr>
        <w:tblW w:w="0" w:type="auto"/>
        <w:tblInd w:w="108" w:type="dxa"/>
        <w:tblLook w:val="04A0" w:firstRow="1" w:lastRow="0" w:firstColumn="1" w:lastColumn="0" w:noHBand="0" w:noVBand="1"/>
      </w:tblPr>
      <w:tblGrid>
        <w:gridCol w:w="4460"/>
        <w:gridCol w:w="860"/>
        <w:gridCol w:w="4142"/>
      </w:tblGrid>
      <w:tr w:rsidR="00427664" w:rsidRPr="00427664" w:rsidTr="008A38C7">
        <w:tc>
          <w:tcPr>
            <w:tcW w:w="4460" w:type="dxa"/>
          </w:tcPr>
          <w:p w:rsidR="00B10625" w:rsidRPr="00427664" w:rsidRDefault="00B10625" w:rsidP="00DB3A08">
            <w:pPr>
              <w:spacing w:after="0" w:line="240" w:lineRule="exact"/>
              <w:contextualSpacing/>
              <w:rPr>
                <w:rFonts w:ascii="Times New Roman" w:hAnsi="Times New Roman"/>
                <w:sz w:val="28"/>
                <w:szCs w:val="28"/>
              </w:rPr>
            </w:pPr>
            <w:r w:rsidRPr="00427664">
              <w:rPr>
                <w:rFonts w:ascii="Times New Roman" w:hAnsi="Times New Roman"/>
                <w:sz w:val="28"/>
                <w:szCs w:val="28"/>
              </w:rPr>
              <w:t>Глава Шпаковского</w:t>
            </w:r>
          </w:p>
          <w:p w:rsidR="00B10625" w:rsidRPr="00427664" w:rsidRDefault="00B10625" w:rsidP="00DB3A08">
            <w:pPr>
              <w:spacing w:after="0" w:line="240" w:lineRule="exact"/>
              <w:contextualSpacing/>
              <w:rPr>
                <w:rFonts w:ascii="Times New Roman" w:hAnsi="Times New Roman"/>
                <w:sz w:val="28"/>
                <w:szCs w:val="28"/>
              </w:rPr>
            </w:pPr>
            <w:r w:rsidRPr="00427664">
              <w:rPr>
                <w:rFonts w:ascii="Times New Roman" w:hAnsi="Times New Roman"/>
                <w:sz w:val="28"/>
                <w:szCs w:val="28"/>
              </w:rPr>
              <w:t>муниципального района</w:t>
            </w:r>
          </w:p>
          <w:p w:rsidR="00B10625" w:rsidRPr="00427664" w:rsidRDefault="00B10625" w:rsidP="00DB3A08">
            <w:pPr>
              <w:spacing w:after="0" w:line="240" w:lineRule="exact"/>
              <w:contextualSpacing/>
              <w:rPr>
                <w:rFonts w:ascii="Times New Roman" w:hAnsi="Times New Roman"/>
                <w:sz w:val="28"/>
                <w:szCs w:val="28"/>
              </w:rPr>
            </w:pPr>
            <w:r w:rsidRPr="00427664">
              <w:rPr>
                <w:rFonts w:ascii="Times New Roman" w:hAnsi="Times New Roman"/>
                <w:sz w:val="28"/>
                <w:szCs w:val="28"/>
              </w:rPr>
              <w:t>Ставропольского края</w:t>
            </w:r>
          </w:p>
          <w:p w:rsidR="00B10625" w:rsidRPr="00427664" w:rsidRDefault="00B10625" w:rsidP="00DB3A08">
            <w:pPr>
              <w:spacing w:after="0" w:line="240" w:lineRule="exact"/>
              <w:contextualSpacing/>
              <w:rPr>
                <w:rFonts w:ascii="Times New Roman" w:hAnsi="Times New Roman"/>
                <w:sz w:val="28"/>
                <w:szCs w:val="28"/>
              </w:rPr>
            </w:pPr>
          </w:p>
          <w:p w:rsidR="00B10625" w:rsidRPr="00427664" w:rsidRDefault="00B10625" w:rsidP="00DB3A08">
            <w:pPr>
              <w:spacing w:after="0" w:line="240" w:lineRule="exact"/>
              <w:contextualSpacing/>
              <w:jc w:val="right"/>
              <w:rPr>
                <w:rFonts w:ascii="Times New Roman" w:hAnsi="Times New Roman"/>
                <w:sz w:val="28"/>
                <w:szCs w:val="28"/>
              </w:rPr>
            </w:pPr>
            <w:proofErr w:type="spellStart"/>
            <w:r w:rsidRPr="00427664">
              <w:rPr>
                <w:rFonts w:ascii="Times New Roman" w:hAnsi="Times New Roman"/>
                <w:sz w:val="28"/>
                <w:szCs w:val="28"/>
              </w:rPr>
              <w:t>В.В.Ростегаев</w:t>
            </w:r>
            <w:proofErr w:type="spellEnd"/>
          </w:p>
        </w:tc>
        <w:tc>
          <w:tcPr>
            <w:tcW w:w="860" w:type="dxa"/>
          </w:tcPr>
          <w:p w:rsidR="00B10625" w:rsidRPr="00427664" w:rsidRDefault="00B10625" w:rsidP="00DB3A08">
            <w:pPr>
              <w:spacing w:after="0" w:line="240" w:lineRule="exact"/>
              <w:contextualSpacing/>
              <w:jc w:val="right"/>
              <w:rPr>
                <w:rFonts w:ascii="Times New Roman" w:hAnsi="Times New Roman"/>
                <w:sz w:val="28"/>
                <w:szCs w:val="28"/>
              </w:rPr>
            </w:pPr>
          </w:p>
        </w:tc>
        <w:tc>
          <w:tcPr>
            <w:tcW w:w="4142" w:type="dxa"/>
          </w:tcPr>
          <w:p w:rsidR="00B10625" w:rsidRPr="00427664" w:rsidRDefault="00B10625" w:rsidP="00DB3A08">
            <w:pPr>
              <w:spacing w:after="0" w:line="240" w:lineRule="exact"/>
              <w:contextualSpacing/>
              <w:rPr>
                <w:rFonts w:ascii="Times New Roman" w:hAnsi="Times New Roman"/>
                <w:sz w:val="28"/>
                <w:szCs w:val="28"/>
              </w:rPr>
            </w:pPr>
            <w:r w:rsidRPr="00427664">
              <w:rPr>
                <w:rFonts w:ascii="Times New Roman" w:hAnsi="Times New Roman"/>
                <w:sz w:val="28"/>
                <w:szCs w:val="28"/>
              </w:rPr>
              <w:t>Председатель Совета</w:t>
            </w:r>
          </w:p>
          <w:p w:rsidR="00B10625" w:rsidRPr="00427664" w:rsidRDefault="00B10625" w:rsidP="00DB3A08">
            <w:pPr>
              <w:spacing w:after="0" w:line="240" w:lineRule="exact"/>
              <w:contextualSpacing/>
              <w:rPr>
                <w:rFonts w:ascii="Times New Roman" w:hAnsi="Times New Roman"/>
                <w:sz w:val="28"/>
                <w:szCs w:val="28"/>
              </w:rPr>
            </w:pPr>
            <w:r w:rsidRPr="00427664">
              <w:rPr>
                <w:rFonts w:ascii="Times New Roman" w:hAnsi="Times New Roman"/>
                <w:sz w:val="28"/>
                <w:szCs w:val="28"/>
              </w:rPr>
              <w:t>Шпаковского муниципального</w:t>
            </w:r>
          </w:p>
          <w:p w:rsidR="00B10625" w:rsidRPr="00427664" w:rsidRDefault="00B10625" w:rsidP="00DB3A08">
            <w:pPr>
              <w:spacing w:after="0" w:line="240" w:lineRule="exact"/>
              <w:contextualSpacing/>
              <w:rPr>
                <w:rFonts w:ascii="Times New Roman" w:hAnsi="Times New Roman"/>
                <w:sz w:val="28"/>
                <w:szCs w:val="28"/>
              </w:rPr>
            </w:pPr>
            <w:r w:rsidRPr="00427664">
              <w:rPr>
                <w:rFonts w:ascii="Times New Roman" w:hAnsi="Times New Roman"/>
                <w:sz w:val="28"/>
                <w:szCs w:val="28"/>
              </w:rPr>
              <w:t>района Ставропольского края</w:t>
            </w:r>
          </w:p>
          <w:p w:rsidR="00B10625" w:rsidRPr="00427664" w:rsidRDefault="00B10625" w:rsidP="00DB3A08">
            <w:pPr>
              <w:spacing w:after="0" w:line="240" w:lineRule="exact"/>
              <w:contextualSpacing/>
              <w:rPr>
                <w:rFonts w:ascii="Times New Roman" w:hAnsi="Times New Roman"/>
                <w:sz w:val="28"/>
                <w:szCs w:val="28"/>
              </w:rPr>
            </w:pPr>
          </w:p>
          <w:p w:rsidR="00B10625" w:rsidRPr="00427664" w:rsidRDefault="00DB3A08" w:rsidP="00DB3A08">
            <w:pPr>
              <w:spacing w:after="0" w:line="240" w:lineRule="exact"/>
              <w:contextualSpacing/>
              <w:jc w:val="right"/>
              <w:rPr>
                <w:rFonts w:ascii="Times New Roman" w:hAnsi="Times New Roman"/>
                <w:sz w:val="28"/>
                <w:szCs w:val="28"/>
              </w:rPr>
            </w:pPr>
            <w:proofErr w:type="spellStart"/>
            <w:r w:rsidRPr="00427664">
              <w:rPr>
                <w:rFonts w:ascii="Times New Roman" w:hAnsi="Times New Roman"/>
                <w:sz w:val="28"/>
                <w:szCs w:val="28"/>
              </w:rPr>
              <w:t>Ю.Ф.Качанов</w:t>
            </w:r>
            <w:proofErr w:type="spellEnd"/>
          </w:p>
        </w:tc>
      </w:tr>
    </w:tbl>
    <w:p w:rsidR="004C10D9" w:rsidRPr="00427664" w:rsidRDefault="004C10D9" w:rsidP="00BB09D3">
      <w:pPr>
        <w:spacing w:after="0" w:line="240" w:lineRule="auto"/>
        <w:rPr>
          <w:rFonts w:ascii="Times New Roman" w:hAnsi="Times New Roman" w:cs="Times New Roman"/>
          <w:sz w:val="28"/>
          <w:szCs w:val="28"/>
        </w:rPr>
      </w:pPr>
    </w:p>
    <w:tbl>
      <w:tblPr>
        <w:tblW w:w="9606" w:type="dxa"/>
        <w:tblLayout w:type="fixed"/>
        <w:tblLook w:val="0000" w:firstRow="0" w:lastRow="0" w:firstColumn="0" w:lastColumn="0" w:noHBand="0" w:noVBand="0"/>
      </w:tblPr>
      <w:tblGrid>
        <w:gridCol w:w="5353"/>
        <w:gridCol w:w="4253"/>
      </w:tblGrid>
      <w:tr w:rsidR="00427664" w:rsidRPr="00427664" w:rsidTr="008333D5">
        <w:tc>
          <w:tcPr>
            <w:tcW w:w="5353" w:type="dxa"/>
          </w:tcPr>
          <w:p w:rsidR="00427664" w:rsidRPr="00427664" w:rsidRDefault="00427664" w:rsidP="008333D5">
            <w:pPr>
              <w:pStyle w:val="a3"/>
              <w:spacing w:line="240" w:lineRule="exact"/>
              <w:rPr>
                <w:szCs w:val="28"/>
              </w:rPr>
            </w:pPr>
          </w:p>
          <w:p w:rsidR="00427664" w:rsidRPr="00427664" w:rsidRDefault="00427664" w:rsidP="008333D5">
            <w:pPr>
              <w:pStyle w:val="a3"/>
              <w:spacing w:line="240" w:lineRule="exact"/>
              <w:rPr>
                <w:szCs w:val="28"/>
              </w:rPr>
            </w:pPr>
          </w:p>
        </w:tc>
        <w:tc>
          <w:tcPr>
            <w:tcW w:w="4253" w:type="dxa"/>
          </w:tcPr>
          <w:p w:rsidR="00427664" w:rsidRPr="00427664" w:rsidRDefault="00427664" w:rsidP="008333D5">
            <w:pPr>
              <w:pStyle w:val="ConsPlusNormal"/>
              <w:spacing w:line="240" w:lineRule="exact"/>
              <w:jc w:val="center"/>
              <w:outlineLvl w:val="0"/>
              <w:rPr>
                <w:rFonts w:ascii="Times New Roman" w:hAnsi="Times New Roman" w:cs="Times New Roman"/>
                <w:sz w:val="28"/>
                <w:szCs w:val="28"/>
              </w:rPr>
            </w:pPr>
            <w:r w:rsidRPr="00427664">
              <w:rPr>
                <w:rFonts w:ascii="Times New Roman" w:hAnsi="Times New Roman" w:cs="Times New Roman"/>
                <w:sz w:val="28"/>
                <w:szCs w:val="28"/>
              </w:rPr>
              <w:t>Приложение № 1</w:t>
            </w:r>
          </w:p>
          <w:p w:rsidR="00427664" w:rsidRPr="00427664" w:rsidRDefault="00427664" w:rsidP="008333D5">
            <w:pPr>
              <w:pStyle w:val="ConsPlusNormal"/>
              <w:spacing w:line="240" w:lineRule="exact"/>
              <w:rPr>
                <w:rFonts w:ascii="Times New Roman" w:hAnsi="Times New Roman" w:cs="Times New Roman"/>
                <w:sz w:val="28"/>
                <w:szCs w:val="28"/>
              </w:rPr>
            </w:pPr>
            <w:r w:rsidRPr="00427664">
              <w:rPr>
                <w:rFonts w:ascii="Times New Roman" w:hAnsi="Times New Roman" w:cs="Times New Roman"/>
                <w:sz w:val="28"/>
                <w:szCs w:val="28"/>
              </w:rPr>
              <w:t>к решению Совета Шпаковского</w:t>
            </w:r>
          </w:p>
          <w:p w:rsidR="00427664" w:rsidRPr="00427664" w:rsidRDefault="00427664" w:rsidP="008333D5">
            <w:pPr>
              <w:pStyle w:val="ConsPlusNormal"/>
              <w:spacing w:line="240" w:lineRule="exact"/>
              <w:rPr>
                <w:rFonts w:ascii="Times New Roman" w:hAnsi="Times New Roman" w:cs="Times New Roman"/>
                <w:sz w:val="28"/>
                <w:szCs w:val="28"/>
              </w:rPr>
            </w:pPr>
            <w:r w:rsidRPr="00427664">
              <w:rPr>
                <w:rFonts w:ascii="Times New Roman" w:hAnsi="Times New Roman" w:cs="Times New Roman"/>
                <w:sz w:val="28"/>
                <w:szCs w:val="28"/>
              </w:rPr>
              <w:t>муниципального района</w:t>
            </w:r>
          </w:p>
          <w:p w:rsidR="00427664" w:rsidRPr="00427664" w:rsidRDefault="00427664" w:rsidP="008333D5">
            <w:pPr>
              <w:pStyle w:val="ConsPlusNormal"/>
              <w:spacing w:line="240" w:lineRule="exact"/>
              <w:rPr>
                <w:rFonts w:ascii="Times New Roman" w:hAnsi="Times New Roman" w:cs="Times New Roman"/>
                <w:sz w:val="28"/>
                <w:szCs w:val="28"/>
              </w:rPr>
            </w:pPr>
            <w:r w:rsidRPr="00427664">
              <w:rPr>
                <w:rFonts w:ascii="Times New Roman" w:hAnsi="Times New Roman" w:cs="Times New Roman"/>
                <w:sz w:val="28"/>
                <w:szCs w:val="28"/>
              </w:rPr>
              <w:t>Ставропольского края</w:t>
            </w:r>
          </w:p>
          <w:p w:rsidR="00427664" w:rsidRPr="00427664" w:rsidRDefault="00427664" w:rsidP="008333D5">
            <w:pPr>
              <w:spacing w:after="0" w:line="240" w:lineRule="exact"/>
              <w:rPr>
                <w:rFonts w:ascii="Times New Roman" w:hAnsi="Times New Roman" w:cs="Times New Roman"/>
                <w:sz w:val="28"/>
                <w:szCs w:val="28"/>
              </w:rPr>
            </w:pPr>
            <w:r w:rsidRPr="00427664">
              <w:rPr>
                <w:rFonts w:ascii="Times New Roman" w:hAnsi="Times New Roman" w:cs="Times New Roman"/>
                <w:sz w:val="28"/>
                <w:szCs w:val="28"/>
              </w:rPr>
              <w:t xml:space="preserve">от  24 июня 2016 года   № 406 </w:t>
            </w:r>
          </w:p>
        </w:tc>
      </w:tr>
    </w:tbl>
    <w:p w:rsidR="00427664" w:rsidRPr="00427664" w:rsidRDefault="00427664" w:rsidP="00427664">
      <w:pPr>
        <w:spacing w:after="0" w:line="240" w:lineRule="exact"/>
        <w:jc w:val="center"/>
        <w:rPr>
          <w:rFonts w:ascii="Times New Roman" w:hAnsi="Times New Roman" w:cs="Times New Roman"/>
          <w:sz w:val="28"/>
          <w:szCs w:val="28"/>
        </w:rPr>
      </w:pPr>
    </w:p>
    <w:p w:rsidR="00427664" w:rsidRPr="00427664" w:rsidRDefault="00427664" w:rsidP="00427664">
      <w:pPr>
        <w:spacing w:after="0" w:line="240" w:lineRule="exact"/>
        <w:jc w:val="center"/>
        <w:rPr>
          <w:rFonts w:ascii="Times New Roman" w:hAnsi="Times New Roman" w:cs="Times New Roman"/>
          <w:sz w:val="28"/>
          <w:szCs w:val="28"/>
        </w:rPr>
      </w:pPr>
    </w:p>
    <w:p w:rsidR="00427664" w:rsidRPr="00427664" w:rsidRDefault="00427664" w:rsidP="00427664">
      <w:pPr>
        <w:pStyle w:val="ConsPlusNormal"/>
        <w:jc w:val="right"/>
        <w:outlineLvl w:val="0"/>
      </w:pPr>
    </w:p>
    <w:p w:rsidR="00427664" w:rsidRPr="00427664" w:rsidRDefault="00427664" w:rsidP="00427664">
      <w:pPr>
        <w:pStyle w:val="ConsPlusNormal"/>
        <w:jc w:val="right"/>
        <w:outlineLvl w:val="0"/>
      </w:pPr>
    </w:p>
    <w:p w:rsidR="00427664" w:rsidRPr="00427664" w:rsidRDefault="00427664" w:rsidP="00427664">
      <w:pPr>
        <w:pStyle w:val="ConsPlusNormal"/>
        <w:jc w:val="both"/>
        <w:rPr>
          <w:rFonts w:ascii="Times New Roman" w:hAnsi="Times New Roman" w:cs="Times New Roman"/>
          <w:sz w:val="28"/>
          <w:szCs w:val="28"/>
        </w:rPr>
      </w:pPr>
    </w:p>
    <w:p w:rsidR="00427664" w:rsidRPr="00427664" w:rsidRDefault="00427664" w:rsidP="00427664">
      <w:pPr>
        <w:pStyle w:val="ConsPlusTitle"/>
        <w:spacing w:line="240" w:lineRule="exact"/>
        <w:jc w:val="center"/>
        <w:rPr>
          <w:rFonts w:ascii="Times New Roman" w:hAnsi="Times New Roman" w:cs="Times New Roman"/>
          <w:b w:val="0"/>
          <w:sz w:val="28"/>
          <w:szCs w:val="28"/>
        </w:rPr>
      </w:pPr>
      <w:bookmarkStart w:id="0" w:name="Par48"/>
      <w:bookmarkEnd w:id="0"/>
      <w:r w:rsidRPr="00427664">
        <w:rPr>
          <w:rFonts w:ascii="Times New Roman" w:hAnsi="Times New Roman" w:cs="Times New Roman"/>
          <w:b w:val="0"/>
          <w:sz w:val="28"/>
          <w:szCs w:val="28"/>
        </w:rPr>
        <w:t>ПОЛОЖЕНИЕ</w:t>
      </w:r>
    </w:p>
    <w:p w:rsidR="00427664" w:rsidRPr="00427664" w:rsidRDefault="00427664" w:rsidP="00427664">
      <w:pPr>
        <w:pStyle w:val="ConsPlusTitle"/>
        <w:spacing w:line="240" w:lineRule="exact"/>
        <w:jc w:val="both"/>
        <w:rPr>
          <w:rFonts w:ascii="Times New Roman" w:hAnsi="Times New Roman" w:cs="Times New Roman"/>
          <w:b w:val="0"/>
          <w:sz w:val="28"/>
          <w:szCs w:val="28"/>
        </w:rPr>
      </w:pPr>
      <w:r w:rsidRPr="00427664">
        <w:rPr>
          <w:rFonts w:ascii="Times New Roman" w:hAnsi="Times New Roman" w:cs="Times New Roman"/>
          <w:b w:val="0"/>
          <w:sz w:val="28"/>
          <w:szCs w:val="28"/>
        </w:rPr>
        <w:t>о комиссии по соблюдению требований к служебному  поведению лиц, замещающих муниципальные  должности  в органах местного самоуправления Шпаковского муниципального  района Ставропольского края, и урегулированию конфликта интересов</w:t>
      </w:r>
    </w:p>
    <w:p w:rsidR="00427664" w:rsidRPr="00427664" w:rsidRDefault="00427664" w:rsidP="00427664">
      <w:pPr>
        <w:pStyle w:val="ConsPlusTitle"/>
        <w:jc w:val="center"/>
        <w:rPr>
          <w:rFonts w:ascii="Times New Roman" w:hAnsi="Times New Roman" w:cs="Times New Roman"/>
          <w:b w:val="0"/>
          <w:sz w:val="28"/>
          <w:szCs w:val="28"/>
        </w:rPr>
      </w:pPr>
    </w:p>
    <w:p w:rsidR="00427664" w:rsidRPr="00427664" w:rsidRDefault="00427664" w:rsidP="00427664">
      <w:pPr>
        <w:pStyle w:val="ConsPlusTitle"/>
        <w:jc w:val="center"/>
        <w:rPr>
          <w:rFonts w:ascii="Times New Roman" w:hAnsi="Times New Roman" w:cs="Times New Roman"/>
          <w:sz w:val="28"/>
          <w:szCs w:val="28"/>
        </w:rPr>
      </w:pPr>
    </w:p>
    <w:p w:rsidR="00427664" w:rsidRPr="00427664" w:rsidRDefault="00427664" w:rsidP="00427664">
      <w:pPr>
        <w:pStyle w:val="ConsPlusTitle"/>
        <w:ind w:firstLine="539"/>
        <w:jc w:val="both"/>
        <w:rPr>
          <w:rFonts w:ascii="Times New Roman" w:hAnsi="Times New Roman" w:cs="Times New Roman"/>
          <w:b w:val="0"/>
          <w:sz w:val="28"/>
          <w:szCs w:val="28"/>
        </w:rPr>
      </w:pPr>
      <w:r w:rsidRPr="00427664">
        <w:rPr>
          <w:rFonts w:ascii="Times New Roman" w:hAnsi="Times New Roman" w:cs="Times New Roman"/>
          <w:b w:val="0"/>
          <w:sz w:val="28"/>
          <w:szCs w:val="28"/>
        </w:rPr>
        <w:t xml:space="preserve">1.Настоящее Положение определяет порядок формирования и деятельности комиссии по соблюдению требований к служебному поведению лиц, замещающих муниципальные должности в органах местного самоуправления Шпаковского муниципального района Ставропольского края,  и урегулированию конфликта интересов (далее - комиссии, комиссия), образуемой в соответствии с Федеральным </w:t>
      </w:r>
      <w:hyperlink r:id="rId7" w:history="1">
        <w:r w:rsidRPr="00427664">
          <w:rPr>
            <w:rStyle w:val="a8"/>
            <w:rFonts w:ascii="Times New Roman" w:hAnsi="Times New Roman" w:cs="Times New Roman"/>
            <w:b w:val="0"/>
            <w:color w:val="auto"/>
            <w:sz w:val="28"/>
            <w:szCs w:val="28"/>
            <w:u w:val="none"/>
          </w:rPr>
          <w:t>законом</w:t>
        </w:r>
      </w:hyperlink>
      <w:r w:rsidRPr="00427664">
        <w:rPr>
          <w:rFonts w:ascii="Times New Roman" w:hAnsi="Times New Roman" w:cs="Times New Roman"/>
          <w:b w:val="0"/>
          <w:sz w:val="28"/>
          <w:szCs w:val="28"/>
        </w:rPr>
        <w:t xml:space="preserve"> от 25 декабря 2008 года       №273-ФЗ "О противодействии коррупции".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2.Комиссия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актами органов исполнительной власти Ставропольского края, Уставом Шпаковского муниципального района, муниципальными правовыми актами Шпаковского муниципального района Ставропольского края, настоящим  Положением.</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3.Основной задачей комиссии является содействие органом местного самоуправления Шпаковского муниципального района Ставропольского края:</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27664">
        <w:rPr>
          <w:rFonts w:ascii="Times New Roman" w:hAnsi="Times New Roman" w:cs="Times New Roman"/>
          <w:sz w:val="28"/>
          <w:szCs w:val="28"/>
        </w:rPr>
        <w:t xml:space="preserve">а) в  обеспечении соблюдения лицами, замещающими муниципальные должности в органах местного самоуправления Шпаковского муниципального района Ставропольского края (далее – лица, замещающие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8" w:history="1">
        <w:r w:rsidRPr="00427664">
          <w:rPr>
            <w:rFonts w:ascii="Times New Roman" w:hAnsi="Times New Roman" w:cs="Times New Roman"/>
            <w:sz w:val="28"/>
            <w:szCs w:val="28"/>
          </w:rPr>
          <w:t>законом</w:t>
        </w:r>
      </w:hyperlink>
      <w:r w:rsidRPr="00427664">
        <w:rPr>
          <w:rFonts w:ascii="Times New Roman" w:hAnsi="Times New Roman" w:cs="Times New Roman"/>
          <w:sz w:val="28"/>
          <w:szCs w:val="28"/>
        </w:rPr>
        <w:t xml:space="preserve"> от 25 декабря 2008 года №273-ФЗ "О противодействии коррупции", другими федеральными законами (далее - требования к служебному поведению и</w:t>
      </w:r>
      <w:proofErr w:type="gramEnd"/>
      <w:r w:rsidRPr="00427664">
        <w:rPr>
          <w:rFonts w:ascii="Times New Roman" w:hAnsi="Times New Roman" w:cs="Times New Roman"/>
          <w:sz w:val="28"/>
          <w:szCs w:val="28"/>
        </w:rPr>
        <w:t xml:space="preserve"> (</w:t>
      </w:r>
      <w:proofErr w:type="gramStart"/>
      <w:r w:rsidRPr="00427664">
        <w:rPr>
          <w:rFonts w:ascii="Times New Roman" w:hAnsi="Times New Roman" w:cs="Times New Roman"/>
          <w:sz w:val="28"/>
          <w:szCs w:val="28"/>
        </w:rPr>
        <w:t>или) требования об урегулировании конфликта интересов);</w:t>
      </w:r>
      <w:proofErr w:type="gramEnd"/>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б) в осуществлении в органах местного самоуправления Шпаковского муниципального района Ставропольского края (далее-органы местного самоуправления) мер по предупреждению коррупции.</w:t>
      </w:r>
    </w:p>
    <w:p w:rsidR="00427664" w:rsidRPr="00427664" w:rsidRDefault="00427664" w:rsidP="00427664">
      <w:pPr>
        <w:pStyle w:val="ConsPlusNormal"/>
        <w:ind w:firstLine="540"/>
        <w:jc w:val="both"/>
        <w:rPr>
          <w:rFonts w:ascii="Times New Roman" w:hAnsi="Times New Roman" w:cs="Times New Roman"/>
          <w:sz w:val="28"/>
          <w:szCs w:val="28"/>
        </w:rPr>
      </w:pPr>
      <w:proofErr w:type="gramStart"/>
      <w:r w:rsidRPr="00427664">
        <w:rPr>
          <w:rFonts w:ascii="Times New Roman" w:hAnsi="Times New Roman" w:cs="Times New Roman"/>
          <w:sz w:val="28"/>
          <w:szCs w:val="28"/>
        </w:rPr>
        <w:t xml:space="preserve">4.Комиссия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депутатов Совета Шпаковского муниципального района Ставропольского края, председателя Совета Шпаковского муниципального района Ставропольского </w:t>
      </w:r>
      <w:r w:rsidRPr="00427664">
        <w:rPr>
          <w:rFonts w:ascii="Times New Roman" w:hAnsi="Times New Roman" w:cs="Times New Roman"/>
          <w:sz w:val="28"/>
          <w:szCs w:val="28"/>
        </w:rPr>
        <w:lastRenderedPageBreak/>
        <w:t>края, главы Шпаковского муниципального района Ставропольского края, председателя Контрольно-счетного органа Шпаковского муниципального района Ставропольского края.</w:t>
      </w:r>
      <w:proofErr w:type="gramEnd"/>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5.Комиссия образуется решением Совета Шпаковского муниципального района Ставропольского края. Указанным решением утверждаются состав комиссии и порядок ее работы.</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В состав комиссии входят председатель комиссии, его заместитель, назначаемый Советом Шпаковского муниципального района Ставропольского края (далее-Совет района) из числа членов комиссии, секретарь и члены комиссии. 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6.В состав комиссии входят:</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)з</w:t>
      </w:r>
      <w:proofErr w:type="gramEnd"/>
      <w:r w:rsidRPr="00427664">
        <w:rPr>
          <w:rFonts w:ascii="Times New Roman" w:hAnsi="Times New Roman" w:cs="Times New Roman"/>
          <w:sz w:val="28"/>
          <w:szCs w:val="28"/>
        </w:rPr>
        <w:t>аместитель председателя Совета Шпаковского муниципального района Ставропольского края (председатель комиссии), первый заместитель главы администрации Шпаковского муниципального района (заместитель председателя комиссии), управляющий делами аппарата Совета Шпаковского муниципального района Ставропольского края, депутаты Совета Шпаковского муниципального района Ставропольского края, должностное лицо аппарата Совета Шпаковского муниципального района Ставропольского края, ответственное за работу по профилактике коррупционных и иных правонарушений (секретарь комиссии), представитель Контрольно-счетного органа Шпаковского муниципального района Ставропольского края;</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bookmarkStart w:id="1" w:name="Par4"/>
      <w:bookmarkStart w:id="2" w:name="Par6"/>
      <w:bookmarkEnd w:id="1"/>
      <w:bookmarkEnd w:id="2"/>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7.Совет района может принять решение о включении в состав комиссии:</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редставителя Общественного Совета Шпаковского муниципального района Ставропольского края;</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редставителя общественной организации ветеранов, действующей в Шпаковском муниципальном районе;</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в</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 xml:space="preserve">редставителя профсоюзной организации, действующей </w:t>
      </w:r>
      <w:bookmarkStart w:id="3" w:name="Par8"/>
      <w:bookmarkEnd w:id="3"/>
      <w:r w:rsidRPr="00427664">
        <w:rPr>
          <w:rFonts w:ascii="Times New Roman" w:hAnsi="Times New Roman" w:cs="Times New Roman"/>
          <w:sz w:val="28"/>
          <w:szCs w:val="28"/>
        </w:rPr>
        <w:t>в установленном порядке в органах местного самоуправления.</w:t>
      </w:r>
    </w:p>
    <w:p w:rsidR="00427664" w:rsidRPr="00427664" w:rsidRDefault="00427664" w:rsidP="00427664">
      <w:pPr>
        <w:pStyle w:val="ConsPlusNormal"/>
        <w:ind w:firstLine="540"/>
        <w:jc w:val="both"/>
        <w:rPr>
          <w:rFonts w:ascii="Times New Roman" w:hAnsi="Times New Roman" w:cs="Times New Roman"/>
          <w:sz w:val="28"/>
          <w:szCs w:val="28"/>
        </w:rPr>
      </w:pPr>
      <w:proofErr w:type="gramStart"/>
      <w:r w:rsidRPr="00427664">
        <w:rPr>
          <w:rFonts w:ascii="Times New Roman" w:hAnsi="Times New Roman" w:cs="Times New Roman"/>
          <w:sz w:val="28"/>
          <w:szCs w:val="28"/>
        </w:rPr>
        <w:t xml:space="preserve">8.Лица, указанные в </w:t>
      </w:r>
      <w:hyperlink w:anchor="Par4" w:history="1">
        <w:r w:rsidRPr="00427664">
          <w:rPr>
            <w:rFonts w:ascii="Times New Roman" w:hAnsi="Times New Roman" w:cs="Times New Roman"/>
            <w:sz w:val="28"/>
            <w:szCs w:val="28"/>
          </w:rPr>
          <w:t>подпункте "б"</w:t>
        </w:r>
      </w:hyperlink>
      <w:r w:rsidRPr="00427664">
        <w:rPr>
          <w:rFonts w:ascii="Times New Roman" w:hAnsi="Times New Roman" w:cs="Times New Roman"/>
          <w:sz w:val="28"/>
          <w:szCs w:val="28"/>
        </w:rPr>
        <w:t xml:space="preserve"> пункта 6 и пункта 7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с Общественным Советом Шпаковского муниципального района Ставропольского края, с общественной организацией ветеранов действующей в Шпаковском муниципальном районе, с профсоюзной организацией, действующей в установленном порядке в органах</w:t>
      </w:r>
      <w:proofErr w:type="gramEnd"/>
      <w:r w:rsidRPr="00427664">
        <w:rPr>
          <w:rFonts w:ascii="Times New Roman" w:hAnsi="Times New Roman" w:cs="Times New Roman"/>
          <w:sz w:val="28"/>
          <w:szCs w:val="28"/>
        </w:rPr>
        <w:t xml:space="preserve"> местного самоуправления, на основании запроса председателя Совета Шпаковского муниципального района Ставропольского края (далее-председатель Совета района). Согласование осуществляется в 10-дневный срок со дня получения запроса.</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9.Число членов комиссии, не замещающих муниципальные должности, должно составлять не менее одной четверти от общего числа членов комиссии.</w:t>
      </w:r>
    </w:p>
    <w:p w:rsidR="00427664" w:rsidRPr="00427664" w:rsidRDefault="00427664" w:rsidP="00427664">
      <w:pPr>
        <w:pStyle w:val="ConsPlusNormal"/>
        <w:jc w:val="both"/>
        <w:rPr>
          <w:rFonts w:ascii="Times New Roman" w:hAnsi="Times New Roman" w:cs="Times New Roman"/>
          <w:sz w:val="28"/>
          <w:szCs w:val="28"/>
        </w:rPr>
      </w:pPr>
      <w:r w:rsidRPr="00427664">
        <w:rPr>
          <w:rFonts w:ascii="Times New Roman" w:hAnsi="Times New Roman" w:cs="Times New Roman"/>
          <w:sz w:val="28"/>
          <w:szCs w:val="28"/>
        </w:rPr>
        <w:lastRenderedPageBreak/>
        <w:t xml:space="preserve">       10.Состав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27664" w:rsidRPr="00427664" w:rsidRDefault="00427664" w:rsidP="00427664">
      <w:pPr>
        <w:autoSpaceDE w:val="0"/>
        <w:autoSpaceDN w:val="0"/>
        <w:adjustRightInd w:val="0"/>
        <w:spacing w:after="0" w:line="240" w:lineRule="auto"/>
        <w:jc w:val="both"/>
        <w:rPr>
          <w:rFonts w:ascii="Times New Roman" w:hAnsi="Times New Roman" w:cs="Times New Roman"/>
          <w:sz w:val="28"/>
          <w:szCs w:val="28"/>
        </w:rPr>
      </w:pPr>
      <w:r w:rsidRPr="00427664">
        <w:rPr>
          <w:rFonts w:ascii="Times New Roman" w:hAnsi="Times New Roman" w:cs="Times New Roman"/>
          <w:sz w:val="28"/>
          <w:szCs w:val="28"/>
        </w:rPr>
        <w:t xml:space="preserve">    10.1.Исключение членов комиссии, из состава комиссии осуществляется по следующим основаниям:</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исьменное заявление члена комиссии об исключении его из состава комиссии;</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)у</w:t>
      </w:r>
      <w:proofErr w:type="gramEnd"/>
      <w:r w:rsidRPr="00427664">
        <w:rPr>
          <w:rFonts w:ascii="Times New Roman" w:hAnsi="Times New Roman" w:cs="Times New Roman"/>
          <w:sz w:val="28"/>
          <w:szCs w:val="28"/>
        </w:rPr>
        <w:t>вольнение члена комиссии;</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в</w:t>
      </w:r>
      <w:proofErr w:type="gramStart"/>
      <w:r w:rsidRPr="00427664">
        <w:rPr>
          <w:rFonts w:ascii="Times New Roman" w:hAnsi="Times New Roman" w:cs="Times New Roman"/>
          <w:sz w:val="28"/>
          <w:szCs w:val="28"/>
        </w:rPr>
        <w:t>)в</w:t>
      </w:r>
      <w:proofErr w:type="gramEnd"/>
      <w:r w:rsidRPr="00427664">
        <w:rPr>
          <w:rFonts w:ascii="Times New Roman" w:hAnsi="Times New Roman" w:cs="Times New Roman"/>
          <w:sz w:val="28"/>
          <w:szCs w:val="28"/>
        </w:rPr>
        <w:t>ыход члена комиссии, являющегося представителем профсоюзной организации, действующей в установленном порядке в органе местного самоуправления, из состава профсоюзной организации;</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г</w:t>
      </w:r>
      <w:proofErr w:type="gramStart"/>
      <w:r w:rsidRPr="00427664">
        <w:rPr>
          <w:rFonts w:ascii="Times New Roman" w:hAnsi="Times New Roman" w:cs="Times New Roman"/>
          <w:sz w:val="28"/>
          <w:szCs w:val="28"/>
        </w:rPr>
        <w:t>)с</w:t>
      </w:r>
      <w:proofErr w:type="gramEnd"/>
      <w:r w:rsidRPr="00427664">
        <w:rPr>
          <w:rFonts w:ascii="Times New Roman" w:hAnsi="Times New Roman" w:cs="Times New Roman"/>
          <w:sz w:val="28"/>
          <w:szCs w:val="28"/>
        </w:rPr>
        <w:t>мерть (гибель) члена комиссии либо признание его безвестно отсутствующим или умершим решением суда, вступившим в законную силу;</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д</w:t>
      </w:r>
      <w:proofErr w:type="gramStart"/>
      <w:r w:rsidRPr="00427664">
        <w:rPr>
          <w:rFonts w:ascii="Times New Roman" w:hAnsi="Times New Roman" w:cs="Times New Roman"/>
          <w:sz w:val="28"/>
          <w:szCs w:val="28"/>
        </w:rPr>
        <w:t>)р</w:t>
      </w:r>
      <w:proofErr w:type="gramEnd"/>
      <w:r w:rsidRPr="00427664">
        <w:rPr>
          <w:rFonts w:ascii="Times New Roman" w:hAnsi="Times New Roman" w:cs="Times New Roman"/>
          <w:sz w:val="28"/>
          <w:szCs w:val="28"/>
        </w:rPr>
        <w:t>ешением Совета Шпаковского муниципального района Ставропольского края.</w:t>
      </w:r>
    </w:p>
    <w:p w:rsidR="00427664" w:rsidRPr="00427664" w:rsidRDefault="00427664" w:rsidP="00427664">
      <w:pPr>
        <w:autoSpaceDE w:val="0"/>
        <w:autoSpaceDN w:val="0"/>
        <w:adjustRightInd w:val="0"/>
        <w:spacing w:after="0" w:line="240" w:lineRule="auto"/>
        <w:jc w:val="both"/>
        <w:rPr>
          <w:rFonts w:ascii="Times New Roman" w:hAnsi="Times New Roman" w:cs="Times New Roman"/>
          <w:sz w:val="28"/>
          <w:szCs w:val="28"/>
        </w:rPr>
      </w:pPr>
      <w:r w:rsidRPr="00427664">
        <w:rPr>
          <w:rFonts w:ascii="Times New Roman" w:hAnsi="Times New Roman" w:cs="Times New Roman"/>
          <w:sz w:val="28"/>
          <w:szCs w:val="28"/>
        </w:rPr>
        <w:t xml:space="preserve">    10.2.Члены   комиссии,  являющиеся   представителями   </w:t>
      </w:r>
      <w:proofErr w:type="gramStart"/>
      <w:r w:rsidRPr="00427664">
        <w:rPr>
          <w:rFonts w:ascii="Times New Roman" w:hAnsi="Times New Roman" w:cs="Times New Roman"/>
          <w:sz w:val="28"/>
          <w:szCs w:val="28"/>
        </w:rPr>
        <w:t>научных</w:t>
      </w:r>
      <w:proofErr w:type="gramEnd"/>
      <w:r w:rsidRPr="00427664">
        <w:rPr>
          <w:rFonts w:ascii="Times New Roman" w:hAnsi="Times New Roman" w:cs="Times New Roman"/>
          <w:sz w:val="28"/>
          <w:szCs w:val="28"/>
        </w:rPr>
        <w:t xml:space="preserve">   и</w:t>
      </w:r>
    </w:p>
    <w:p w:rsidR="00427664" w:rsidRPr="00427664" w:rsidRDefault="00427664" w:rsidP="00427664">
      <w:pPr>
        <w:autoSpaceDE w:val="0"/>
        <w:autoSpaceDN w:val="0"/>
        <w:adjustRightInd w:val="0"/>
        <w:spacing w:after="0" w:line="240" w:lineRule="auto"/>
        <w:jc w:val="both"/>
        <w:rPr>
          <w:rFonts w:ascii="Times New Roman" w:hAnsi="Times New Roman" w:cs="Times New Roman"/>
          <w:sz w:val="28"/>
          <w:szCs w:val="28"/>
        </w:rPr>
      </w:pPr>
      <w:r w:rsidRPr="00427664">
        <w:rPr>
          <w:rFonts w:ascii="Times New Roman" w:hAnsi="Times New Roman" w:cs="Times New Roman"/>
          <w:sz w:val="28"/>
          <w:szCs w:val="28"/>
        </w:rPr>
        <w:t>образовательных  организаций,  не  могут быть включены в состав комиссии, а включенные подлежат исключению из состава комиссии по следующим основаниям:</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)о</w:t>
      </w:r>
      <w:proofErr w:type="gramEnd"/>
      <w:r w:rsidRPr="00427664">
        <w:rPr>
          <w:rFonts w:ascii="Times New Roman" w:hAnsi="Times New Roman" w:cs="Times New Roman"/>
          <w:sz w:val="28"/>
          <w:szCs w:val="28"/>
        </w:rPr>
        <w:t>суждение члена комиссии к наказанию по приговору суда, вступившему в законную силу;</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)в</w:t>
      </w:r>
      <w:proofErr w:type="gramEnd"/>
      <w:r w:rsidRPr="00427664">
        <w:rPr>
          <w:rFonts w:ascii="Times New Roman" w:hAnsi="Times New Roman" w:cs="Times New Roman"/>
          <w:sz w:val="28"/>
          <w:szCs w:val="28"/>
        </w:rPr>
        <w:t>ыход члена комиссии из гражданства Российской Федерации или приобретение гражданства другого государства;</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в</w:t>
      </w:r>
      <w:proofErr w:type="gramStart"/>
      <w:r w:rsidRPr="00427664">
        <w:rPr>
          <w:rFonts w:ascii="Times New Roman" w:hAnsi="Times New Roman" w:cs="Times New Roman"/>
          <w:sz w:val="28"/>
          <w:szCs w:val="28"/>
        </w:rPr>
        <w:t>)н</w:t>
      </w:r>
      <w:proofErr w:type="gramEnd"/>
      <w:r w:rsidRPr="00427664">
        <w:rPr>
          <w:rFonts w:ascii="Times New Roman" w:hAnsi="Times New Roman" w:cs="Times New Roman"/>
          <w:sz w:val="28"/>
          <w:szCs w:val="28"/>
        </w:rPr>
        <w:t>еявка члена комиссии на заседание комиссии более 3-х раз без уважительных причин;</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г</w:t>
      </w:r>
      <w:proofErr w:type="gramStart"/>
      <w:r w:rsidRPr="00427664">
        <w:rPr>
          <w:rFonts w:ascii="Times New Roman" w:hAnsi="Times New Roman" w:cs="Times New Roman"/>
          <w:sz w:val="28"/>
          <w:szCs w:val="28"/>
        </w:rPr>
        <w:t>)у</w:t>
      </w:r>
      <w:proofErr w:type="gramEnd"/>
      <w:r w:rsidRPr="00427664">
        <w:rPr>
          <w:rFonts w:ascii="Times New Roman" w:hAnsi="Times New Roman" w:cs="Times New Roman"/>
          <w:sz w:val="28"/>
          <w:szCs w:val="28"/>
        </w:rPr>
        <w:t>вольнение члена комиссии из научной и образовательной организации, которая рекомендовала его для включения в состав комиссии.</w:t>
      </w:r>
    </w:p>
    <w:p w:rsidR="00427664" w:rsidRPr="00427664" w:rsidRDefault="00427664" w:rsidP="00427664">
      <w:pPr>
        <w:autoSpaceDE w:val="0"/>
        <w:autoSpaceDN w:val="0"/>
        <w:adjustRightInd w:val="0"/>
        <w:spacing w:after="0" w:line="240" w:lineRule="auto"/>
        <w:jc w:val="both"/>
        <w:rPr>
          <w:rFonts w:ascii="Times New Roman" w:hAnsi="Times New Roman" w:cs="Times New Roman"/>
          <w:sz w:val="28"/>
          <w:szCs w:val="28"/>
        </w:rPr>
      </w:pPr>
      <w:r w:rsidRPr="00427664">
        <w:rPr>
          <w:rFonts w:ascii="Times New Roman" w:hAnsi="Times New Roman" w:cs="Times New Roman"/>
          <w:sz w:val="28"/>
          <w:szCs w:val="28"/>
        </w:rPr>
        <w:t xml:space="preserve">    10.3.Исключение членов комиссии, являющихся представителями научных и образовательных организаций, также осуществляется по следующим основаниям:</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исьменное заявление члена комиссии об исключении его из состава комиссии;</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)с</w:t>
      </w:r>
      <w:proofErr w:type="gramEnd"/>
      <w:r w:rsidRPr="00427664">
        <w:rPr>
          <w:rFonts w:ascii="Times New Roman" w:hAnsi="Times New Roman" w:cs="Times New Roman"/>
          <w:sz w:val="28"/>
          <w:szCs w:val="28"/>
        </w:rPr>
        <w:t>мерть члена комиссии либо признание его безвестно отсутствующим или умершим решением суда, вступившим в законную силу;</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в</w:t>
      </w:r>
      <w:proofErr w:type="gramStart"/>
      <w:r w:rsidRPr="00427664">
        <w:rPr>
          <w:rFonts w:ascii="Times New Roman" w:hAnsi="Times New Roman" w:cs="Times New Roman"/>
          <w:sz w:val="28"/>
          <w:szCs w:val="28"/>
        </w:rPr>
        <w:t>)р</w:t>
      </w:r>
      <w:proofErr w:type="gramEnd"/>
      <w:r w:rsidRPr="00427664">
        <w:rPr>
          <w:rFonts w:ascii="Times New Roman" w:hAnsi="Times New Roman" w:cs="Times New Roman"/>
          <w:sz w:val="28"/>
          <w:szCs w:val="28"/>
        </w:rPr>
        <w:t>ешением Совета Шпаковского муниципального района Ставропольского края.</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11.В заседаниях комиссии с правом совещательного голоса участвуют:</w:t>
      </w:r>
    </w:p>
    <w:p w:rsidR="00427664" w:rsidRPr="00427664" w:rsidRDefault="00427664" w:rsidP="00427664">
      <w:pPr>
        <w:autoSpaceDE w:val="0"/>
        <w:autoSpaceDN w:val="0"/>
        <w:adjustRightInd w:val="0"/>
        <w:spacing w:after="0" w:line="240" w:lineRule="auto"/>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редседатель Совета района;</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)д</w:t>
      </w:r>
      <w:proofErr w:type="gramEnd"/>
      <w:r w:rsidRPr="00427664">
        <w:rPr>
          <w:rFonts w:ascii="Times New Roman" w:hAnsi="Times New Roman" w:cs="Times New Roman"/>
          <w:sz w:val="28"/>
          <w:szCs w:val="28"/>
        </w:rPr>
        <w:t xml:space="preserve">ругие лица, замещающие муниципальные должности;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427664">
        <w:rPr>
          <w:rFonts w:ascii="Times New Roman" w:hAnsi="Times New Roman" w:cs="Times New Roman"/>
          <w:sz w:val="28"/>
          <w:szCs w:val="28"/>
        </w:rPr>
        <w:t xml:space="preserve">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w:t>
      </w:r>
      <w:r w:rsidRPr="00427664">
        <w:rPr>
          <w:rFonts w:ascii="Times New Roman" w:hAnsi="Times New Roman" w:cs="Times New Roman"/>
          <w:sz w:val="28"/>
          <w:szCs w:val="28"/>
        </w:rPr>
        <w:lastRenderedPageBreak/>
        <w:t>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w:t>
      </w:r>
      <w:proofErr w:type="gramEnd"/>
      <w:r w:rsidRPr="00427664">
        <w:rPr>
          <w:rFonts w:ascii="Times New Roman" w:hAnsi="Times New Roman" w:cs="Times New Roman"/>
          <w:sz w:val="28"/>
          <w:szCs w:val="28"/>
        </w:rPr>
        <w:t xml:space="preserve"> члена комиссии.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12.Заседание комиссии считается правомочным, если на нем присутствует не менее двух третей от общего числа членов комиссии. Проведение заседания с участием только членов комиссии, замещающих муниципальные должности, недопустимо.</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13.При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27664" w:rsidRPr="00427664" w:rsidRDefault="00427664" w:rsidP="00427664">
      <w:pPr>
        <w:pStyle w:val="ConsPlusNormal"/>
        <w:ind w:firstLine="540"/>
        <w:jc w:val="both"/>
        <w:rPr>
          <w:rFonts w:ascii="Times New Roman" w:hAnsi="Times New Roman" w:cs="Times New Roman"/>
          <w:sz w:val="28"/>
          <w:szCs w:val="28"/>
        </w:rPr>
      </w:pPr>
      <w:bookmarkStart w:id="4" w:name="Par68"/>
      <w:bookmarkEnd w:id="4"/>
      <w:r w:rsidRPr="00427664">
        <w:rPr>
          <w:rFonts w:ascii="Times New Roman" w:hAnsi="Times New Roman" w:cs="Times New Roman"/>
          <w:sz w:val="28"/>
          <w:szCs w:val="28"/>
        </w:rPr>
        <w:t>14.Основаниями для проведения заседания комиссии являются:</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редставление материалов проверки достоверности и полноты сведений, представляемых лицами, замещающими муниципальные должности, претендующими на замещение должностей лиц, замещающих муниципальные должности, и соблюдения лицами, замещающими муниципальные должности требований к служебному поведению свидетельствующих:</w:t>
      </w:r>
    </w:p>
    <w:p w:rsidR="00427664" w:rsidRPr="00427664" w:rsidRDefault="00427664" w:rsidP="00427664">
      <w:pPr>
        <w:pStyle w:val="ConsPlusNormal"/>
        <w:ind w:firstLine="540"/>
        <w:jc w:val="both"/>
        <w:rPr>
          <w:rFonts w:ascii="Times New Roman" w:hAnsi="Times New Roman" w:cs="Times New Roman"/>
          <w:sz w:val="28"/>
          <w:szCs w:val="28"/>
        </w:rPr>
      </w:pPr>
      <w:bookmarkStart w:id="5" w:name="Par107"/>
      <w:bookmarkEnd w:id="5"/>
      <w:r w:rsidRPr="00427664">
        <w:rPr>
          <w:rFonts w:ascii="Times New Roman" w:hAnsi="Times New Roman" w:cs="Times New Roman"/>
          <w:sz w:val="28"/>
          <w:szCs w:val="28"/>
        </w:rPr>
        <w:t>о представлении лицом, замещающим муниципальную должность достоверности и полноты сведений о доходах, об имуществе и обязательствах имущественного характера;</w:t>
      </w:r>
    </w:p>
    <w:p w:rsidR="00427664" w:rsidRPr="00427664" w:rsidRDefault="00427664" w:rsidP="00427664">
      <w:pPr>
        <w:pStyle w:val="ConsPlusNormal"/>
        <w:ind w:firstLine="540"/>
        <w:jc w:val="both"/>
        <w:rPr>
          <w:rFonts w:ascii="Times New Roman" w:hAnsi="Times New Roman" w:cs="Times New Roman"/>
          <w:sz w:val="28"/>
          <w:szCs w:val="28"/>
        </w:rPr>
      </w:pPr>
      <w:bookmarkStart w:id="6" w:name="Par108"/>
      <w:bookmarkEnd w:id="6"/>
      <w:r w:rsidRPr="00427664">
        <w:rPr>
          <w:rFonts w:ascii="Times New Roman" w:hAnsi="Times New Roman" w:cs="Times New Roman"/>
          <w:sz w:val="28"/>
          <w:szCs w:val="28"/>
        </w:rPr>
        <w:t>о несоблюдении лицом, замещающим муниципальную должность требований к служебному поведению и (или) требований об урегулировании конфликта интересов;</w:t>
      </w:r>
    </w:p>
    <w:p w:rsidR="00427664" w:rsidRPr="00427664" w:rsidRDefault="00427664" w:rsidP="00427664">
      <w:pPr>
        <w:pStyle w:val="ConsPlusNormal"/>
        <w:ind w:firstLine="540"/>
        <w:jc w:val="both"/>
        <w:rPr>
          <w:rFonts w:ascii="Times New Roman" w:hAnsi="Times New Roman" w:cs="Times New Roman"/>
          <w:sz w:val="28"/>
          <w:szCs w:val="28"/>
        </w:rPr>
      </w:pPr>
      <w:bookmarkStart w:id="7" w:name="Par69"/>
      <w:bookmarkEnd w:id="7"/>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оступившее в Совет Шпаковского муниципального района Ставропольского края:</w:t>
      </w:r>
    </w:p>
    <w:p w:rsidR="00427664" w:rsidRPr="00427664" w:rsidRDefault="00427664" w:rsidP="00427664">
      <w:pPr>
        <w:pStyle w:val="ConsPlusNormal"/>
        <w:ind w:firstLine="540"/>
        <w:jc w:val="both"/>
        <w:rPr>
          <w:rFonts w:ascii="Times New Roman" w:hAnsi="Times New Roman" w:cs="Times New Roman"/>
          <w:sz w:val="28"/>
          <w:szCs w:val="28"/>
        </w:rPr>
      </w:pPr>
      <w:proofErr w:type="gramStart"/>
      <w:r w:rsidRPr="00427664">
        <w:rPr>
          <w:rFonts w:ascii="Times New Roman" w:hAnsi="Times New Roman" w:cs="Times New Roman"/>
          <w:sz w:val="28"/>
          <w:szCs w:val="28"/>
        </w:rPr>
        <w:t>обращение гражданина, замещавшего муниципальную должность в Шпаковском муниципальном районе Ставропольского края на постоянной основе (далее-гражданин, замещавший муниципальную должность), включенную в перечень должностей, утвержденный Законом Ставропольского края от 18 декабря 2007 года №65-кз «О реестре должностей муниципальной службы в Ставропольском крае»,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w:t>
      </w:r>
      <w:proofErr w:type="gramEnd"/>
      <w:r w:rsidRPr="00427664">
        <w:rPr>
          <w:rFonts w:ascii="Times New Roman" w:hAnsi="Times New Roman" w:cs="Times New Roman"/>
          <w:sz w:val="28"/>
          <w:szCs w:val="28"/>
        </w:rPr>
        <w:t xml:space="preserve">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 до истечения двух лет со дня увольнения с муниципальной должности;</w:t>
      </w:r>
    </w:p>
    <w:p w:rsidR="00427664" w:rsidRPr="00427664" w:rsidRDefault="00427664" w:rsidP="00427664">
      <w:pPr>
        <w:pStyle w:val="ConsPlusNormal"/>
        <w:ind w:firstLine="540"/>
        <w:jc w:val="both"/>
        <w:rPr>
          <w:rFonts w:ascii="Times New Roman" w:hAnsi="Times New Roman" w:cs="Times New Roman"/>
          <w:sz w:val="28"/>
          <w:szCs w:val="28"/>
        </w:rPr>
      </w:pPr>
      <w:bookmarkStart w:id="8" w:name="Par111"/>
      <w:bookmarkEnd w:id="8"/>
      <w:r w:rsidRPr="00427664">
        <w:rPr>
          <w:rFonts w:ascii="Times New Roman" w:hAnsi="Times New Roman" w:cs="Times New Roman"/>
          <w:sz w:val="28"/>
          <w:szCs w:val="28"/>
        </w:rPr>
        <w:t>заявление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27664" w:rsidRPr="00427664" w:rsidRDefault="00427664" w:rsidP="00427664">
      <w:pPr>
        <w:pStyle w:val="ConsPlusNormal"/>
        <w:ind w:firstLine="540"/>
        <w:jc w:val="both"/>
        <w:rPr>
          <w:rFonts w:ascii="Times New Roman" w:hAnsi="Times New Roman" w:cs="Times New Roman"/>
          <w:sz w:val="28"/>
          <w:szCs w:val="28"/>
        </w:rPr>
      </w:pPr>
      <w:bookmarkStart w:id="9" w:name="Par112"/>
      <w:bookmarkEnd w:id="9"/>
      <w:proofErr w:type="gramStart"/>
      <w:r w:rsidRPr="00427664">
        <w:rPr>
          <w:rFonts w:ascii="Times New Roman" w:hAnsi="Times New Roman" w:cs="Times New Roman"/>
          <w:sz w:val="28"/>
          <w:szCs w:val="28"/>
        </w:rPr>
        <w:t xml:space="preserve">заявление лица, замещающего муниципальную должность, о невозможности выполнить требования Федерального </w:t>
      </w:r>
      <w:hyperlink r:id="rId9" w:history="1">
        <w:r w:rsidRPr="00427664">
          <w:rPr>
            <w:rStyle w:val="a8"/>
            <w:rFonts w:ascii="Times New Roman" w:hAnsi="Times New Roman" w:cs="Times New Roman"/>
            <w:color w:val="auto"/>
            <w:sz w:val="28"/>
            <w:szCs w:val="28"/>
            <w:u w:val="none"/>
          </w:rPr>
          <w:t>закона</w:t>
        </w:r>
      </w:hyperlink>
      <w:r w:rsidRPr="00427664">
        <w:rPr>
          <w:rFonts w:ascii="Times New Roman" w:hAnsi="Times New Roman" w:cs="Times New Roman"/>
          <w:sz w:val="28"/>
          <w:szCs w:val="28"/>
        </w:rPr>
        <w:t xml:space="preserve"> от 07 мая 2013 года  №79-ФЗ "О запрете отдельным категориям лиц открывать и иметь счета </w:t>
      </w:r>
      <w:r w:rsidRPr="00427664">
        <w:rPr>
          <w:rFonts w:ascii="Times New Roman" w:hAnsi="Times New Roman" w:cs="Times New Roman"/>
          <w:sz w:val="28"/>
          <w:szCs w:val="28"/>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w:t>
      </w:r>
      <w:proofErr w:type="gramEnd"/>
      <w:r w:rsidRPr="00427664">
        <w:rPr>
          <w:rFonts w:ascii="Times New Roman" w:hAnsi="Times New Roman" w:cs="Times New Roman"/>
          <w:sz w:val="28"/>
          <w:szCs w:val="28"/>
        </w:rPr>
        <w:t xml:space="preserve"> </w:t>
      </w:r>
      <w:proofErr w:type="gramStart"/>
      <w:r w:rsidRPr="00427664">
        <w:rPr>
          <w:rFonts w:ascii="Times New Roman" w:hAnsi="Times New Roman" w:cs="Times New Roman"/>
          <w:sz w:val="28"/>
          <w:szCs w:val="28"/>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w:t>
      </w:r>
      <w:proofErr w:type="gramEnd"/>
      <w:r w:rsidRPr="00427664">
        <w:rPr>
          <w:rFonts w:ascii="Times New Roman" w:hAnsi="Times New Roman" w:cs="Times New Roman"/>
          <w:sz w:val="28"/>
          <w:szCs w:val="28"/>
        </w:rPr>
        <w:t>)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27664" w:rsidRPr="00427664" w:rsidRDefault="00427664" w:rsidP="00427664">
      <w:pPr>
        <w:pStyle w:val="ConsPlusNormal"/>
        <w:ind w:firstLine="540"/>
        <w:jc w:val="both"/>
        <w:rPr>
          <w:rFonts w:ascii="Times New Roman" w:hAnsi="Times New Roman" w:cs="Times New Roman"/>
          <w:sz w:val="28"/>
          <w:szCs w:val="28"/>
        </w:rPr>
      </w:pPr>
      <w:bookmarkStart w:id="10" w:name="Par114"/>
      <w:bookmarkEnd w:id="10"/>
      <w:proofErr w:type="gramStart"/>
      <w:r w:rsidRPr="00427664">
        <w:rPr>
          <w:rFonts w:ascii="Times New Roman" w:hAnsi="Times New Roman" w:cs="Times New Roman"/>
          <w:sz w:val="28"/>
          <w:szCs w:val="28"/>
        </w:rPr>
        <w:t>уведомление лица, замещающего муниципальную должность, о возникновении личной заинтересованности при исполнении полномочий,  должностных обязанностей, которая приводит или может привести к конфликту интересов;</w:t>
      </w:r>
      <w:proofErr w:type="gramEnd"/>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в</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редставление лица, замещающего муниципальную должность или любого члена комиссии, которому стало известно о возникновении у лица, замещающего муниципальную должность, личной заинтересованности, которая приводит или может привести к конфликту интересов, а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лицо, замещающее муниципальную должность;</w:t>
      </w:r>
    </w:p>
    <w:p w:rsidR="00427664" w:rsidRPr="00427664" w:rsidRDefault="00427664" w:rsidP="00427664">
      <w:pPr>
        <w:pStyle w:val="ConsPlusNormal"/>
        <w:ind w:firstLine="540"/>
        <w:jc w:val="both"/>
        <w:rPr>
          <w:rFonts w:ascii="Times New Roman" w:hAnsi="Times New Roman" w:cs="Times New Roman"/>
          <w:sz w:val="28"/>
          <w:szCs w:val="28"/>
        </w:rPr>
      </w:pPr>
      <w:bookmarkStart w:id="11" w:name="Par117"/>
      <w:bookmarkEnd w:id="11"/>
      <w:r w:rsidRPr="00427664">
        <w:rPr>
          <w:rFonts w:ascii="Times New Roman" w:hAnsi="Times New Roman" w:cs="Times New Roman"/>
          <w:sz w:val="28"/>
          <w:szCs w:val="28"/>
        </w:rPr>
        <w:t>г</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 xml:space="preserve">редставление председателем Совета района, материалов проверки, свидетельствующих о представлении лицом, замещающим муниципальную должность, недостоверных или неполных сведений, предусмотренных </w:t>
      </w:r>
      <w:hyperlink r:id="rId10" w:history="1">
        <w:r w:rsidRPr="00427664">
          <w:rPr>
            <w:rStyle w:val="a8"/>
            <w:rFonts w:ascii="Times New Roman" w:hAnsi="Times New Roman" w:cs="Times New Roman"/>
            <w:color w:val="auto"/>
            <w:sz w:val="28"/>
            <w:szCs w:val="28"/>
            <w:u w:val="none"/>
          </w:rPr>
          <w:t>частью 1 статьи 3</w:t>
        </w:r>
      </w:hyperlink>
      <w:r w:rsidRPr="00427664">
        <w:rPr>
          <w:rFonts w:ascii="Times New Roman" w:hAnsi="Times New Roman" w:cs="Times New Roman"/>
          <w:sz w:val="28"/>
          <w:szCs w:val="28"/>
        </w:rPr>
        <w:t xml:space="preserve"> Федерального закона от 03 декабря 2012 года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427664" w:rsidRPr="00427664" w:rsidRDefault="00427664" w:rsidP="00427664">
      <w:pPr>
        <w:pStyle w:val="ConsPlusNormal"/>
        <w:ind w:firstLine="540"/>
        <w:jc w:val="both"/>
        <w:rPr>
          <w:rFonts w:ascii="Times New Roman" w:hAnsi="Times New Roman" w:cs="Times New Roman"/>
          <w:sz w:val="28"/>
          <w:szCs w:val="28"/>
        </w:rPr>
      </w:pPr>
      <w:bookmarkStart w:id="12" w:name="Par119"/>
      <w:bookmarkEnd w:id="12"/>
      <w:r w:rsidRPr="00427664">
        <w:rPr>
          <w:rFonts w:ascii="Times New Roman" w:hAnsi="Times New Roman" w:cs="Times New Roman"/>
          <w:sz w:val="28"/>
          <w:szCs w:val="28"/>
        </w:rPr>
        <w:t>д</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 xml:space="preserve">оступившее в соответствии с </w:t>
      </w:r>
      <w:hyperlink r:id="rId11" w:history="1">
        <w:r w:rsidRPr="00427664">
          <w:rPr>
            <w:rStyle w:val="a8"/>
            <w:rFonts w:ascii="Times New Roman" w:hAnsi="Times New Roman" w:cs="Times New Roman"/>
            <w:color w:val="auto"/>
            <w:sz w:val="28"/>
            <w:szCs w:val="28"/>
            <w:u w:val="none"/>
          </w:rPr>
          <w:t>частью 4 статьи 12</w:t>
        </w:r>
      </w:hyperlink>
      <w:r w:rsidRPr="00427664">
        <w:rPr>
          <w:rFonts w:ascii="Times New Roman" w:hAnsi="Times New Roman" w:cs="Times New Roman"/>
          <w:sz w:val="28"/>
          <w:szCs w:val="28"/>
        </w:rPr>
        <w:t xml:space="preserve"> Федерального закона от 25 декабря 2008 года №273-ФЗ "О противодействии коррупции" и </w:t>
      </w:r>
      <w:hyperlink r:id="rId12" w:history="1">
        <w:r w:rsidRPr="00427664">
          <w:rPr>
            <w:rStyle w:val="a8"/>
            <w:rFonts w:ascii="Times New Roman" w:hAnsi="Times New Roman" w:cs="Times New Roman"/>
            <w:color w:val="auto"/>
            <w:sz w:val="28"/>
            <w:szCs w:val="28"/>
            <w:u w:val="none"/>
          </w:rPr>
          <w:t>статьей 64.1</w:t>
        </w:r>
      </w:hyperlink>
      <w:r w:rsidRPr="00427664">
        <w:rPr>
          <w:rFonts w:ascii="Times New Roman" w:hAnsi="Times New Roman" w:cs="Times New Roman"/>
          <w:sz w:val="28"/>
          <w:szCs w:val="28"/>
        </w:rPr>
        <w:t xml:space="preserve"> Трудового кодекса Российской Федерации в Совет района уведомление коммерческой или некоммерческой организации о заключении с гражданином, замещавшим муниципальную должность,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w:t>
      </w:r>
      <w:proofErr w:type="gramStart"/>
      <w:r w:rsidRPr="00427664">
        <w:rPr>
          <w:rFonts w:ascii="Times New Roman" w:hAnsi="Times New Roman" w:cs="Times New Roman"/>
          <w:sz w:val="28"/>
          <w:szCs w:val="28"/>
        </w:rPr>
        <w:t xml:space="preserve">его должностные (служебные) обязанности, исполняемые во время замещения муниципальной должности,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w:t>
      </w:r>
      <w:r w:rsidRPr="00427664">
        <w:rPr>
          <w:rFonts w:ascii="Times New Roman" w:hAnsi="Times New Roman" w:cs="Times New Roman"/>
          <w:sz w:val="28"/>
          <w:szCs w:val="28"/>
        </w:rPr>
        <w:lastRenderedPageBreak/>
        <w:t>либо на выполнение им работы на условиях гражданско-правового договора в коммерческой или некоммерческой организации</w:t>
      </w:r>
      <w:proofErr w:type="gramEnd"/>
      <w:r w:rsidRPr="00427664">
        <w:rPr>
          <w:rFonts w:ascii="Times New Roman" w:hAnsi="Times New Roman" w:cs="Times New Roman"/>
          <w:sz w:val="28"/>
          <w:szCs w:val="28"/>
        </w:rPr>
        <w:t xml:space="preserve"> комиссией не рассматривался.</w:t>
      </w:r>
    </w:p>
    <w:p w:rsidR="00427664" w:rsidRPr="00427664" w:rsidRDefault="00427664" w:rsidP="00427664">
      <w:pPr>
        <w:pStyle w:val="ConsPlusNormal"/>
        <w:ind w:firstLine="540"/>
        <w:jc w:val="both"/>
        <w:rPr>
          <w:rFonts w:ascii="Times New Roman" w:hAnsi="Times New Roman" w:cs="Times New Roman"/>
          <w:sz w:val="28"/>
          <w:szCs w:val="28"/>
        </w:rPr>
      </w:pPr>
      <w:bookmarkStart w:id="13" w:name="Par73"/>
      <w:bookmarkStart w:id="14" w:name="Par77"/>
      <w:bookmarkEnd w:id="13"/>
      <w:bookmarkEnd w:id="14"/>
      <w:r w:rsidRPr="00427664">
        <w:rPr>
          <w:rFonts w:ascii="Times New Roman" w:hAnsi="Times New Roman" w:cs="Times New Roman"/>
          <w:sz w:val="28"/>
          <w:szCs w:val="28"/>
        </w:rPr>
        <w:t>15.Комиссия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15.1.Обращение, указанное в </w:t>
      </w:r>
      <w:hyperlink r:id="rId13" w:anchor="Par110" w:history="1">
        <w:r w:rsidRPr="00427664">
          <w:rPr>
            <w:rStyle w:val="a8"/>
            <w:rFonts w:ascii="Times New Roman" w:hAnsi="Times New Roman" w:cs="Times New Roman"/>
            <w:color w:val="auto"/>
            <w:sz w:val="28"/>
            <w:szCs w:val="28"/>
            <w:u w:val="none"/>
          </w:rPr>
          <w:t>абзаце втором подпункта "б" пункта 1</w:t>
        </w:r>
      </w:hyperlink>
      <w:r w:rsidRPr="00427664">
        <w:rPr>
          <w:rFonts w:ascii="Times New Roman" w:hAnsi="Times New Roman" w:cs="Times New Roman"/>
          <w:sz w:val="28"/>
          <w:szCs w:val="28"/>
        </w:rPr>
        <w:t xml:space="preserve">4 настоящего Положения, подается гражданином, замещавшим муниципальную должность, в Совет района. </w:t>
      </w:r>
      <w:proofErr w:type="gramStart"/>
      <w:r w:rsidRPr="00427664">
        <w:rPr>
          <w:rFonts w:ascii="Times New Roman" w:hAnsi="Times New Roman" w:cs="Times New Roman"/>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замещения муниципальной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муниципальной должности, функции по муниципальному (административному) управлению в отношении коммерческой или некоммерческой организации, вид договора</w:t>
      </w:r>
      <w:proofErr w:type="gramEnd"/>
      <w:r w:rsidRPr="00427664">
        <w:rPr>
          <w:rFonts w:ascii="Times New Roman" w:hAnsi="Times New Roman" w:cs="Times New Roman"/>
          <w:sz w:val="28"/>
          <w:szCs w:val="28"/>
        </w:rPr>
        <w:t xml:space="preserve"> (трудовой или гражданско-правовой), предполагаемый срок его действия, сумма оплаты за выполнение (оказание) по договору работ (услуг). Председатель Совета района направляет обращение в аппарат Совета для предварительного рассмотрения, по результатам которого подготавливается мотивированное заключение по существу обращения с учетом требований </w:t>
      </w:r>
      <w:hyperlink r:id="rId14" w:history="1">
        <w:r w:rsidRPr="00427664">
          <w:rPr>
            <w:rStyle w:val="a8"/>
            <w:rFonts w:ascii="Times New Roman" w:hAnsi="Times New Roman" w:cs="Times New Roman"/>
            <w:color w:val="auto"/>
            <w:sz w:val="28"/>
            <w:szCs w:val="28"/>
            <w:u w:val="none"/>
          </w:rPr>
          <w:t>статьи 12</w:t>
        </w:r>
      </w:hyperlink>
      <w:r w:rsidRPr="00427664">
        <w:rPr>
          <w:rFonts w:ascii="Times New Roman" w:hAnsi="Times New Roman" w:cs="Times New Roman"/>
          <w:sz w:val="28"/>
          <w:szCs w:val="28"/>
        </w:rPr>
        <w:t xml:space="preserve"> Федерального закона от 25 декабря 2008 года №273-ФЗ "О противодействии коррупции".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15.2.Обращение, указанное в </w:t>
      </w:r>
      <w:hyperlink r:id="rId15" w:anchor="Par110" w:history="1">
        <w:r w:rsidRPr="00427664">
          <w:rPr>
            <w:rStyle w:val="a8"/>
            <w:rFonts w:ascii="Times New Roman" w:hAnsi="Times New Roman" w:cs="Times New Roman"/>
            <w:color w:val="auto"/>
            <w:sz w:val="28"/>
            <w:szCs w:val="28"/>
            <w:u w:val="none"/>
          </w:rPr>
          <w:t>абзаце втором подпункта "б"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может быть подано лицом, замещающим муниципальную должность, планирующим свое увольнение с муниципальной службы, и подлежит рассмотрению комиссией в соответствии с настоящим Положением.</w:t>
      </w:r>
    </w:p>
    <w:p w:rsidR="00427664" w:rsidRPr="00427664" w:rsidRDefault="00427664" w:rsidP="00427664">
      <w:pPr>
        <w:pStyle w:val="ConsPlusNormal"/>
        <w:ind w:firstLine="540"/>
        <w:jc w:val="both"/>
        <w:rPr>
          <w:rFonts w:ascii="Times New Roman" w:hAnsi="Times New Roman" w:cs="Times New Roman"/>
          <w:sz w:val="28"/>
          <w:szCs w:val="28"/>
        </w:rPr>
      </w:pPr>
    </w:p>
    <w:p w:rsidR="00427664" w:rsidRPr="00427664" w:rsidRDefault="00427664" w:rsidP="00427664">
      <w:pPr>
        <w:pStyle w:val="ConsPlusNormal"/>
        <w:ind w:firstLine="540"/>
        <w:jc w:val="both"/>
        <w:rPr>
          <w:rFonts w:ascii="Times New Roman" w:hAnsi="Times New Roman" w:cs="Times New Roman"/>
          <w:sz w:val="28"/>
          <w:szCs w:val="28"/>
        </w:rPr>
      </w:pPr>
      <w:proofErr w:type="gramStart"/>
      <w:r w:rsidRPr="00427664">
        <w:rPr>
          <w:rFonts w:ascii="Times New Roman" w:hAnsi="Times New Roman" w:cs="Times New Roman"/>
          <w:sz w:val="28"/>
          <w:szCs w:val="28"/>
        </w:rPr>
        <w:t xml:space="preserve">15.3.Уведомление, указанное в </w:t>
      </w:r>
      <w:hyperlink r:id="rId16" w:anchor="Par119" w:history="1">
        <w:r w:rsidRPr="00427664">
          <w:rPr>
            <w:rStyle w:val="a8"/>
            <w:rFonts w:ascii="Times New Roman" w:hAnsi="Times New Roman" w:cs="Times New Roman"/>
            <w:color w:val="auto"/>
            <w:sz w:val="28"/>
            <w:szCs w:val="28"/>
            <w:u w:val="none"/>
          </w:rPr>
          <w:t>подпункте "д"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направляется председателем Совета района для рассмотрения в аппарат Совета, для предварительного рассмотрения который осуществляет подготовку мотивированного заключения о соблюдении гражданином, замещавшим муниципальную должность в органе местного самоуправления, требований </w:t>
      </w:r>
      <w:hyperlink r:id="rId17" w:history="1">
        <w:r w:rsidRPr="00427664">
          <w:rPr>
            <w:rStyle w:val="a8"/>
            <w:rFonts w:ascii="Times New Roman" w:hAnsi="Times New Roman" w:cs="Times New Roman"/>
            <w:color w:val="auto"/>
            <w:sz w:val="28"/>
            <w:szCs w:val="28"/>
            <w:u w:val="none"/>
          </w:rPr>
          <w:t>статьи 12</w:t>
        </w:r>
      </w:hyperlink>
      <w:r w:rsidRPr="00427664">
        <w:rPr>
          <w:rFonts w:ascii="Times New Roman" w:hAnsi="Times New Roman" w:cs="Times New Roman"/>
          <w:sz w:val="28"/>
          <w:szCs w:val="28"/>
        </w:rPr>
        <w:t xml:space="preserve"> Федерального закона от 25 декабря 2008 года №273-ФЗ "О противодействии коррупции".</w:t>
      </w:r>
      <w:proofErr w:type="gramEnd"/>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15.4.Уведомление, указанное в </w:t>
      </w:r>
      <w:hyperlink r:id="rId18" w:anchor="Par114" w:history="1">
        <w:r w:rsidRPr="00427664">
          <w:rPr>
            <w:rStyle w:val="a8"/>
            <w:rFonts w:ascii="Times New Roman" w:hAnsi="Times New Roman" w:cs="Times New Roman"/>
            <w:color w:val="auto"/>
            <w:sz w:val="28"/>
            <w:szCs w:val="28"/>
            <w:u w:val="none"/>
          </w:rPr>
          <w:t>абзаце пятом подпункта "б"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направляется председателем Совета района для предварительного рассмотрения в аппарат Совета, который осуществляет подготовку мотивированного заключения по результатам рассмотрения уведомления.</w:t>
      </w:r>
    </w:p>
    <w:p w:rsidR="00427664" w:rsidRPr="00427664" w:rsidRDefault="00427664" w:rsidP="00427664">
      <w:pPr>
        <w:pStyle w:val="ConsPlusNormal"/>
        <w:ind w:firstLine="540"/>
        <w:jc w:val="both"/>
        <w:rPr>
          <w:rFonts w:ascii="Times New Roman" w:hAnsi="Times New Roman" w:cs="Times New Roman"/>
          <w:sz w:val="28"/>
          <w:szCs w:val="28"/>
        </w:rPr>
      </w:pPr>
      <w:proofErr w:type="gramStart"/>
      <w:r w:rsidRPr="00427664">
        <w:rPr>
          <w:rFonts w:ascii="Times New Roman" w:hAnsi="Times New Roman" w:cs="Times New Roman"/>
          <w:sz w:val="28"/>
          <w:szCs w:val="28"/>
        </w:rPr>
        <w:t xml:space="preserve">15.5.При подготовке мотивированного заключения по результатам рассмотрения обращения, указанного в </w:t>
      </w:r>
      <w:hyperlink r:id="rId19" w:anchor="Par110" w:history="1">
        <w:r w:rsidRPr="00427664">
          <w:rPr>
            <w:rStyle w:val="a8"/>
            <w:rFonts w:ascii="Times New Roman" w:hAnsi="Times New Roman" w:cs="Times New Roman"/>
            <w:color w:val="auto"/>
            <w:sz w:val="28"/>
            <w:szCs w:val="28"/>
            <w:u w:val="none"/>
          </w:rPr>
          <w:t>абзаце втором подпункта "б" пункта 1</w:t>
        </w:r>
      </w:hyperlink>
      <w:r w:rsidRPr="00427664">
        <w:rPr>
          <w:rFonts w:ascii="Times New Roman" w:hAnsi="Times New Roman" w:cs="Times New Roman"/>
          <w:sz w:val="28"/>
          <w:szCs w:val="28"/>
        </w:rPr>
        <w:t xml:space="preserve">5 настоящего Положения, или уведомлений, указанных в </w:t>
      </w:r>
      <w:hyperlink r:id="rId20" w:anchor="Par114" w:history="1">
        <w:r w:rsidRPr="00427664">
          <w:rPr>
            <w:rStyle w:val="a8"/>
            <w:rFonts w:ascii="Times New Roman" w:hAnsi="Times New Roman" w:cs="Times New Roman"/>
            <w:color w:val="auto"/>
            <w:sz w:val="28"/>
            <w:szCs w:val="28"/>
            <w:u w:val="none"/>
          </w:rPr>
          <w:t>абзаце пятом подпункта "б"</w:t>
        </w:r>
      </w:hyperlink>
      <w:r w:rsidRPr="00427664">
        <w:rPr>
          <w:rFonts w:ascii="Times New Roman" w:hAnsi="Times New Roman" w:cs="Times New Roman"/>
          <w:sz w:val="28"/>
          <w:szCs w:val="28"/>
        </w:rPr>
        <w:t xml:space="preserve"> и </w:t>
      </w:r>
      <w:hyperlink r:id="rId21" w:anchor="Par119" w:history="1">
        <w:r w:rsidRPr="00427664">
          <w:rPr>
            <w:rStyle w:val="a8"/>
            <w:rFonts w:ascii="Times New Roman" w:hAnsi="Times New Roman" w:cs="Times New Roman"/>
            <w:color w:val="auto"/>
            <w:sz w:val="28"/>
            <w:szCs w:val="28"/>
            <w:u w:val="none"/>
          </w:rPr>
          <w:t>подпункте "д"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председатель Совета района организует предварительное  рассмотрение обращения, уведомления сотрудниками аппарата Совета, которые имеют право проводить собеседование </w:t>
      </w:r>
      <w:r w:rsidRPr="00427664">
        <w:rPr>
          <w:rFonts w:ascii="Times New Roman" w:hAnsi="Times New Roman" w:cs="Times New Roman"/>
          <w:sz w:val="28"/>
          <w:szCs w:val="28"/>
        </w:rPr>
        <w:lastRenderedPageBreak/>
        <w:t>с гражданином, замещавшим муниципальную должность, представившим обращение или</w:t>
      </w:r>
      <w:proofErr w:type="gramEnd"/>
      <w:r w:rsidRPr="00427664">
        <w:rPr>
          <w:rFonts w:ascii="Times New Roman" w:hAnsi="Times New Roman" w:cs="Times New Roman"/>
          <w:sz w:val="28"/>
          <w:szCs w:val="28"/>
        </w:rPr>
        <w:t xml:space="preserve"> уведомление, получать от него письменные пояснения, а работник аппарата Совета,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16.Председатель комиссии при поступлении к нему в порядке, предусмотренном муниципальным правовым актом, информации, содержащей основания для проведения заседания комиссии: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)в</w:t>
      </w:r>
      <w:proofErr w:type="gramEnd"/>
      <w:r w:rsidRPr="00427664">
        <w:rPr>
          <w:rFonts w:ascii="Times New Roman" w:hAnsi="Times New Roman" w:cs="Times New Roman"/>
          <w:sz w:val="28"/>
          <w:szCs w:val="28"/>
        </w:rPr>
        <w:t xml:space="preserve">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22" w:anchor="Par137" w:history="1">
        <w:r w:rsidRPr="00427664">
          <w:rPr>
            <w:rStyle w:val="a8"/>
            <w:rFonts w:ascii="Times New Roman" w:hAnsi="Times New Roman" w:cs="Times New Roman"/>
            <w:color w:val="auto"/>
            <w:sz w:val="28"/>
            <w:szCs w:val="28"/>
            <w:u w:val="none"/>
          </w:rPr>
          <w:t>пунктами 16.1</w:t>
        </w:r>
      </w:hyperlink>
      <w:r w:rsidRPr="00427664">
        <w:rPr>
          <w:rFonts w:ascii="Times New Roman" w:hAnsi="Times New Roman" w:cs="Times New Roman"/>
          <w:sz w:val="28"/>
          <w:szCs w:val="28"/>
        </w:rPr>
        <w:t xml:space="preserve"> и </w:t>
      </w:r>
      <w:hyperlink r:id="rId23" w:anchor="Par139" w:history="1">
        <w:r w:rsidRPr="00427664">
          <w:rPr>
            <w:rStyle w:val="a8"/>
            <w:rFonts w:ascii="Times New Roman" w:hAnsi="Times New Roman" w:cs="Times New Roman"/>
            <w:color w:val="auto"/>
            <w:sz w:val="28"/>
            <w:szCs w:val="28"/>
            <w:u w:val="none"/>
          </w:rPr>
          <w:t>16.2</w:t>
        </w:r>
      </w:hyperlink>
      <w:r w:rsidRPr="00427664">
        <w:rPr>
          <w:rFonts w:ascii="Times New Roman" w:hAnsi="Times New Roman" w:cs="Times New Roman"/>
          <w:sz w:val="28"/>
          <w:szCs w:val="28"/>
        </w:rPr>
        <w:t xml:space="preserve"> настоящего Положения;</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)о</w:t>
      </w:r>
      <w:proofErr w:type="gramEnd"/>
      <w:r w:rsidRPr="00427664">
        <w:rPr>
          <w:rFonts w:ascii="Times New Roman" w:hAnsi="Times New Roman" w:cs="Times New Roman"/>
          <w:sz w:val="28"/>
          <w:szCs w:val="28"/>
        </w:rPr>
        <w:t>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аппарат Совета, и с результатами ее проверки;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в</w:t>
      </w:r>
      <w:proofErr w:type="gramStart"/>
      <w:r w:rsidRPr="00427664">
        <w:rPr>
          <w:rFonts w:ascii="Times New Roman" w:hAnsi="Times New Roman" w:cs="Times New Roman"/>
          <w:sz w:val="28"/>
          <w:szCs w:val="28"/>
        </w:rPr>
        <w:t>)р</w:t>
      </w:r>
      <w:proofErr w:type="gramEnd"/>
      <w:r w:rsidRPr="00427664">
        <w:rPr>
          <w:rFonts w:ascii="Times New Roman" w:hAnsi="Times New Roman" w:cs="Times New Roman"/>
          <w:sz w:val="28"/>
          <w:szCs w:val="28"/>
        </w:rPr>
        <w:t xml:space="preserve">ассматривает ходатайства о приглашении на заседание комиссии лиц, указанных в </w:t>
      </w:r>
      <w:hyperlink r:id="rId24" w:anchor="Par102" w:history="1">
        <w:r w:rsidRPr="00427664">
          <w:rPr>
            <w:rStyle w:val="a8"/>
            <w:rFonts w:ascii="Times New Roman" w:hAnsi="Times New Roman" w:cs="Times New Roman"/>
            <w:color w:val="auto"/>
            <w:sz w:val="28"/>
            <w:szCs w:val="28"/>
            <w:u w:val="none"/>
          </w:rPr>
          <w:t>подпункте "б" пункта 1</w:t>
        </w:r>
      </w:hyperlink>
      <w:r w:rsidRPr="00427664">
        <w:rPr>
          <w:rStyle w:val="a8"/>
          <w:rFonts w:ascii="Times New Roman" w:hAnsi="Times New Roman" w:cs="Times New Roman"/>
          <w:color w:val="auto"/>
          <w:sz w:val="28"/>
          <w:szCs w:val="28"/>
          <w:u w:val="none"/>
        </w:rPr>
        <w:t>1</w:t>
      </w:r>
      <w:r w:rsidRPr="00427664">
        <w:rPr>
          <w:rFonts w:ascii="Times New Roman" w:hAnsi="Times New Roman" w:cs="Times New Roman"/>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16.1.Заседание комиссии по рассмотрению заявлений, указанных в </w:t>
      </w:r>
      <w:hyperlink r:id="rId25" w:anchor="Par111" w:history="1">
        <w:r w:rsidRPr="00427664">
          <w:rPr>
            <w:rStyle w:val="a8"/>
            <w:rFonts w:ascii="Times New Roman" w:hAnsi="Times New Roman" w:cs="Times New Roman"/>
            <w:color w:val="auto"/>
            <w:sz w:val="28"/>
            <w:szCs w:val="28"/>
            <w:u w:val="none"/>
          </w:rPr>
          <w:t>абзацах третьем</w:t>
        </w:r>
      </w:hyperlink>
      <w:r w:rsidRPr="00427664">
        <w:rPr>
          <w:rFonts w:ascii="Times New Roman" w:hAnsi="Times New Roman" w:cs="Times New Roman"/>
          <w:sz w:val="28"/>
          <w:szCs w:val="28"/>
        </w:rPr>
        <w:t xml:space="preserve"> и </w:t>
      </w:r>
      <w:hyperlink r:id="rId26" w:anchor="Par112" w:history="1">
        <w:r w:rsidRPr="00427664">
          <w:rPr>
            <w:rStyle w:val="a8"/>
            <w:rFonts w:ascii="Times New Roman" w:hAnsi="Times New Roman" w:cs="Times New Roman"/>
            <w:color w:val="auto"/>
            <w:sz w:val="28"/>
            <w:szCs w:val="28"/>
            <w:u w:val="none"/>
          </w:rPr>
          <w:t>четвертом подпункта "б" пункта 1</w:t>
        </w:r>
      </w:hyperlink>
      <w:r w:rsidRPr="00427664">
        <w:rPr>
          <w:rFonts w:ascii="Times New Roman" w:hAnsi="Times New Roman" w:cs="Times New Roman"/>
          <w:sz w:val="28"/>
          <w:szCs w:val="28"/>
        </w:rPr>
        <w:t>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27664" w:rsidRPr="00427664" w:rsidRDefault="00427664" w:rsidP="00427664">
      <w:pPr>
        <w:pStyle w:val="ConsPlusNormal"/>
        <w:ind w:firstLine="540"/>
        <w:jc w:val="both"/>
        <w:rPr>
          <w:rFonts w:ascii="Times New Roman" w:hAnsi="Times New Roman" w:cs="Times New Roman"/>
          <w:sz w:val="28"/>
          <w:szCs w:val="28"/>
        </w:rPr>
      </w:pPr>
      <w:bookmarkStart w:id="15" w:name="Par139"/>
      <w:bookmarkEnd w:id="15"/>
      <w:r w:rsidRPr="00427664">
        <w:rPr>
          <w:rFonts w:ascii="Times New Roman" w:hAnsi="Times New Roman" w:cs="Times New Roman"/>
          <w:sz w:val="28"/>
          <w:szCs w:val="28"/>
        </w:rPr>
        <w:t xml:space="preserve">16.2.Уведомление, указанное в </w:t>
      </w:r>
      <w:hyperlink r:id="rId27" w:anchor="Par119" w:history="1">
        <w:r w:rsidRPr="00427664">
          <w:rPr>
            <w:rStyle w:val="a8"/>
            <w:rFonts w:ascii="Times New Roman" w:hAnsi="Times New Roman" w:cs="Times New Roman"/>
            <w:color w:val="auto"/>
            <w:sz w:val="28"/>
            <w:szCs w:val="28"/>
            <w:u w:val="none"/>
          </w:rPr>
          <w:t>подпункте "д"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как правило, рассматривается на очередном (плановом) заседании комиссии.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17.Заседание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муниципальную должность в органе местного самоуправления. О намерении лично присутствовать на заседании комиссии лицо, замещающее муниципальную должность или </w:t>
      </w:r>
      <w:proofErr w:type="gramStart"/>
      <w:r w:rsidRPr="00427664">
        <w:rPr>
          <w:rFonts w:ascii="Times New Roman" w:hAnsi="Times New Roman" w:cs="Times New Roman"/>
          <w:sz w:val="28"/>
          <w:szCs w:val="28"/>
        </w:rPr>
        <w:t>гражданин, замещавший муниципальную должность в органе местного самоуправления указывает</w:t>
      </w:r>
      <w:proofErr w:type="gramEnd"/>
      <w:r w:rsidRPr="00427664">
        <w:rPr>
          <w:rFonts w:ascii="Times New Roman" w:hAnsi="Times New Roman" w:cs="Times New Roman"/>
          <w:sz w:val="28"/>
          <w:szCs w:val="28"/>
        </w:rPr>
        <w:t xml:space="preserve"> в обращении, </w:t>
      </w:r>
      <w:r w:rsidRPr="00427664">
        <w:rPr>
          <w:rFonts w:ascii="Times New Roman" w:hAnsi="Times New Roman" w:cs="Times New Roman"/>
          <w:sz w:val="28"/>
          <w:szCs w:val="28"/>
        </w:rPr>
        <w:lastRenderedPageBreak/>
        <w:t xml:space="preserve">заявлении или уведомлении, представляемых в соответствии с </w:t>
      </w:r>
      <w:hyperlink r:id="rId28" w:anchor="Par109" w:history="1">
        <w:r w:rsidRPr="00427664">
          <w:rPr>
            <w:rStyle w:val="a8"/>
            <w:rFonts w:ascii="Times New Roman" w:hAnsi="Times New Roman" w:cs="Times New Roman"/>
            <w:color w:val="auto"/>
            <w:sz w:val="28"/>
            <w:szCs w:val="28"/>
            <w:u w:val="none"/>
          </w:rPr>
          <w:t>подпунктом "б"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17.1.Заседания комиссии могут проводиться в отсутствие лица, замещающего муниципальную должность, или гражданина замещавшего муниципальную должность в органе местного самоуправления в случае:</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)е</w:t>
      </w:r>
      <w:proofErr w:type="gramEnd"/>
      <w:r w:rsidRPr="00427664">
        <w:rPr>
          <w:rFonts w:ascii="Times New Roman" w:hAnsi="Times New Roman" w:cs="Times New Roman"/>
          <w:sz w:val="28"/>
          <w:szCs w:val="28"/>
        </w:rPr>
        <w:t xml:space="preserve">сли в обращении, заявлении или уведомлении, предусмотренных </w:t>
      </w:r>
      <w:hyperlink r:id="rId29" w:anchor="Par109" w:history="1">
        <w:r w:rsidRPr="00427664">
          <w:rPr>
            <w:rStyle w:val="a8"/>
            <w:rFonts w:ascii="Times New Roman" w:hAnsi="Times New Roman" w:cs="Times New Roman"/>
            <w:color w:val="auto"/>
            <w:sz w:val="28"/>
            <w:szCs w:val="28"/>
            <w:u w:val="none"/>
          </w:rPr>
          <w:t>подпунктом "б"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не содержится указания о намерении лица, замещающего муниципальную должность, или гражданина, замещавшего муниципальную должность в органе местного самоуправления лично присутствовать на заседании комиссии;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)е</w:t>
      </w:r>
      <w:proofErr w:type="gramEnd"/>
      <w:r w:rsidRPr="00427664">
        <w:rPr>
          <w:rFonts w:ascii="Times New Roman" w:hAnsi="Times New Roman" w:cs="Times New Roman"/>
          <w:sz w:val="28"/>
          <w:szCs w:val="28"/>
        </w:rPr>
        <w:t>сли лицо, замещающее муниципальную должность или гражданин, замещавший муниципальную должность в органе местного самоуправления,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18.На заседании комиссии заслушиваются пояснения лица, замещающего муниципальную должность или гражданина, замещавшего муниципальную должность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19.Члены комиссии и лица, участвовавшие в ее заседании, не вправе разглашать сведения, ставшие им известными в ходе работы комиссии.</w:t>
      </w:r>
    </w:p>
    <w:p w:rsidR="00427664" w:rsidRPr="00427664" w:rsidRDefault="00427664" w:rsidP="00427664">
      <w:pPr>
        <w:pStyle w:val="ConsPlusNormal"/>
        <w:ind w:firstLine="540"/>
        <w:jc w:val="both"/>
        <w:rPr>
          <w:rFonts w:ascii="Times New Roman" w:hAnsi="Times New Roman" w:cs="Times New Roman"/>
          <w:sz w:val="28"/>
          <w:szCs w:val="28"/>
        </w:rPr>
      </w:pP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20.По итогам рассмотрения вопроса, указанного в </w:t>
      </w:r>
      <w:hyperlink r:id="rId30" w:anchor="Par107" w:history="1">
        <w:r w:rsidRPr="00427664">
          <w:rPr>
            <w:rStyle w:val="a8"/>
            <w:rFonts w:ascii="Times New Roman" w:hAnsi="Times New Roman" w:cs="Times New Roman"/>
            <w:color w:val="auto"/>
            <w:sz w:val="28"/>
            <w:szCs w:val="28"/>
            <w:u w:val="none"/>
          </w:rPr>
          <w:t>абзаце втором подпункта "а"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комиссия принимает одно из следующих решений:</w:t>
      </w:r>
    </w:p>
    <w:p w:rsidR="00427664" w:rsidRPr="00427664" w:rsidRDefault="00427664" w:rsidP="00427664">
      <w:pPr>
        <w:pStyle w:val="ConsPlusNormal"/>
        <w:ind w:firstLine="540"/>
        <w:jc w:val="both"/>
        <w:rPr>
          <w:rFonts w:ascii="Times New Roman" w:hAnsi="Times New Roman" w:cs="Times New Roman"/>
          <w:sz w:val="28"/>
          <w:szCs w:val="28"/>
        </w:rPr>
      </w:pPr>
      <w:bookmarkStart w:id="16" w:name="Par151"/>
      <w:bookmarkEnd w:id="16"/>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)у</w:t>
      </w:r>
      <w:proofErr w:type="gramEnd"/>
      <w:r w:rsidRPr="00427664">
        <w:rPr>
          <w:rFonts w:ascii="Times New Roman" w:hAnsi="Times New Roman" w:cs="Times New Roman"/>
          <w:sz w:val="28"/>
          <w:szCs w:val="28"/>
        </w:rPr>
        <w:t>становить, что сведения, представленные лицом, замещающим муниципальную должность, в соответствии с материалами  проверки достоверности и полноты сведений, представляемых гражданами, претендующими на замещение муниципальных должностей, и соблюдения лицами, замещающими муниципальные должности, требований к служебному поведению, являются достоверными и полными;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)у</w:t>
      </w:r>
      <w:proofErr w:type="gramEnd"/>
      <w:r w:rsidRPr="00427664">
        <w:rPr>
          <w:rFonts w:ascii="Times New Roman" w:hAnsi="Times New Roman" w:cs="Times New Roman"/>
          <w:sz w:val="28"/>
          <w:szCs w:val="28"/>
        </w:rPr>
        <w:t xml:space="preserve">становить, что сведения, представленные лицом, замещающим муниципальную должность, в соответствии с материалами проверки, достоверности и полноты сведений, представляемых гражданами, претендующими на замещение муниципальных должностей, и соблюдения лицами, замещающими муниципальные должности, требований к служебному поведению являются недостоверными и неполными. </w:t>
      </w:r>
      <w:proofErr w:type="gramStart"/>
      <w:r w:rsidRPr="00427664">
        <w:rPr>
          <w:rFonts w:ascii="Times New Roman" w:hAnsi="Times New Roman" w:cs="Times New Roman"/>
          <w:sz w:val="28"/>
          <w:szCs w:val="28"/>
        </w:rPr>
        <w:t>В этом случае комиссия рекомендует Совету района применить к лицу, замещающему муниципальную должность, меры, предусмотренные федеральными конституционными законами, федеральными законами, законами Ставропольского каря, муниципальными нормативными правовыми актами Шпаковского муниципального района Ставропольского края.</w:t>
      </w:r>
      <w:proofErr w:type="gramEnd"/>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21.По итогам рассмотрения вопроса, указанного в </w:t>
      </w:r>
      <w:hyperlink r:id="rId31" w:anchor="Par108" w:history="1">
        <w:r w:rsidRPr="00427664">
          <w:rPr>
            <w:rStyle w:val="a8"/>
            <w:rFonts w:ascii="Times New Roman" w:hAnsi="Times New Roman" w:cs="Times New Roman"/>
            <w:color w:val="auto"/>
            <w:sz w:val="28"/>
            <w:szCs w:val="28"/>
            <w:u w:val="none"/>
          </w:rPr>
          <w:t>абзаце третьем подпункта "а"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комиссия принимает одно из следующих решений:</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lastRenderedPageBreak/>
        <w:t>а</w:t>
      </w:r>
      <w:proofErr w:type="gramStart"/>
      <w:r w:rsidRPr="00427664">
        <w:rPr>
          <w:rFonts w:ascii="Times New Roman" w:hAnsi="Times New Roman" w:cs="Times New Roman"/>
          <w:sz w:val="28"/>
          <w:szCs w:val="28"/>
        </w:rPr>
        <w:t>)у</w:t>
      </w:r>
      <w:proofErr w:type="gramEnd"/>
      <w:r w:rsidRPr="00427664">
        <w:rPr>
          <w:rFonts w:ascii="Times New Roman" w:hAnsi="Times New Roman" w:cs="Times New Roman"/>
          <w:sz w:val="28"/>
          <w:szCs w:val="28"/>
        </w:rPr>
        <w:t>становить, что лицо, замещающее муниципальную должность, соблюдало требования к служебному поведению и требования об урегулировании конфликта интересов;</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)у</w:t>
      </w:r>
      <w:proofErr w:type="gramEnd"/>
      <w:r w:rsidRPr="00427664">
        <w:rPr>
          <w:rFonts w:ascii="Times New Roman" w:hAnsi="Times New Roman" w:cs="Times New Roman"/>
          <w:sz w:val="28"/>
          <w:szCs w:val="28"/>
        </w:rPr>
        <w:t xml:space="preserve">становить, что лицо, замещающее муниципальную должность, не соблюдало требования к служебному поведению и требования об урегулировании конфликта интересов. </w:t>
      </w:r>
      <w:proofErr w:type="gramStart"/>
      <w:r w:rsidRPr="00427664">
        <w:rPr>
          <w:rFonts w:ascii="Times New Roman" w:hAnsi="Times New Roman" w:cs="Times New Roman"/>
          <w:sz w:val="28"/>
          <w:szCs w:val="28"/>
        </w:rPr>
        <w:t>В этом случае комиссия рекомендует Совету района, Совету района применить к лицу, замещающему муниципальную должность, меры, предусмотренные федеральными конституционными законами, федеральными законами, законами Ставропольского каря, муниципальными нормативными правовыми актами Шпаковского муниципального района Ставропольского края.</w:t>
      </w:r>
      <w:proofErr w:type="gramEnd"/>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22.По итогам рассмотрения вопроса, указанного в </w:t>
      </w:r>
      <w:hyperlink r:id="rId32" w:anchor="Par110" w:history="1">
        <w:r w:rsidRPr="00427664">
          <w:rPr>
            <w:rStyle w:val="a8"/>
            <w:rFonts w:ascii="Times New Roman" w:hAnsi="Times New Roman" w:cs="Times New Roman"/>
            <w:color w:val="auto"/>
            <w:sz w:val="28"/>
            <w:szCs w:val="28"/>
            <w:u w:val="none"/>
          </w:rPr>
          <w:t>абзаце втором подпункта "б"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комиссия принимает одно из следующих решений:</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)д</w:t>
      </w:r>
      <w:proofErr w:type="gramEnd"/>
      <w:r w:rsidRPr="00427664">
        <w:rPr>
          <w:rFonts w:ascii="Times New Roman" w:hAnsi="Times New Roman" w:cs="Times New Roman"/>
          <w:sz w:val="28"/>
          <w:szCs w:val="28"/>
        </w:rPr>
        <w:t>ать гражданину, замещавшему муниципальную должность,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27664" w:rsidRPr="00427664" w:rsidRDefault="00427664" w:rsidP="00427664">
      <w:pPr>
        <w:pStyle w:val="ConsPlusNormal"/>
        <w:ind w:firstLine="540"/>
        <w:jc w:val="both"/>
        <w:rPr>
          <w:rFonts w:ascii="Times New Roman" w:hAnsi="Times New Roman" w:cs="Times New Roman"/>
          <w:sz w:val="28"/>
          <w:szCs w:val="28"/>
        </w:rPr>
      </w:pP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)о</w:t>
      </w:r>
      <w:proofErr w:type="gramEnd"/>
      <w:r w:rsidRPr="00427664">
        <w:rPr>
          <w:rFonts w:ascii="Times New Roman" w:hAnsi="Times New Roman" w:cs="Times New Roman"/>
          <w:sz w:val="28"/>
          <w:szCs w:val="28"/>
        </w:rPr>
        <w:t>тказать гражданину, замещавшему муниципальную должность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427664" w:rsidRPr="00427664" w:rsidRDefault="00427664" w:rsidP="00427664">
      <w:pPr>
        <w:pStyle w:val="ConsPlusNormal"/>
        <w:ind w:firstLine="540"/>
        <w:jc w:val="both"/>
        <w:rPr>
          <w:rFonts w:ascii="Times New Roman" w:hAnsi="Times New Roman" w:cs="Times New Roman"/>
          <w:sz w:val="28"/>
          <w:szCs w:val="28"/>
        </w:rPr>
      </w:pPr>
      <w:bookmarkStart w:id="17" w:name="Par159"/>
      <w:bookmarkEnd w:id="17"/>
      <w:r w:rsidRPr="00427664">
        <w:rPr>
          <w:rFonts w:ascii="Times New Roman" w:hAnsi="Times New Roman" w:cs="Times New Roman"/>
          <w:sz w:val="28"/>
          <w:szCs w:val="28"/>
        </w:rPr>
        <w:t xml:space="preserve">23.По итогам рассмотрения вопроса, указанного в </w:t>
      </w:r>
      <w:hyperlink r:id="rId33" w:anchor="Par111" w:history="1">
        <w:r w:rsidRPr="00427664">
          <w:rPr>
            <w:rStyle w:val="a8"/>
            <w:rFonts w:ascii="Times New Roman" w:hAnsi="Times New Roman" w:cs="Times New Roman"/>
            <w:color w:val="auto"/>
            <w:sz w:val="28"/>
            <w:szCs w:val="28"/>
            <w:u w:val="none"/>
          </w:rPr>
          <w:t>абзаце третьем подпункта "б"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комиссия принимает одно из следующих решений:</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 xml:space="preserve">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не уважительна. </w:t>
      </w:r>
      <w:proofErr w:type="gramStart"/>
      <w:r w:rsidRPr="00427664">
        <w:rPr>
          <w:rFonts w:ascii="Times New Roman" w:hAnsi="Times New Roman" w:cs="Times New Roman"/>
          <w:sz w:val="28"/>
          <w:szCs w:val="28"/>
        </w:rPr>
        <w:t>В этом случае комиссия рекомендует Совету района применить к лицу, замещающему муниципальную должность, меры, предусмотренные федеральными конституционными законами, федеральными законами, законами Ставропольского каря, муниципальными нормативными правовыми актами Шпаковского муниципального района Ставропольского края.</w:t>
      </w:r>
      <w:proofErr w:type="gramEnd"/>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23.1.По итогам рассмотрения вопроса, указанного в подпункте "г" пункта </w:t>
      </w:r>
      <w:r w:rsidRPr="00427664">
        <w:rPr>
          <w:rFonts w:ascii="Times New Roman" w:hAnsi="Times New Roman" w:cs="Times New Roman"/>
          <w:sz w:val="28"/>
          <w:szCs w:val="28"/>
        </w:rPr>
        <w:lastRenderedPageBreak/>
        <w:t>14 настоящего Положения, комиссия принимает одно из следующих решений:</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а) признать, что сведения, представленные лицом, замещающим муниципальную должность, в соответствии с частью 1 статьи 3 Федерального закона "О </w:t>
      </w:r>
      <w:proofErr w:type="gramStart"/>
      <w:r w:rsidRPr="00427664">
        <w:rPr>
          <w:rFonts w:ascii="Times New Roman" w:hAnsi="Times New Roman" w:cs="Times New Roman"/>
          <w:sz w:val="28"/>
          <w:szCs w:val="28"/>
        </w:rPr>
        <w:t>контроле за</w:t>
      </w:r>
      <w:proofErr w:type="gramEnd"/>
      <w:r w:rsidRPr="00427664">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 xml:space="preserve">ризнать, что сведения, представленные лицом, замещающим муниципальную должность,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неполными. </w:t>
      </w:r>
      <w:proofErr w:type="gramStart"/>
      <w:r w:rsidRPr="00427664">
        <w:rPr>
          <w:rFonts w:ascii="Times New Roman" w:hAnsi="Times New Roman" w:cs="Times New Roman"/>
          <w:sz w:val="28"/>
          <w:szCs w:val="28"/>
        </w:rPr>
        <w:t>В этом случае комиссия рекомендует Совету района применить к лицу, замещающему муниципальную должность, меры, предусмотренные федеральными конституционными законами, федеральными законами, законами Ставропольского каря, муниципальными нормативными правовыми актами Шпаковского муниципального района Ставропольского края и направить материалы, полученные в результате осуществления контроля за расходами, в органы прокуратуры и иные государственные органы в соответствии с их компетенцией.</w:t>
      </w:r>
      <w:proofErr w:type="gramEnd"/>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23.2.По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являются объективными и уважительными;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 xml:space="preserve">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не являются объективными и уважительными. </w:t>
      </w:r>
      <w:proofErr w:type="gramStart"/>
      <w:r w:rsidRPr="00427664">
        <w:rPr>
          <w:rFonts w:ascii="Times New Roman" w:hAnsi="Times New Roman" w:cs="Times New Roman"/>
          <w:sz w:val="28"/>
          <w:szCs w:val="28"/>
        </w:rPr>
        <w:t>В этом случае комиссия рекомендует Совету района применить к лицу, замещающему муниципальную должность, меры, предусмотренные федеральными конституционными законами, федеральными законами, законами Ставропольского каря, муниципальными нормативными правовыми актами Шпаковского муниципального района Ставропольского края.</w:t>
      </w:r>
      <w:proofErr w:type="gramEnd"/>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23.3.По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ризнать, что при исполнении лицом, замещающим муниципальную должность, полномочий, должностных обязанностей  конфликт интересов отсутствует;</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 xml:space="preserve">ризнать, что при исполнении лицом, замещающим муниципальную должность, полномочий, должностных обязанностей  личная </w:t>
      </w:r>
      <w:r w:rsidRPr="00427664">
        <w:rPr>
          <w:rFonts w:ascii="Times New Roman" w:hAnsi="Times New Roman" w:cs="Times New Roman"/>
          <w:sz w:val="28"/>
          <w:szCs w:val="28"/>
        </w:rPr>
        <w:lastRenderedPageBreak/>
        <w:t>заинтересованность приводит и может привести к конфликту интересов. В этом случае комиссия рекомендует лицу, замещающему муниципальную должность, и  Совету района принять меры по урегулированию конфликта интересов и  по недопущению его возникновения;</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в</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 xml:space="preserve">ризнать, что лицо, замещающее муниципальную должность, не соблюдало, требования об урегулировании конфликта интересов. </w:t>
      </w:r>
      <w:proofErr w:type="gramStart"/>
      <w:r w:rsidRPr="00427664">
        <w:rPr>
          <w:rFonts w:ascii="Times New Roman" w:hAnsi="Times New Roman" w:cs="Times New Roman"/>
          <w:sz w:val="28"/>
          <w:szCs w:val="28"/>
        </w:rPr>
        <w:t>В этом случае комиссия рекомендует Совету района применить к лицу, замещающему муниципальную должность, меры, предусмотренные федеральными конституционными законами, федеральными законами, законами Ставропольского каря, муниципальными нормативными правовыми актами Шпаковского муниципального района Ставропольского края.</w:t>
      </w:r>
      <w:proofErr w:type="gramEnd"/>
    </w:p>
    <w:p w:rsidR="00427664" w:rsidRPr="00427664" w:rsidRDefault="00427664" w:rsidP="00427664">
      <w:pPr>
        <w:pStyle w:val="ConsPlusNormal"/>
        <w:ind w:firstLine="540"/>
        <w:jc w:val="both"/>
        <w:rPr>
          <w:rFonts w:ascii="Times New Roman" w:hAnsi="Times New Roman" w:cs="Times New Roman"/>
          <w:sz w:val="28"/>
          <w:szCs w:val="28"/>
        </w:rPr>
      </w:pPr>
      <w:bookmarkStart w:id="18" w:name="Par178"/>
      <w:bookmarkEnd w:id="18"/>
      <w:r w:rsidRPr="00427664">
        <w:rPr>
          <w:rFonts w:ascii="Times New Roman" w:hAnsi="Times New Roman" w:cs="Times New Roman"/>
          <w:sz w:val="28"/>
          <w:szCs w:val="28"/>
        </w:rPr>
        <w:t xml:space="preserve">23.4.По итогам рассмотрения вопроса, указанного в </w:t>
      </w:r>
      <w:hyperlink r:id="rId34" w:anchor="Par119" w:history="1">
        <w:r w:rsidRPr="00427664">
          <w:rPr>
            <w:rStyle w:val="a8"/>
            <w:rFonts w:ascii="Times New Roman" w:hAnsi="Times New Roman" w:cs="Times New Roman"/>
            <w:color w:val="auto"/>
            <w:sz w:val="28"/>
            <w:szCs w:val="28"/>
            <w:u w:val="none"/>
          </w:rPr>
          <w:t>подпункте "д"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)д</w:t>
      </w:r>
      <w:proofErr w:type="gramEnd"/>
      <w:r w:rsidRPr="00427664">
        <w:rPr>
          <w:rFonts w:ascii="Times New Roman" w:hAnsi="Times New Roman" w:cs="Times New Roman"/>
          <w:sz w:val="28"/>
          <w:szCs w:val="28"/>
        </w:rPr>
        <w:t>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)у</w:t>
      </w:r>
      <w:proofErr w:type="gramEnd"/>
      <w:r w:rsidRPr="00427664">
        <w:rPr>
          <w:rFonts w:ascii="Times New Roman" w:hAnsi="Times New Roman" w:cs="Times New Roman"/>
          <w:sz w:val="28"/>
          <w:szCs w:val="28"/>
        </w:rPr>
        <w:t>становить, что замещение им на условиях трудового договора должности в коммерческой или некоммерческой организации и выполнение в коммерческой или некоммерческой организации работ (оказание услуг) нарушают требования статьи 12 Федерального закона          от 25 декабря 2008 года №273-ФЗ "О противодействии коррупции". В этом случае комиссия рекомендует Совету района проинформировать об указанных обстоятельствах органы прокуратуры и уведомившую организацию.</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24.По итогам рассмотрения вопроса, предусмотренного </w:t>
      </w:r>
      <w:hyperlink r:id="rId35" w:anchor="Par116" w:history="1">
        <w:r w:rsidRPr="00427664">
          <w:rPr>
            <w:rStyle w:val="a8"/>
            <w:rFonts w:ascii="Times New Roman" w:hAnsi="Times New Roman" w:cs="Times New Roman"/>
            <w:color w:val="auto"/>
            <w:sz w:val="28"/>
            <w:szCs w:val="28"/>
            <w:u w:val="none"/>
          </w:rPr>
          <w:t>подпунктом "в"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комиссия принимает решение в соответствии с настоящим Положением.</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25.Для исполнения решений комиссии могут быть подготовлены проекты муниципальных правовых актов, которые в установленном порядке представляются на рассмотрение Совета района и (или) поручений председателя Совета района.</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26.Решения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27.Решения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36" w:anchor="Par110" w:history="1">
        <w:r w:rsidRPr="00427664">
          <w:rPr>
            <w:rStyle w:val="a8"/>
            <w:rFonts w:ascii="Times New Roman" w:hAnsi="Times New Roman" w:cs="Times New Roman"/>
            <w:color w:val="auto"/>
            <w:sz w:val="28"/>
            <w:szCs w:val="28"/>
            <w:u w:val="none"/>
          </w:rPr>
          <w:t>абзаце втором подпункта "б"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для Совета района  носят рекомендательный характер. Решение, принимаемое по итогам рассмотрения вопроса, указанного в </w:t>
      </w:r>
      <w:hyperlink r:id="rId37" w:anchor="Par110" w:history="1">
        <w:r w:rsidRPr="00427664">
          <w:rPr>
            <w:rStyle w:val="a8"/>
            <w:rFonts w:ascii="Times New Roman" w:hAnsi="Times New Roman" w:cs="Times New Roman"/>
            <w:color w:val="auto"/>
            <w:sz w:val="28"/>
            <w:szCs w:val="28"/>
            <w:u w:val="none"/>
          </w:rPr>
          <w:t>абзаце втором подпункта "б"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носит обязательный характер.</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lastRenderedPageBreak/>
        <w:t>28.В протоколе заседания комиссии указываются:</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а</w:t>
      </w:r>
      <w:proofErr w:type="gramStart"/>
      <w:r w:rsidRPr="00427664">
        <w:rPr>
          <w:rFonts w:ascii="Times New Roman" w:hAnsi="Times New Roman" w:cs="Times New Roman"/>
          <w:sz w:val="28"/>
          <w:szCs w:val="28"/>
        </w:rPr>
        <w:t>)д</w:t>
      </w:r>
      <w:proofErr w:type="gramEnd"/>
      <w:r w:rsidRPr="00427664">
        <w:rPr>
          <w:rFonts w:ascii="Times New Roman" w:hAnsi="Times New Roman" w:cs="Times New Roman"/>
          <w:sz w:val="28"/>
          <w:szCs w:val="28"/>
        </w:rPr>
        <w:t>ата заседания комиссии, фамилии, имена, отчества членов комиссии и других лиц, присутствующих на заседании;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б</w:t>
      </w:r>
      <w:proofErr w:type="gramStart"/>
      <w:r w:rsidRPr="00427664">
        <w:rPr>
          <w:rFonts w:ascii="Times New Roman" w:hAnsi="Times New Roman" w:cs="Times New Roman"/>
          <w:sz w:val="28"/>
          <w:szCs w:val="28"/>
        </w:rPr>
        <w:t>)ф</w:t>
      </w:r>
      <w:proofErr w:type="gramEnd"/>
      <w:r w:rsidRPr="00427664">
        <w:rPr>
          <w:rFonts w:ascii="Times New Roman" w:hAnsi="Times New Roman" w:cs="Times New Roman"/>
          <w:sz w:val="28"/>
          <w:szCs w:val="28"/>
        </w:rPr>
        <w:t>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в</w:t>
      </w:r>
      <w:proofErr w:type="gramStart"/>
      <w:r w:rsidRPr="00427664">
        <w:rPr>
          <w:rFonts w:ascii="Times New Roman" w:hAnsi="Times New Roman" w:cs="Times New Roman"/>
          <w:sz w:val="28"/>
          <w:szCs w:val="28"/>
        </w:rPr>
        <w:t>)п</w:t>
      </w:r>
      <w:proofErr w:type="gramEnd"/>
      <w:r w:rsidRPr="00427664">
        <w:rPr>
          <w:rFonts w:ascii="Times New Roman" w:hAnsi="Times New Roman" w:cs="Times New Roman"/>
          <w:sz w:val="28"/>
          <w:szCs w:val="28"/>
        </w:rPr>
        <w:t>редъявляемые к лицу, замещающему муниципальную должность претензии, материалы, на которых они основываются;</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г</w:t>
      </w:r>
      <w:proofErr w:type="gramStart"/>
      <w:r w:rsidRPr="00427664">
        <w:rPr>
          <w:rFonts w:ascii="Times New Roman" w:hAnsi="Times New Roman" w:cs="Times New Roman"/>
          <w:sz w:val="28"/>
          <w:szCs w:val="28"/>
        </w:rPr>
        <w:t>)с</w:t>
      </w:r>
      <w:proofErr w:type="gramEnd"/>
      <w:r w:rsidRPr="00427664">
        <w:rPr>
          <w:rFonts w:ascii="Times New Roman" w:hAnsi="Times New Roman" w:cs="Times New Roman"/>
          <w:sz w:val="28"/>
          <w:szCs w:val="28"/>
        </w:rPr>
        <w:t>одержание пояснений лицом, замещающим муниципальную должность и других лиц по существу предъявляемых претензий;</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д</w:t>
      </w:r>
      <w:proofErr w:type="gramStart"/>
      <w:r w:rsidRPr="00427664">
        <w:rPr>
          <w:rFonts w:ascii="Times New Roman" w:hAnsi="Times New Roman" w:cs="Times New Roman"/>
          <w:sz w:val="28"/>
          <w:szCs w:val="28"/>
        </w:rPr>
        <w:t>)ф</w:t>
      </w:r>
      <w:proofErr w:type="gramEnd"/>
      <w:r w:rsidRPr="00427664">
        <w:rPr>
          <w:rFonts w:ascii="Times New Roman" w:hAnsi="Times New Roman" w:cs="Times New Roman"/>
          <w:sz w:val="28"/>
          <w:szCs w:val="28"/>
        </w:rPr>
        <w:t>амилии, имена, отчества выступивших на заседании лиц и краткое изложение их выступлений;</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е</w:t>
      </w:r>
      <w:proofErr w:type="gramStart"/>
      <w:r w:rsidRPr="00427664">
        <w:rPr>
          <w:rFonts w:ascii="Times New Roman" w:hAnsi="Times New Roman" w:cs="Times New Roman"/>
          <w:sz w:val="28"/>
          <w:szCs w:val="28"/>
        </w:rPr>
        <w:t>)и</w:t>
      </w:r>
      <w:proofErr w:type="gramEnd"/>
      <w:r w:rsidRPr="00427664">
        <w:rPr>
          <w:rFonts w:ascii="Times New Roman" w:hAnsi="Times New Roman" w:cs="Times New Roman"/>
          <w:sz w:val="28"/>
          <w:szCs w:val="28"/>
        </w:rPr>
        <w:t>сточник информации, содержащей основания для проведения заседания комиссии, дата поступления информации в Совет района;</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ж</w:t>
      </w:r>
      <w:proofErr w:type="gramStart"/>
      <w:r w:rsidRPr="00427664">
        <w:rPr>
          <w:rFonts w:ascii="Times New Roman" w:hAnsi="Times New Roman" w:cs="Times New Roman"/>
          <w:sz w:val="28"/>
          <w:szCs w:val="28"/>
        </w:rPr>
        <w:t>)д</w:t>
      </w:r>
      <w:proofErr w:type="gramEnd"/>
      <w:r w:rsidRPr="00427664">
        <w:rPr>
          <w:rFonts w:ascii="Times New Roman" w:hAnsi="Times New Roman" w:cs="Times New Roman"/>
          <w:sz w:val="28"/>
          <w:szCs w:val="28"/>
        </w:rPr>
        <w:t>ругие сведения;</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з</w:t>
      </w:r>
      <w:proofErr w:type="gramStart"/>
      <w:r w:rsidRPr="00427664">
        <w:rPr>
          <w:rFonts w:ascii="Times New Roman" w:hAnsi="Times New Roman" w:cs="Times New Roman"/>
          <w:sz w:val="28"/>
          <w:szCs w:val="28"/>
        </w:rPr>
        <w:t>)р</w:t>
      </w:r>
      <w:proofErr w:type="gramEnd"/>
      <w:r w:rsidRPr="00427664">
        <w:rPr>
          <w:rFonts w:ascii="Times New Roman" w:hAnsi="Times New Roman" w:cs="Times New Roman"/>
          <w:sz w:val="28"/>
          <w:szCs w:val="28"/>
        </w:rPr>
        <w:t>езультаты голосования;</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и) решение и обоснование его принятия.</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29.Член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30.Копии протокола заседания комиссии в 7-дневный срок со дня заседания направляются в Совет района, полностью или в виде выписок из него - лицу, замещающему муниципальную должность, а также по решению комиссии - иным заинтересованным лицам.</w:t>
      </w:r>
    </w:p>
    <w:p w:rsidR="00427664" w:rsidRPr="00427664" w:rsidRDefault="00427664" w:rsidP="00427664">
      <w:pPr>
        <w:pStyle w:val="ConsPlusNormal"/>
        <w:ind w:firstLine="540"/>
        <w:jc w:val="both"/>
        <w:rPr>
          <w:rFonts w:ascii="Times New Roman" w:hAnsi="Times New Roman" w:cs="Times New Roman"/>
          <w:sz w:val="28"/>
          <w:szCs w:val="28"/>
        </w:rPr>
      </w:pPr>
      <w:proofErr w:type="gramStart"/>
      <w:r w:rsidRPr="00427664">
        <w:rPr>
          <w:rFonts w:ascii="Times New Roman" w:hAnsi="Times New Roman" w:cs="Times New Roman"/>
          <w:sz w:val="28"/>
          <w:szCs w:val="28"/>
        </w:rPr>
        <w:t>31.Совет района обязан рассмотреть протокол заседания комиссии на ближайшем очередном заседании Совета района и вправе учесть в пределах своей компетенции, содержащиеся в нем рекомендации при принятии решения о применении к лицу, замещающему муниципальную должность,  мер ответственности, предусмотренных нормативными правовыми актами Российской Федерации, Ставропольского края, муниципальными правовыми актами Шпаковского муниципального района Ставропольского края, а также по иным вопросам организации противодействия</w:t>
      </w:r>
      <w:proofErr w:type="gramEnd"/>
      <w:r w:rsidRPr="00427664">
        <w:rPr>
          <w:rFonts w:ascii="Times New Roman" w:hAnsi="Times New Roman" w:cs="Times New Roman"/>
          <w:sz w:val="28"/>
          <w:szCs w:val="28"/>
        </w:rPr>
        <w:t xml:space="preserve"> коррупции.                            О рассмотрении рекомендаций комиссии и принятом решении председатель Совета района в письменной форме уведомляет комиссию не позднее, чем     в двухмесячный срок со дня поступления к нему протокола заседания комиссии. Решение Совета района оглашается на ближайшем заседании комиссии и принимается к сведению без обсуждения.</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 xml:space="preserve">32.В случае установления комиссией признаков дисциплинарного проступка в действиях (бездействии) лица, замещающего муниципальную должность, информация об этом представляется Совету района  для решения вопроса о применении к лицу, замещающему муниципальную должность, мер ответственности, предусмотренных нормативными правовыми актами Российской Федерации, Ставропольского края, муниципальными правовыми </w:t>
      </w:r>
      <w:r w:rsidRPr="00427664">
        <w:rPr>
          <w:rFonts w:ascii="Times New Roman" w:hAnsi="Times New Roman" w:cs="Times New Roman"/>
          <w:sz w:val="28"/>
          <w:szCs w:val="28"/>
        </w:rPr>
        <w:lastRenderedPageBreak/>
        <w:t>актами Шпаковского муниципального района Ставропольского края.</w:t>
      </w:r>
    </w:p>
    <w:p w:rsidR="00427664" w:rsidRPr="00427664" w:rsidRDefault="00427664" w:rsidP="00427664">
      <w:pPr>
        <w:pStyle w:val="ConsPlusNormal"/>
        <w:ind w:firstLine="540"/>
        <w:jc w:val="both"/>
        <w:rPr>
          <w:rFonts w:ascii="Times New Roman" w:hAnsi="Times New Roman" w:cs="Times New Roman"/>
          <w:sz w:val="28"/>
          <w:szCs w:val="28"/>
        </w:rPr>
      </w:pPr>
      <w:proofErr w:type="gramStart"/>
      <w:r w:rsidRPr="00427664">
        <w:rPr>
          <w:rFonts w:ascii="Times New Roman" w:hAnsi="Times New Roman" w:cs="Times New Roman"/>
          <w:sz w:val="28"/>
          <w:szCs w:val="28"/>
        </w:rPr>
        <w:t>33.В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34.Копия протокола заседания комиссии или выписка из него приобщается к личному делу лица, замещающего муниципальную должность, осуществляющего свои полномочия на постоянной основе. Протоколы заседания комиссии, выписки из него для лиц, замещающих муниципальную должность, осуществляющих свои полномочия, как на постоянной основе, так и на непостоянной основе, приобщаются к номенклатурному делу, в соответствии с номенклатурой Совета Шпаковского муниципального района Ставропольского края.</w:t>
      </w:r>
    </w:p>
    <w:p w:rsidR="00427664" w:rsidRPr="00427664" w:rsidRDefault="00427664" w:rsidP="00427664">
      <w:pPr>
        <w:pStyle w:val="ConsPlusNormal"/>
        <w:ind w:firstLine="540"/>
        <w:jc w:val="both"/>
        <w:rPr>
          <w:rFonts w:ascii="Times New Roman" w:hAnsi="Times New Roman" w:cs="Times New Roman"/>
          <w:sz w:val="28"/>
          <w:szCs w:val="28"/>
        </w:rPr>
      </w:pPr>
      <w:proofErr w:type="gramStart"/>
      <w:r w:rsidRPr="00427664">
        <w:rPr>
          <w:rFonts w:ascii="Times New Roman" w:hAnsi="Times New Roman" w:cs="Times New Roman"/>
          <w:sz w:val="28"/>
          <w:szCs w:val="28"/>
        </w:rPr>
        <w:t xml:space="preserve">34.1.Выписка из решения комиссии, заверенная подписью секретаря комиссии и печатью Совета Шпаковского муниципального района Ставропольского края, вручается гражданину, замещавшему муниципальную должность в органе местного самоуправления, в отношении которого рассматривался вопрос, указанный в </w:t>
      </w:r>
      <w:hyperlink r:id="rId38" w:anchor="Par110" w:history="1">
        <w:r w:rsidRPr="00427664">
          <w:rPr>
            <w:rStyle w:val="a8"/>
            <w:rFonts w:ascii="Times New Roman" w:hAnsi="Times New Roman" w:cs="Times New Roman"/>
            <w:color w:val="auto"/>
            <w:sz w:val="28"/>
            <w:szCs w:val="28"/>
            <w:u w:val="none"/>
          </w:rPr>
          <w:t>абзаце втором подпункта "б" пункта 1</w:t>
        </w:r>
      </w:hyperlink>
      <w:r w:rsidRPr="00427664">
        <w:rPr>
          <w:rStyle w:val="a8"/>
          <w:rFonts w:ascii="Times New Roman" w:hAnsi="Times New Roman" w:cs="Times New Roman"/>
          <w:color w:val="auto"/>
          <w:sz w:val="28"/>
          <w:szCs w:val="28"/>
          <w:u w:val="none"/>
        </w:rPr>
        <w:t>4</w:t>
      </w:r>
      <w:r w:rsidRPr="00427664">
        <w:rPr>
          <w:rFonts w:ascii="Times New Roman" w:hAnsi="Times New Roman" w:cs="Times New Roman"/>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427664">
        <w:rPr>
          <w:rFonts w:ascii="Times New Roman" w:hAnsi="Times New Roman" w:cs="Times New Roman"/>
          <w:sz w:val="28"/>
          <w:szCs w:val="28"/>
        </w:rPr>
        <w:t xml:space="preserve"> дня, следующего за днем проведения соответствующего заседания комиссии.</w:t>
      </w:r>
    </w:p>
    <w:p w:rsidR="00427664" w:rsidRPr="00427664" w:rsidRDefault="00427664" w:rsidP="00427664">
      <w:pPr>
        <w:pStyle w:val="ConsPlusNormal"/>
        <w:ind w:firstLine="540"/>
        <w:jc w:val="both"/>
        <w:rPr>
          <w:rFonts w:ascii="Times New Roman" w:hAnsi="Times New Roman" w:cs="Times New Roman"/>
          <w:sz w:val="28"/>
          <w:szCs w:val="28"/>
        </w:rPr>
      </w:pPr>
      <w:r w:rsidRPr="00427664">
        <w:rPr>
          <w:rFonts w:ascii="Times New Roman" w:hAnsi="Times New Roman" w:cs="Times New Roman"/>
          <w:sz w:val="28"/>
          <w:szCs w:val="28"/>
        </w:rPr>
        <w:t>35.Организационно-техническое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аппаратом Совета Шпаковского муниципального района Ставропольского края.</w:t>
      </w:r>
    </w:p>
    <w:p w:rsidR="00427664" w:rsidRPr="00427664" w:rsidRDefault="00427664" w:rsidP="00427664">
      <w:pPr>
        <w:pStyle w:val="ConsPlusNormal"/>
        <w:jc w:val="both"/>
        <w:rPr>
          <w:rFonts w:ascii="Times New Roman" w:hAnsi="Times New Roman" w:cs="Times New Roman"/>
          <w:sz w:val="28"/>
          <w:szCs w:val="28"/>
        </w:rPr>
      </w:pPr>
    </w:p>
    <w:p w:rsidR="00427664" w:rsidRPr="00427664" w:rsidRDefault="00427664" w:rsidP="00427664">
      <w:pPr>
        <w:pStyle w:val="ConsPlusNormal"/>
        <w:jc w:val="both"/>
        <w:rPr>
          <w:rFonts w:ascii="Times New Roman" w:hAnsi="Times New Roman" w:cs="Times New Roman"/>
          <w:sz w:val="28"/>
          <w:szCs w:val="28"/>
        </w:rPr>
      </w:pPr>
    </w:p>
    <w:p w:rsidR="00427664" w:rsidRPr="00427664" w:rsidRDefault="00427664" w:rsidP="00427664">
      <w:pPr>
        <w:pStyle w:val="ConsPlusNormal"/>
        <w:jc w:val="both"/>
        <w:rPr>
          <w:rFonts w:ascii="Times New Roman" w:hAnsi="Times New Roman" w:cs="Times New Roman"/>
          <w:sz w:val="28"/>
          <w:szCs w:val="28"/>
        </w:rPr>
      </w:pPr>
    </w:p>
    <w:p w:rsidR="00427664" w:rsidRPr="00427664" w:rsidRDefault="00427664" w:rsidP="00427664">
      <w:pPr>
        <w:pStyle w:val="ConsPlusNormal"/>
        <w:jc w:val="center"/>
        <w:rPr>
          <w:rFonts w:ascii="Times New Roman" w:hAnsi="Times New Roman" w:cs="Times New Roman"/>
          <w:sz w:val="28"/>
          <w:szCs w:val="28"/>
        </w:rPr>
      </w:pPr>
      <w:r w:rsidRPr="00427664">
        <w:rPr>
          <w:rFonts w:ascii="Times New Roman" w:hAnsi="Times New Roman" w:cs="Times New Roman"/>
          <w:sz w:val="28"/>
          <w:szCs w:val="28"/>
        </w:rPr>
        <w:t>____________</w:t>
      </w:r>
    </w:p>
    <w:p w:rsidR="00427664" w:rsidRPr="00427664" w:rsidRDefault="00427664" w:rsidP="00427664">
      <w:pPr>
        <w:pStyle w:val="ConsPlusNormal"/>
        <w:jc w:val="both"/>
        <w:rPr>
          <w:rFonts w:ascii="Times New Roman" w:hAnsi="Times New Roman" w:cs="Times New Roman"/>
          <w:sz w:val="28"/>
          <w:szCs w:val="28"/>
        </w:rPr>
      </w:pPr>
    </w:p>
    <w:p w:rsidR="00427664" w:rsidRPr="00427664" w:rsidRDefault="00427664" w:rsidP="00427664">
      <w:pPr>
        <w:pStyle w:val="ConsPlusNormal"/>
        <w:jc w:val="both"/>
        <w:rPr>
          <w:rFonts w:ascii="Times New Roman" w:hAnsi="Times New Roman" w:cs="Times New Roman"/>
          <w:sz w:val="28"/>
          <w:szCs w:val="28"/>
        </w:rPr>
      </w:pPr>
      <w:bookmarkStart w:id="19" w:name="Par95"/>
      <w:bookmarkEnd w:id="19"/>
    </w:p>
    <w:p w:rsidR="00427664" w:rsidRDefault="00427664" w:rsidP="00BB09D3">
      <w:pPr>
        <w:spacing w:after="0" w:line="240" w:lineRule="auto"/>
        <w:rPr>
          <w:rFonts w:ascii="Times New Roman" w:hAnsi="Times New Roman" w:cs="Times New Roman"/>
          <w:sz w:val="28"/>
          <w:szCs w:val="28"/>
        </w:rPr>
      </w:pPr>
    </w:p>
    <w:p w:rsidR="00427664" w:rsidRDefault="00427664" w:rsidP="00BB09D3">
      <w:pPr>
        <w:spacing w:after="0" w:line="240" w:lineRule="auto"/>
        <w:rPr>
          <w:rFonts w:ascii="Times New Roman" w:hAnsi="Times New Roman" w:cs="Times New Roman"/>
          <w:sz w:val="28"/>
          <w:szCs w:val="28"/>
        </w:rPr>
      </w:pPr>
    </w:p>
    <w:p w:rsidR="00427664" w:rsidRDefault="00427664" w:rsidP="00BB09D3">
      <w:pPr>
        <w:spacing w:after="0" w:line="240" w:lineRule="auto"/>
        <w:rPr>
          <w:rFonts w:ascii="Times New Roman" w:hAnsi="Times New Roman" w:cs="Times New Roman"/>
          <w:sz w:val="28"/>
          <w:szCs w:val="28"/>
        </w:rPr>
      </w:pPr>
    </w:p>
    <w:p w:rsidR="00427664" w:rsidRDefault="00427664" w:rsidP="00BB09D3">
      <w:pPr>
        <w:spacing w:after="0" w:line="240" w:lineRule="auto"/>
        <w:rPr>
          <w:rFonts w:ascii="Times New Roman" w:hAnsi="Times New Roman" w:cs="Times New Roman"/>
          <w:sz w:val="28"/>
          <w:szCs w:val="28"/>
        </w:rPr>
      </w:pPr>
    </w:p>
    <w:p w:rsidR="00427664" w:rsidRDefault="00427664" w:rsidP="00BB09D3">
      <w:pPr>
        <w:spacing w:after="0" w:line="240" w:lineRule="auto"/>
        <w:rPr>
          <w:rFonts w:ascii="Times New Roman" w:hAnsi="Times New Roman" w:cs="Times New Roman"/>
          <w:sz w:val="28"/>
          <w:szCs w:val="28"/>
        </w:rPr>
      </w:pPr>
    </w:p>
    <w:p w:rsidR="00427664" w:rsidRDefault="00427664" w:rsidP="00BB09D3">
      <w:pPr>
        <w:spacing w:after="0" w:line="240" w:lineRule="auto"/>
        <w:rPr>
          <w:rFonts w:ascii="Times New Roman" w:hAnsi="Times New Roman" w:cs="Times New Roman"/>
          <w:sz w:val="28"/>
          <w:szCs w:val="28"/>
        </w:rPr>
      </w:pPr>
    </w:p>
    <w:p w:rsidR="00427664" w:rsidRDefault="00427664" w:rsidP="00BB09D3">
      <w:pPr>
        <w:spacing w:after="0" w:line="240" w:lineRule="auto"/>
        <w:rPr>
          <w:rFonts w:ascii="Times New Roman" w:hAnsi="Times New Roman" w:cs="Times New Roman"/>
          <w:sz w:val="28"/>
          <w:szCs w:val="28"/>
        </w:rPr>
      </w:pPr>
    </w:p>
    <w:p w:rsidR="00427664" w:rsidRDefault="00427664" w:rsidP="00BB09D3">
      <w:pPr>
        <w:spacing w:after="0" w:line="240" w:lineRule="auto"/>
        <w:rPr>
          <w:rFonts w:ascii="Times New Roman" w:hAnsi="Times New Roman" w:cs="Times New Roman"/>
          <w:sz w:val="28"/>
          <w:szCs w:val="28"/>
        </w:rPr>
      </w:pPr>
    </w:p>
    <w:p w:rsidR="00427664" w:rsidRDefault="00427664" w:rsidP="00BB09D3">
      <w:pPr>
        <w:spacing w:after="0" w:line="240" w:lineRule="auto"/>
        <w:rPr>
          <w:rFonts w:ascii="Times New Roman" w:hAnsi="Times New Roman" w:cs="Times New Roman"/>
          <w:sz w:val="28"/>
          <w:szCs w:val="28"/>
        </w:rPr>
      </w:pPr>
    </w:p>
    <w:p w:rsidR="00427664" w:rsidRDefault="00427664" w:rsidP="00BB09D3">
      <w:pPr>
        <w:spacing w:after="0" w:line="240" w:lineRule="auto"/>
        <w:rPr>
          <w:rFonts w:ascii="Times New Roman" w:hAnsi="Times New Roman" w:cs="Times New Roman"/>
          <w:sz w:val="28"/>
          <w:szCs w:val="28"/>
        </w:rPr>
      </w:pPr>
    </w:p>
    <w:tbl>
      <w:tblPr>
        <w:tblW w:w="9606" w:type="dxa"/>
        <w:tblLayout w:type="fixed"/>
        <w:tblLook w:val="0000" w:firstRow="0" w:lastRow="0" w:firstColumn="0" w:lastColumn="0" w:noHBand="0" w:noVBand="0"/>
      </w:tblPr>
      <w:tblGrid>
        <w:gridCol w:w="5353"/>
        <w:gridCol w:w="4253"/>
      </w:tblGrid>
      <w:tr w:rsidR="00427664" w:rsidRPr="00F9663D" w:rsidTr="008333D5">
        <w:tc>
          <w:tcPr>
            <w:tcW w:w="5353" w:type="dxa"/>
          </w:tcPr>
          <w:p w:rsidR="00427664" w:rsidRDefault="00427664" w:rsidP="008333D5">
            <w:pPr>
              <w:pStyle w:val="a3"/>
              <w:spacing w:line="240" w:lineRule="exact"/>
              <w:rPr>
                <w:szCs w:val="28"/>
              </w:rPr>
            </w:pPr>
          </w:p>
          <w:p w:rsidR="00427664" w:rsidRPr="00F9663D" w:rsidRDefault="00427664" w:rsidP="008333D5">
            <w:pPr>
              <w:pStyle w:val="a3"/>
              <w:spacing w:line="240" w:lineRule="exact"/>
              <w:rPr>
                <w:szCs w:val="28"/>
              </w:rPr>
            </w:pPr>
          </w:p>
        </w:tc>
        <w:tc>
          <w:tcPr>
            <w:tcW w:w="4253" w:type="dxa"/>
          </w:tcPr>
          <w:p w:rsidR="00427664" w:rsidRPr="009526D5" w:rsidRDefault="00427664" w:rsidP="008333D5">
            <w:pPr>
              <w:pStyle w:val="ConsPlusNormal"/>
              <w:spacing w:line="240" w:lineRule="exact"/>
              <w:jc w:val="center"/>
              <w:outlineLvl w:val="0"/>
              <w:rPr>
                <w:rFonts w:ascii="Times New Roman" w:hAnsi="Times New Roman" w:cs="Times New Roman"/>
                <w:sz w:val="28"/>
                <w:szCs w:val="28"/>
              </w:rPr>
            </w:pPr>
            <w:r w:rsidRPr="009526D5">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427664" w:rsidRPr="009526D5" w:rsidRDefault="00427664" w:rsidP="008333D5">
            <w:pPr>
              <w:pStyle w:val="ConsPlusNormal"/>
              <w:spacing w:line="240" w:lineRule="exact"/>
              <w:rPr>
                <w:rFonts w:ascii="Times New Roman" w:hAnsi="Times New Roman" w:cs="Times New Roman"/>
                <w:sz w:val="28"/>
                <w:szCs w:val="28"/>
              </w:rPr>
            </w:pPr>
            <w:r w:rsidRPr="009526D5">
              <w:rPr>
                <w:rFonts w:ascii="Times New Roman" w:hAnsi="Times New Roman" w:cs="Times New Roman"/>
                <w:sz w:val="28"/>
                <w:szCs w:val="28"/>
              </w:rPr>
              <w:t>к решению Совета Шпаковского</w:t>
            </w:r>
          </w:p>
          <w:p w:rsidR="00427664" w:rsidRPr="009526D5" w:rsidRDefault="00427664" w:rsidP="008333D5">
            <w:pPr>
              <w:pStyle w:val="ConsPlusNormal"/>
              <w:spacing w:line="240" w:lineRule="exact"/>
              <w:rPr>
                <w:rFonts w:ascii="Times New Roman" w:hAnsi="Times New Roman" w:cs="Times New Roman"/>
                <w:sz w:val="28"/>
                <w:szCs w:val="28"/>
              </w:rPr>
            </w:pPr>
            <w:r w:rsidRPr="009526D5">
              <w:rPr>
                <w:rFonts w:ascii="Times New Roman" w:hAnsi="Times New Roman" w:cs="Times New Roman"/>
                <w:sz w:val="28"/>
                <w:szCs w:val="28"/>
              </w:rPr>
              <w:t>муниципального района</w:t>
            </w:r>
          </w:p>
          <w:p w:rsidR="00427664" w:rsidRPr="009526D5" w:rsidRDefault="00427664" w:rsidP="008333D5">
            <w:pPr>
              <w:pStyle w:val="ConsPlusNormal"/>
              <w:spacing w:line="240" w:lineRule="exact"/>
              <w:rPr>
                <w:rFonts w:ascii="Times New Roman" w:hAnsi="Times New Roman" w:cs="Times New Roman"/>
                <w:sz w:val="28"/>
                <w:szCs w:val="28"/>
              </w:rPr>
            </w:pPr>
            <w:r w:rsidRPr="009526D5">
              <w:rPr>
                <w:rFonts w:ascii="Times New Roman" w:hAnsi="Times New Roman" w:cs="Times New Roman"/>
                <w:sz w:val="28"/>
                <w:szCs w:val="28"/>
              </w:rPr>
              <w:t>Ставропольского края</w:t>
            </w:r>
          </w:p>
          <w:p w:rsidR="00427664" w:rsidRPr="00F9663D" w:rsidRDefault="00427664" w:rsidP="008333D5">
            <w:pPr>
              <w:spacing w:after="0" w:line="240" w:lineRule="exact"/>
              <w:rPr>
                <w:rFonts w:ascii="Times New Roman" w:hAnsi="Times New Roman" w:cs="Times New Roman"/>
                <w:sz w:val="28"/>
                <w:szCs w:val="28"/>
              </w:rPr>
            </w:pPr>
            <w:r w:rsidRPr="00F9663D">
              <w:rPr>
                <w:rFonts w:ascii="Times New Roman" w:hAnsi="Times New Roman" w:cs="Times New Roman"/>
                <w:sz w:val="28"/>
                <w:szCs w:val="28"/>
              </w:rPr>
              <w:t xml:space="preserve">от </w:t>
            </w:r>
            <w:r>
              <w:rPr>
                <w:rFonts w:ascii="Times New Roman" w:hAnsi="Times New Roman" w:cs="Times New Roman"/>
                <w:sz w:val="28"/>
                <w:szCs w:val="28"/>
              </w:rPr>
              <w:t xml:space="preserve"> 24</w:t>
            </w:r>
            <w:r w:rsidRPr="00F9663D">
              <w:rPr>
                <w:rFonts w:ascii="Times New Roman" w:hAnsi="Times New Roman" w:cs="Times New Roman"/>
                <w:sz w:val="28"/>
                <w:szCs w:val="28"/>
              </w:rPr>
              <w:t xml:space="preserve"> </w:t>
            </w:r>
            <w:r>
              <w:rPr>
                <w:rFonts w:ascii="Times New Roman" w:hAnsi="Times New Roman" w:cs="Times New Roman"/>
                <w:sz w:val="28"/>
                <w:szCs w:val="28"/>
              </w:rPr>
              <w:t>июня 2016</w:t>
            </w:r>
            <w:r w:rsidRPr="00F9663D">
              <w:rPr>
                <w:rFonts w:ascii="Times New Roman" w:hAnsi="Times New Roman" w:cs="Times New Roman"/>
                <w:sz w:val="28"/>
                <w:szCs w:val="28"/>
              </w:rPr>
              <w:t xml:space="preserve"> г</w:t>
            </w:r>
            <w:r>
              <w:rPr>
                <w:rFonts w:ascii="Times New Roman" w:hAnsi="Times New Roman" w:cs="Times New Roman"/>
                <w:sz w:val="28"/>
                <w:szCs w:val="28"/>
              </w:rPr>
              <w:t xml:space="preserve">ода  </w:t>
            </w:r>
            <w:r w:rsidRPr="00F9663D">
              <w:rPr>
                <w:rFonts w:ascii="Times New Roman" w:hAnsi="Times New Roman" w:cs="Times New Roman"/>
                <w:sz w:val="28"/>
                <w:szCs w:val="28"/>
              </w:rPr>
              <w:t xml:space="preserve"> №</w:t>
            </w:r>
            <w:r>
              <w:rPr>
                <w:rFonts w:ascii="Times New Roman" w:hAnsi="Times New Roman" w:cs="Times New Roman"/>
                <w:sz w:val="28"/>
                <w:szCs w:val="28"/>
              </w:rPr>
              <w:t xml:space="preserve"> 406</w:t>
            </w:r>
            <w:r w:rsidRPr="00F9663D">
              <w:rPr>
                <w:rFonts w:ascii="Times New Roman" w:hAnsi="Times New Roman" w:cs="Times New Roman"/>
                <w:sz w:val="28"/>
                <w:szCs w:val="28"/>
              </w:rPr>
              <w:t xml:space="preserve"> </w:t>
            </w:r>
          </w:p>
        </w:tc>
      </w:tr>
    </w:tbl>
    <w:p w:rsidR="00427664" w:rsidRDefault="00427664" w:rsidP="00427664">
      <w:pPr>
        <w:spacing w:after="0" w:line="240" w:lineRule="exact"/>
        <w:jc w:val="center"/>
        <w:rPr>
          <w:rFonts w:ascii="Times New Roman" w:hAnsi="Times New Roman" w:cs="Times New Roman"/>
          <w:sz w:val="28"/>
          <w:szCs w:val="28"/>
        </w:rPr>
      </w:pPr>
    </w:p>
    <w:p w:rsidR="00427664" w:rsidRDefault="00427664" w:rsidP="00427664">
      <w:pPr>
        <w:spacing w:after="0" w:line="240" w:lineRule="exact"/>
        <w:jc w:val="center"/>
        <w:rPr>
          <w:rFonts w:ascii="Times New Roman" w:hAnsi="Times New Roman" w:cs="Times New Roman"/>
          <w:sz w:val="28"/>
          <w:szCs w:val="28"/>
        </w:rPr>
      </w:pPr>
    </w:p>
    <w:p w:rsidR="00427664" w:rsidRDefault="00427664" w:rsidP="00427664">
      <w:pPr>
        <w:spacing w:after="0" w:line="240" w:lineRule="exact"/>
        <w:jc w:val="center"/>
        <w:rPr>
          <w:rFonts w:ascii="Times New Roman" w:hAnsi="Times New Roman" w:cs="Times New Roman"/>
          <w:sz w:val="28"/>
          <w:szCs w:val="28"/>
        </w:rPr>
      </w:pPr>
      <w:bookmarkStart w:id="20" w:name="_GoBack"/>
      <w:bookmarkEnd w:id="20"/>
    </w:p>
    <w:p w:rsidR="00427664" w:rsidRPr="00FE3894" w:rsidRDefault="00427664" w:rsidP="00427664">
      <w:pPr>
        <w:pStyle w:val="ConsPlusTitle"/>
        <w:jc w:val="center"/>
        <w:rPr>
          <w:rFonts w:ascii="Times New Roman" w:hAnsi="Times New Roman" w:cs="Times New Roman"/>
          <w:b w:val="0"/>
          <w:sz w:val="28"/>
          <w:szCs w:val="28"/>
        </w:rPr>
      </w:pPr>
      <w:bookmarkStart w:id="21" w:name="Par146"/>
      <w:bookmarkEnd w:id="21"/>
      <w:r w:rsidRPr="00FE3894">
        <w:rPr>
          <w:rFonts w:ascii="Times New Roman" w:hAnsi="Times New Roman" w:cs="Times New Roman"/>
          <w:b w:val="0"/>
          <w:sz w:val="28"/>
          <w:szCs w:val="28"/>
        </w:rPr>
        <w:t>СОСТАВ</w:t>
      </w:r>
    </w:p>
    <w:p w:rsidR="00427664" w:rsidRDefault="00427664" w:rsidP="00427664">
      <w:pPr>
        <w:pStyle w:val="ConsPlusTitle"/>
        <w:spacing w:line="240" w:lineRule="exact"/>
        <w:jc w:val="both"/>
        <w:rPr>
          <w:rFonts w:ascii="Times New Roman" w:hAnsi="Times New Roman" w:cs="Times New Roman"/>
          <w:b w:val="0"/>
          <w:sz w:val="28"/>
          <w:szCs w:val="28"/>
        </w:rPr>
      </w:pPr>
      <w:r w:rsidRPr="00F57BE6">
        <w:rPr>
          <w:rFonts w:ascii="Times New Roman" w:hAnsi="Times New Roman" w:cs="Times New Roman"/>
          <w:b w:val="0"/>
          <w:sz w:val="28"/>
          <w:szCs w:val="28"/>
        </w:rPr>
        <w:t>комиссии по соблюдению требований к служебному</w:t>
      </w:r>
      <w:r>
        <w:rPr>
          <w:rFonts w:ascii="Times New Roman" w:hAnsi="Times New Roman" w:cs="Times New Roman"/>
          <w:b w:val="0"/>
          <w:sz w:val="28"/>
          <w:szCs w:val="28"/>
        </w:rPr>
        <w:t xml:space="preserve"> </w:t>
      </w:r>
      <w:r w:rsidRPr="00F57BE6">
        <w:rPr>
          <w:rFonts w:ascii="Times New Roman" w:hAnsi="Times New Roman" w:cs="Times New Roman"/>
          <w:b w:val="0"/>
          <w:sz w:val="28"/>
          <w:szCs w:val="28"/>
        </w:rPr>
        <w:t>поведению лиц, замещающих муниципальные должности в органах местного самоуправления Шпаковского муниципального</w:t>
      </w:r>
      <w:r>
        <w:rPr>
          <w:rFonts w:ascii="Times New Roman" w:hAnsi="Times New Roman" w:cs="Times New Roman"/>
          <w:b w:val="0"/>
          <w:sz w:val="28"/>
          <w:szCs w:val="28"/>
        </w:rPr>
        <w:t xml:space="preserve"> </w:t>
      </w:r>
      <w:r w:rsidRPr="00F57BE6">
        <w:rPr>
          <w:rFonts w:ascii="Times New Roman" w:hAnsi="Times New Roman" w:cs="Times New Roman"/>
          <w:b w:val="0"/>
          <w:sz w:val="28"/>
          <w:szCs w:val="28"/>
        </w:rPr>
        <w:t>района Ставропольского края, и урегулированию конфликта интересов</w:t>
      </w:r>
    </w:p>
    <w:p w:rsidR="00427664" w:rsidRDefault="00427664" w:rsidP="00427664">
      <w:pPr>
        <w:pStyle w:val="ConsPlusNormal"/>
        <w:jc w:val="both"/>
        <w:rPr>
          <w:rFonts w:ascii="Times New Roman" w:hAnsi="Times New Roman" w:cs="Times New Roman"/>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804"/>
      </w:tblGrid>
      <w:tr w:rsidR="00427664" w:rsidTr="008333D5">
        <w:tc>
          <w:tcPr>
            <w:tcW w:w="3085" w:type="dxa"/>
          </w:tcPr>
          <w:p w:rsidR="00427664" w:rsidRDefault="00427664" w:rsidP="008333D5">
            <w:pPr>
              <w:spacing w:line="240" w:lineRule="exact"/>
              <w:rPr>
                <w:rFonts w:ascii="Times New Roman" w:hAnsi="Times New Roman" w:cs="Times New Roman"/>
                <w:sz w:val="28"/>
                <w:szCs w:val="28"/>
              </w:rPr>
            </w:pPr>
            <w:r>
              <w:rPr>
                <w:rFonts w:ascii="Times New Roman" w:hAnsi="Times New Roman" w:cs="Times New Roman"/>
                <w:sz w:val="28"/>
                <w:szCs w:val="28"/>
              </w:rPr>
              <w:t xml:space="preserve">Николаенко </w:t>
            </w:r>
          </w:p>
          <w:p w:rsidR="00427664" w:rsidRDefault="00427664" w:rsidP="008333D5">
            <w:pPr>
              <w:spacing w:line="240" w:lineRule="exact"/>
              <w:rPr>
                <w:rFonts w:ascii="Times New Roman" w:hAnsi="Times New Roman" w:cs="Times New Roman"/>
                <w:sz w:val="28"/>
                <w:szCs w:val="28"/>
              </w:rPr>
            </w:pPr>
            <w:r>
              <w:rPr>
                <w:rFonts w:ascii="Times New Roman" w:hAnsi="Times New Roman" w:cs="Times New Roman"/>
                <w:sz w:val="28"/>
                <w:szCs w:val="28"/>
              </w:rPr>
              <w:t xml:space="preserve">Владимир Михайлович </w:t>
            </w:r>
          </w:p>
        </w:tc>
        <w:tc>
          <w:tcPr>
            <w:tcW w:w="6804" w:type="dxa"/>
          </w:tcPr>
          <w:p w:rsidR="00427664" w:rsidRDefault="00427664" w:rsidP="008333D5">
            <w:pPr>
              <w:spacing w:after="120" w:line="240" w:lineRule="exact"/>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 Шпаковского муниципального района Ставропольского края, председатель комиссии</w:t>
            </w:r>
          </w:p>
        </w:tc>
      </w:tr>
      <w:tr w:rsidR="00427664" w:rsidRPr="00FE3894" w:rsidTr="008333D5">
        <w:tc>
          <w:tcPr>
            <w:tcW w:w="3085" w:type="dxa"/>
          </w:tcPr>
          <w:p w:rsidR="00427664" w:rsidRPr="00FE3894" w:rsidRDefault="00427664" w:rsidP="008333D5">
            <w:pPr>
              <w:spacing w:line="240" w:lineRule="exact"/>
              <w:rPr>
                <w:rFonts w:ascii="Times New Roman" w:hAnsi="Times New Roman" w:cs="Times New Roman"/>
                <w:sz w:val="28"/>
                <w:szCs w:val="28"/>
              </w:rPr>
            </w:pPr>
            <w:proofErr w:type="spellStart"/>
            <w:r w:rsidRPr="00FE3894">
              <w:rPr>
                <w:rFonts w:ascii="Times New Roman" w:hAnsi="Times New Roman" w:cs="Times New Roman"/>
                <w:sz w:val="28"/>
                <w:szCs w:val="28"/>
              </w:rPr>
              <w:t>Шиянов</w:t>
            </w:r>
            <w:proofErr w:type="spellEnd"/>
            <w:r w:rsidRPr="00FE3894">
              <w:rPr>
                <w:rFonts w:ascii="Times New Roman" w:hAnsi="Times New Roman" w:cs="Times New Roman"/>
                <w:sz w:val="28"/>
                <w:szCs w:val="28"/>
              </w:rPr>
              <w:t xml:space="preserve"> </w:t>
            </w:r>
          </w:p>
          <w:p w:rsidR="00427664" w:rsidRPr="00FE3894" w:rsidRDefault="00427664" w:rsidP="008333D5">
            <w:pPr>
              <w:spacing w:line="240" w:lineRule="exact"/>
              <w:rPr>
                <w:rFonts w:ascii="Times New Roman" w:hAnsi="Times New Roman" w:cs="Times New Roman"/>
                <w:sz w:val="28"/>
                <w:szCs w:val="28"/>
              </w:rPr>
            </w:pPr>
            <w:r w:rsidRPr="00FE3894">
              <w:rPr>
                <w:rFonts w:ascii="Times New Roman" w:hAnsi="Times New Roman" w:cs="Times New Roman"/>
                <w:sz w:val="28"/>
                <w:szCs w:val="28"/>
              </w:rPr>
              <w:t>Василий Павлович</w:t>
            </w:r>
          </w:p>
        </w:tc>
        <w:tc>
          <w:tcPr>
            <w:tcW w:w="6804" w:type="dxa"/>
          </w:tcPr>
          <w:p w:rsidR="00427664" w:rsidRPr="00FE3894" w:rsidRDefault="00427664" w:rsidP="008333D5">
            <w:pPr>
              <w:spacing w:after="120" w:line="240" w:lineRule="exact"/>
              <w:contextualSpacing/>
              <w:rPr>
                <w:rFonts w:ascii="Times New Roman" w:hAnsi="Times New Roman" w:cs="Times New Roman"/>
                <w:sz w:val="28"/>
                <w:szCs w:val="28"/>
              </w:rPr>
            </w:pPr>
            <w:r w:rsidRPr="00FE3894">
              <w:rPr>
                <w:rFonts w:ascii="Times New Roman" w:hAnsi="Times New Roman" w:cs="Times New Roman"/>
                <w:sz w:val="28"/>
                <w:szCs w:val="28"/>
              </w:rPr>
              <w:t xml:space="preserve">первый заместитель главы </w:t>
            </w:r>
            <w:r>
              <w:rPr>
                <w:rFonts w:ascii="Times New Roman" w:hAnsi="Times New Roman" w:cs="Times New Roman"/>
                <w:sz w:val="28"/>
                <w:szCs w:val="28"/>
              </w:rPr>
              <w:t>администрации -</w:t>
            </w:r>
            <w:r w:rsidRPr="00FE3894">
              <w:rPr>
                <w:rFonts w:ascii="Times New Roman" w:hAnsi="Times New Roman" w:cs="Times New Roman"/>
                <w:sz w:val="28"/>
                <w:szCs w:val="28"/>
              </w:rPr>
              <w:t xml:space="preserve"> начальник управления сельского хозяйства и охраны окружающей среды администрации Шпаковского муниципальн</w:t>
            </w:r>
            <w:r>
              <w:rPr>
                <w:rFonts w:ascii="Times New Roman" w:hAnsi="Times New Roman" w:cs="Times New Roman"/>
                <w:sz w:val="28"/>
                <w:szCs w:val="28"/>
              </w:rPr>
              <w:t>ого района Ставропольского края</w:t>
            </w:r>
            <w:r w:rsidRPr="00FE3894">
              <w:rPr>
                <w:rFonts w:ascii="Times New Roman" w:hAnsi="Times New Roman" w:cs="Times New Roman"/>
                <w:sz w:val="28"/>
                <w:szCs w:val="28"/>
              </w:rPr>
              <w:t xml:space="preserve">,  заместитель председателя </w:t>
            </w:r>
            <w:r>
              <w:rPr>
                <w:rFonts w:ascii="Times New Roman" w:hAnsi="Times New Roman" w:cs="Times New Roman"/>
                <w:sz w:val="28"/>
                <w:szCs w:val="28"/>
              </w:rPr>
              <w:t>комиссии</w:t>
            </w:r>
          </w:p>
        </w:tc>
      </w:tr>
      <w:tr w:rsidR="00427664" w:rsidTr="008333D5">
        <w:tc>
          <w:tcPr>
            <w:tcW w:w="3085" w:type="dxa"/>
          </w:tcPr>
          <w:p w:rsidR="00427664" w:rsidRDefault="00427664" w:rsidP="008333D5">
            <w:pPr>
              <w:spacing w:before="120" w:line="240" w:lineRule="exact"/>
              <w:jc w:val="both"/>
              <w:rPr>
                <w:rFonts w:ascii="Times New Roman" w:hAnsi="Times New Roman" w:cs="Times New Roman"/>
                <w:sz w:val="28"/>
                <w:szCs w:val="28"/>
              </w:rPr>
            </w:pPr>
            <w:r>
              <w:rPr>
                <w:rFonts w:ascii="Times New Roman" w:hAnsi="Times New Roman" w:cs="Times New Roman"/>
                <w:sz w:val="28"/>
                <w:szCs w:val="28"/>
              </w:rPr>
              <w:t xml:space="preserve">Кожевникова </w:t>
            </w:r>
          </w:p>
          <w:p w:rsidR="00427664" w:rsidRDefault="00427664" w:rsidP="008333D5">
            <w:pPr>
              <w:spacing w:line="240" w:lineRule="exact"/>
              <w:rPr>
                <w:rFonts w:ascii="Times New Roman" w:hAnsi="Times New Roman" w:cs="Times New Roman"/>
                <w:sz w:val="28"/>
                <w:szCs w:val="28"/>
              </w:rPr>
            </w:pPr>
            <w:r>
              <w:rPr>
                <w:rFonts w:ascii="Times New Roman" w:hAnsi="Times New Roman" w:cs="Times New Roman"/>
                <w:sz w:val="28"/>
                <w:szCs w:val="28"/>
              </w:rPr>
              <w:t xml:space="preserve">Лариса Александровна </w:t>
            </w:r>
          </w:p>
          <w:p w:rsidR="00427664" w:rsidRDefault="00427664" w:rsidP="008333D5">
            <w:pPr>
              <w:spacing w:line="240" w:lineRule="exact"/>
              <w:rPr>
                <w:rFonts w:ascii="Times New Roman" w:hAnsi="Times New Roman" w:cs="Times New Roman"/>
                <w:sz w:val="28"/>
                <w:szCs w:val="28"/>
              </w:rPr>
            </w:pPr>
          </w:p>
        </w:tc>
        <w:tc>
          <w:tcPr>
            <w:tcW w:w="6804" w:type="dxa"/>
          </w:tcPr>
          <w:p w:rsidR="00427664" w:rsidRDefault="00427664" w:rsidP="008333D5">
            <w:pPr>
              <w:spacing w:before="120" w:line="240" w:lineRule="exact"/>
              <w:rPr>
                <w:rFonts w:ascii="Times New Roman" w:hAnsi="Times New Roman" w:cs="Times New Roman"/>
                <w:sz w:val="28"/>
                <w:szCs w:val="28"/>
              </w:rPr>
            </w:pPr>
            <w:r>
              <w:rPr>
                <w:rFonts w:ascii="Times New Roman" w:hAnsi="Times New Roman" w:cs="Times New Roman"/>
                <w:sz w:val="28"/>
                <w:szCs w:val="28"/>
              </w:rPr>
              <w:t>главный специалист-юрисконсульт аппарата Совета Шпаковского муниципального района Ставропольского края</w:t>
            </w:r>
            <w:r w:rsidRPr="00B10B74">
              <w:rPr>
                <w:rFonts w:ascii="Times New Roman" w:hAnsi="Times New Roman" w:cs="Times New Roman"/>
                <w:sz w:val="28"/>
                <w:szCs w:val="28"/>
              </w:rPr>
              <w:t xml:space="preserve">, </w:t>
            </w:r>
            <w:r>
              <w:rPr>
                <w:rFonts w:ascii="Times New Roman" w:hAnsi="Times New Roman" w:cs="Times New Roman"/>
                <w:sz w:val="28"/>
                <w:szCs w:val="28"/>
              </w:rPr>
              <w:t>секретарь комиссии</w:t>
            </w:r>
          </w:p>
        </w:tc>
      </w:tr>
      <w:tr w:rsidR="00427664" w:rsidTr="008333D5">
        <w:tc>
          <w:tcPr>
            <w:tcW w:w="9889" w:type="dxa"/>
            <w:gridSpan w:val="2"/>
          </w:tcPr>
          <w:p w:rsidR="00427664" w:rsidRDefault="00427664" w:rsidP="008333D5">
            <w:pPr>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Члены комиссии:</w:t>
            </w:r>
          </w:p>
        </w:tc>
      </w:tr>
      <w:tr w:rsidR="00427664" w:rsidTr="008333D5">
        <w:tc>
          <w:tcPr>
            <w:tcW w:w="3085" w:type="dxa"/>
          </w:tcPr>
          <w:p w:rsidR="00427664" w:rsidRDefault="00427664" w:rsidP="008333D5">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Басова </w:t>
            </w:r>
          </w:p>
          <w:p w:rsidR="00427664" w:rsidRDefault="00427664" w:rsidP="008333D5">
            <w:pPr>
              <w:spacing w:line="240" w:lineRule="exact"/>
              <w:jc w:val="both"/>
              <w:rPr>
                <w:rFonts w:ascii="Times New Roman" w:hAnsi="Times New Roman" w:cs="Times New Roman"/>
                <w:sz w:val="28"/>
                <w:szCs w:val="28"/>
              </w:rPr>
            </w:pPr>
            <w:r>
              <w:rPr>
                <w:rFonts w:ascii="Times New Roman" w:hAnsi="Times New Roman" w:cs="Times New Roman"/>
                <w:sz w:val="28"/>
                <w:szCs w:val="28"/>
              </w:rPr>
              <w:t>Ирина Олеговна</w:t>
            </w:r>
          </w:p>
        </w:tc>
        <w:tc>
          <w:tcPr>
            <w:tcW w:w="6804" w:type="dxa"/>
          </w:tcPr>
          <w:p w:rsidR="00427664" w:rsidRPr="00B10B74" w:rsidRDefault="00427664" w:rsidP="008333D5">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доцент кафедры гражданско-правовых дисциплин Ставропольского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(по согласованию)</w:t>
            </w:r>
          </w:p>
          <w:p w:rsidR="00427664" w:rsidRPr="00E46FDD" w:rsidRDefault="00427664" w:rsidP="008333D5">
            <w:pPr>
              <w:spacing w:line="240" w:lineRule="exact"/>
              <w:rPr>
                <w:rFonts w:ascii="Times New Roman" w:hAnsi="Times New Roman" w:cs="Times New Roman"/>
                <w:sz w:val="28"/>
                <w:szCs w:val="28"/>
              </w:rPr>
            </w:pPr>
          </w:p>
        </w:tc>
      </w:tr>
      <w:tr w:rsidR="00427664" w:rsidTr="008333D5">
        <w:tc>
          <w:tcPr>
            <w:tcW w:w="3085" w:type="dxa"/>
          </w:tcPr>
          <w:p w:rsidR="00427664" w:rsidRDefault="00427664" w:rsidP="008333D5">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Гоголев </w:t>
            </w:r>
          </w:p>
          <w:p w:rsidR="00427664" w:rsidRDefault="00427664" w:rsidP="008333D5">
            <w:pPr>
              <w:spacing w:line="240" w:lineRule="exact"/>
              <w:jc w:val="both"/>
              <w:rPr>
                <w:rFonts w:ascii="Times New Roman" w:hAnsi="Times New Roman" w:cs="Times New Roman"/>
                <w:sz w:val="28"/>
                <w:szCs w:val="28"/>
              </w:rPr>
            </w:pPr>
            <w:r>
              <w:rPr>
                <w:rFonts w:ascii="Times New Roman" w:hAnsi="Times New Roman" w:cs="Times New Roman"/>
                <w:sz w:val="28"/>
                <w:szCs w:val="28"/>
              </w:rPr>
              <w:t>Василий Иванович</w:t>
            </w:r>
          </w:p>
        </w:tc>
        <w:tc>
          <w:tcPr>
            <w:tcW w:w="6804" w:type="dxa"/>
          </w:tcPr>
          <w:p w:rsidR="00427664" w:rsidRPr="00E46FDD" w:rsidRDefault="00427664" w:rsidP="008333D5">
            <w:pPr>
              <w:pStyle w:val="ConsPlusNormal"/>
              <w:spacing w:after="120" w:line="240" w:lineRule="exact"/>
              <w:rPr>
                <w:rFonts w:ascii="Times New Roman" w:hAnsi="Times New Roman" w:cs="Times New Roman"/>
                <w:sz w:val="28"/>
                <w:szCs w:val="28"/>
              </w:rPr>
            </w:pPr>
            <w:r>
              <w:rPr>
                <w:rFonts w:ascii="Times New Roman" w:hAnsi="Times New Roman" w:cs="Times New Roman"/>
                <w:sz w:val="28"/>
                <w:szCs w:val="28"/>
              </w:rPr>
              <w:t>заместитель председателя Общественного Совета Шпаковского муниципального района Ставропольского края (по согласованию)</w:t>
            </w:r>
          </w:p>
        </w:tc>
      </w:tr>
      <w:tr w:rsidR="00427664" w:rsidTr="008333D5">
        <w:tc>
          <w:tcPr>
            <w:tcW w:w="3085" w:type="dxa"/>
          </w:tcPr>
          <w:p w:rsidR="00427664" w:rsidRDefault="00427664" w:rsidP="008333D5">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Демченко </w:t>
            </w:r>
          </w:p>
          <w:p w:rsidR="00427664" w:rsidRDefault="00427664" w:rsidP="008333D5">
            <w:pPr>
              <w:spacing w:line="240" w:lineRule="exact"/>
              <w:jc w:val="both"/>
              <w:rPr>
                <w:rFonts w:ascii="Times New Roman" w:hAnsi="Times New Roman" w:cs="Times New Roman"/>
                <w:sz w:val="28"/>
                <w:szCs w:val="28"/>
              </w:rPr>
            </w:pPr>
            <w:r>
              <w:rPr>
                <w:rFonts w:ascii="Times New Roman" w:hAnsi="Times New Roman" w:cs="Times New Roman"/>
                <w:sz w:val="28"/>
                <w:szCs w:val="28"/>
              </w:rPr>
              <w:t>Владимир Васильевич</w:t>
            </w:r>
          </w:p>
        </w:tc>
        <w:tc>
          <w:tcPr>
            <w:tcW w:w="6804" w:type="dxa"/>
          </w:tcPr>
          <w:p w:rsidR="00427664" w:rsidRDefault="00427664" w:rsidP="008333D5">
            <w:pPr>
              <w:spacing w:line="240" w:lineRule="exact"/>
              <w:rPr>
                <w:rFonts w:ascii="Times New Roman" w:hAnsi="Times New Roman" w:cs="Times New Roman"/>
                <w:sz w:val="16"/>
                <w:szCs w:val="16"/>
              </w:rPr>
            </w:pPr>
            <w:r w:rsidRPr="00B10B74">
              <w:rPr>
                <w:rFonts w:ascii="Times New Roman" w:hAnsi="Times New Roman" w:cs="Times New Roman"/>
                <w:sz w:val="28"/>
                <w:szCs w:val="28"/>
              </w:rPr>
              <w:t xml:space="preserve">депутат </w:t>
            </w:r>
            <w:r>
              <w:rPr>
                <w:rFonts w:ascii="Times New Roman" w:hAnsi="Times New Roman" w:cs="Times New Roman"/>
                <w:sz w:val="28"/>
                <w:szCs w:val="28"/>
              </w:rPr>
              <w:t>Совета Шпаковского муниципального района Ставропольского края</w:t>
            </w:r>
            <w:r w:rsidRPr="00E55225">
              <w:rPr>
                <w:rFonts w:ascii="Times New Roman" w:hAnsi="Times New Roman" w:cs="Times New Roman"/>
                <w:sz w:val="16"/>
                <w:szCs w:val="16"/>
              </w:rPr>
              <w:t xml:space="preserve"> </w:t>
            </w:r>
          </w:p>
          <w:p w:rsidR="00427664" w:rsidRPr="00E55225" w:rsidRDefault="00427664" w:rsidP="008333D5">
            <w:pPr>
              <w:spacing w:line="240" w:lineRule="exact"/>
              <w:rPr>
                <w:rFonts w:ascii="Times New Roman" w:hAnsi="Times New Roman" w:cs="Times New Roman"/>
                <w:sz w:val="16"/>
                <w:szCs w:val="16"/>
              </w:rPr>
            </w:pPr>
          </w:p>
        </w:tc>
      </w:tr>
      <w:tr w:rsidR="00427664" w:rsidTr="008333D5">
        <w:tc>
          <w:tcPr>
            <w:tcW w:w="3085" w:type="dxa"/>
          </w:tcPr>
          <w:p w:rsidR="00427664" w:rsidRDefault="00427664" w:rsidP="008333D5">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Жолудева </w:t>
            </w:r>
          </w:p>
          <w:p w:rsidR="00427664" w:rsidRDefault="00427664" w:rsidP="008333D5">
            <w:pPr>
              <w:spacing w:line="240" w:lineRule="exact"/>
              <w:jc w:val="both"/>
              <w:rPr>
                <w:rFonts w:ascii="Times New Roman" w:hAnsi="Times New Roman" w:cs="Times New Roman"/>
                <w:sz w:val="28"/>
                <w:szCs w:val="28"/>
              </w:rPr>
            </w:pPr>
            <w:r>
              <w:rPr>
                <w:rFonts w:ascii="Times New Roman" w:hAnsi="Times New Roman" w:cs="Times New Roman"/>
                <w:sz w:val="28"/>
                <w:szCs w:val="28"/>
              </w:rPr>
              <w:t>Анна Петровна</w:t>
            </w:r>
          </w:p>
          <w:p w:rsidR="00427664" w:rsidRDefault="00427664" w:rsidP="008333D5">
            <w:pPr>
              <w:spacing w:line="240" w:lineRule="exact"/>
              <w:jc w:val="both"/>
              <w:rPr>
                <w:rFonts w:ascii="Times New Roman" w:hAnsi="Times New Roman" w:cs="Times New Roman"/>
                <w:sz w:val="28"/>
                <w:szCs w:val="28"/>
              </w:rPr>
            </w:pPr>
          </w:p>
        </w:tc>
        <w:tc>
          <w:tcPr>
            <w:tcW w:w="6804" w:type="dxa"/>
          </w:tcPr>
          <w:p w:rsidR="00427664" w:rsidRPr="00E46FDD" w:rsidRDefault="00427664" w:rsidP="008333D5">
            <w:pPr>
              <w:spacing w:line="240" w:lineRule="exact"/>
              <w:rPr>
                <w:rFonts w:ascii="Times New Roman" w:hAnsi="Times New Roman" w:cs="Times New Roman"/>
                <w:sz w:val="28"/>
                <w:szCs w:val="28"/>
              </w:rPr>
            </w:pPr>
            <w:r>
              <w:rPr>
                <w:rFonts w:ascii="Times New Roman" w:hAnsi="Times New Roman" w:cs="Times New Roman"/>
                <w:sz w:val="28"/>
                <w:szCs w:val="28"/>
              </w:rPr>
              <w:t>инспектор Контрольно-счетного органа Шпаковского муниципального района Ставропольского края</w:t>
            </w:r>
          </w:p>
        </w:tc>
      </w:tr>
      <w:tr w:rsidR="00427664" w:rsidTr="008333D5">
        <w:tc>
          <w:tcPr>
            <w:tcW w:w="3085" w:type="dxa"/>
          </w:tcPr>
          <w:p w:rsidR="00427664" w:rsidRDefault="00427664" w:rsidP="008333D5">
            <w:pPr>
              <w:spacing w:line="240" w:lineRule="exact"/>
              <w:rPr>
                <w:rFonts w:ascii="Times New Roman" w:hAnsi="Times New Roman" w:cs="Times New Roman"/>
                <w:sz w:val="28"/>
                <w:szCs w:val="28"/>
              </w:rPr>
            </w:pPr>
            <w:r>
              <w:rPr>
                <w:rFonts w:ascii="Times New Roman" w:hAnsi="Times New Roman" w:cs="Times New Roman"/>
                <w:sz w:val="28"/>
                <w:szCs w:val="28"/>
              </w:rPr>
              <w:t xml:space="preserve">Костина </w:t>
            </w:r>
          </w:p>
          <w:p w:rsidR="00427664" w:rsidRDefault="00427664" w:rsidP="008333D5">
            <w:pPr>
              <w:spacing w:line="240" w:lineRule="exact"/>
              <w:jc w:val="both"/>
              <w:rPr>
                <w:rFonts w:ascii="Times New Roman" w:hAnsi="Times New Roman" w:cs="Times New Roman"/>
                <w:sz w:val="28"/>
                <w:szCs w:val="28"/>
              </w:rPr>
            </w:pPr>
            <w:r>
              <w:rPr>
                <w:rFonts w:ascii="Times New Roman" w:hAnsi="Times New Roman" w:cs="Times New Roman"/>
                <w:sz w:val="28"/>
                <w:szCs w:val="28"/>
              </w:rPr>
              <w:t>Елена Васильевна</w:t>
            </w:r>
          </w:p>
        </w:tc>
        <w:tc>
          <w:tcPr>
            <w:tcW w:w="6804" w:type="dxa"/>
          </w:tcPr>
          <w:p w:rsidR="00427664" w:rsidRDefault="00427664" w:rsidP="008333D5">
            <w:pPr>
              <w:spacing w:line="240" w:lineRule="exact"/>
              <w:rPr>
                <w:rFonts w:ascii="Times New Roman" w:hAnsi="Times New Roman" w:cs="Times New Roman"/>
                <w:sz w:val="28"/>
                <w:szCs w:val="28"/>
              </w:rPr>
            </w:pPr>
            <w:r>
              <w:rPr>
                <w:rFonts w:ascii="Times New Roman" w:hAnsi="Times New Roman" w:cs="Times New Roman"/>
                <w:sz w:val="28"/>
                <w:szCs w:val="28"/>
              </w:rPr>
              <w:t xml:space="preserve">управляющий делами </w:t>
            </w:r>
            <w:r w:rsidRPr="00B10B74">
              <w:rPr>
                <w:rFonts w:ascii="Times New Roman" w:hAnsi="Times New Roman" w:cs="Times New Roman"/>
                <w:sz w:val="28"/>
                <w:szCs w:val="28"/>
              </w:rPr>
              <w:t xml:space="preserve"> аппарата </w:t>
            </w:r>
            <w:r>
              <w:rPr>
                <w:rFonts w:ascii="Times New Roman" w:hAnsi="Times New Roman" w:cs="Times New Roman"/>
                <w:sz w:val="28"/>
                <w:szCs w:val="28"/>
              </w:rPr>
              <w:t>Совета Шпаковского муниципального района Ставропольского края</w:t>
            </w:r>
          </w:p>
          <w:p w:rsidR="00427664" w:rsidRPr="00E46FDD" w:rsidRDefault="00427664" w:rsidP="008333D5">
            <w:pPr>
              <w:spacing w:line="240" w:lineRule="exact"/>
              <w:rPr>
                <w:rFonts w:ascii="Times New Roman" w:hAnsi="Times New Roman" w:cs="Times New Roman"/>
                <w:sz w:val="28"/>
                <w:szCs w:val="28"/>
              </w:rPr>
            </w:pPr>
          </w:p>
        </w:tc>
      </w:tr>
      <w:tr w:rsidR="00427664" w:rsidTr="008333D5">
        <w:tc>
          <w:tcPr>
            <w:tcW w:w="3085" w:type="dxa"/>
          </w:tcPr>
          <w:p w:rsidR="00427664" w:rsidRDefault="00427664" w:rsidP="008333D5">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Мирошниченко </w:t>
            </w:r>
          </w:p>
          <w:p w:rsidR="00427664" w:rsidRDefault="00427664" w:rsidP="008333D5">
            <w:pPr>
              <w:spacing w:line="240" w:lineRule="exact"/>
              <w:jc w:val="both"/>
              <w:rPr>
                <w:rFonts w:ascii="Times New Roman" w:hAnsi="Times New Roman" w:cs="Times New Roman"/>
                <w:sz w:val="28"/>
                <w:szCs w:val="28"/>
              </w:rPr>
            </w:pPr>
            <w:r>
              <w:rPr>
                <w:rFonts w:ascii="Times New Roman" w:hAnsi="Times New Roman" w:cs="Times New Roman"/>
                <w:sz w:val="28"/>
                <w:szCs w:val="28"/>
              </w:rPr>
              <w:t>Елена Юрьевна</w:t>
            </w:r>
          </w:p>
        </w:tc>
        <w:tc>
          <w:tcPr>
            <w:tcW w:w="6804" w:type="dxa"/>
          </w:tcPr>
          <w:p w:rsidR="00427664" w:rsidRPr="00535EA0" w:rsidRDefault="00427664" w:rsidP="008333D5">
            <w:pPr>
              <w:pStyle w:val="ConsPlusNormal"/>
              <w:spacing w:after="120" w:line="240" w:lineRule="exact"/>
              <w:rPr>
                <w:rFonts w:ascii="Times New Roman" w:hAnsi="Times New Roman" w:cs="Times New Roman"/>
                <w:sz w:val="28"/>
                <w:szCs w:val="28"/>
              </w:rPr>
            </w:pPr>
            <w:r w:rsidRPr="00B10B74">
              <w:rPr>
                <w:rFonts w:ascii="Times New Roman" w:hAnsi="Times New Roman" w:cs="Times New Roman"/>
                <w:sz w:val="28"/>
                <w:szCs w:val="28"/>
              </w:rPr>
              <w:t xml:space="preserve">депутат </w:t>
            </w:r>
            <w:r>
              <w:rPr>
                <w:rFonts w:ascii="Times New Roman" w:hAnsi="Times New Roman" w:cs="Times New Roman"/>
                <w:sz w:val="28"/>
                <w:szCs w:val="28"/>
              </w:rPr>
              <w:t>Совета Шпаковского муниципального района Ставропольского края</w:t>
            </w:r>
            <w:r w:rsidRPr="00B10B74">
              <w:rPr>
                <w:rFonts w:ascii="Times New Roman" w:hAnsi="Times New Roman" w:cs="Times New Roman"/>
                <w:sz w:val="28"/>
                <w:szCs w:val="28"/>
              </w:rPr>
              <w:t xml:space="preserve">, председатель </w:t>
            </w:r>
            <w:r>
              <w:rPr>
                <w:rFonts w:ascii="Times New Roman" w:hAnsi="Times New Roman" w:cs="Times New Roman"/>
                <w:sz w:val="28"/>
                <w:szCs w:val="28"/>
              </w:rPr>
              <w:t xml:space="preserve">комитета Совета Шпаковского муниципального района </w:t>
            </w:r>
            <w:proofErr w:type="gramStart"/>
            <w:r>
              <w:rPr>
                <w:rFonts w:ascii="Times New Roman" w:hAnsi="Times New Roman" w:cs="Times New Roman"/>
                <w:sz w:val="28"/>
                <w:szCs w:val="28"/>
              </w:rPr>
              <w:t>Ставрополь-</w:t>
            </w:r>
            <w:proofErr w:type="spellStart"/>
            <w:r>
              <w:rPr>
                <w:rFonts w:ascii="Times New Roman" w:hAnsi="Times New Roman" w:cs="Times New Roman"/>
                <w:sz w:val="28"/>
                <w:szCs w:val="28"/>
              </w:rPr>
              <w:t>ского</w:t>
            </w:r>
            <w:proofErr w:type="spellEnd"/>
            <w:proofErr w:type="gramEnd"/>
            <w:r>
              <w:rPr>
                <w:rFonts w:ascii="Times New Roman" w:hAnsi="Times New Roman" w:cs="Times New Roman"/>
                <w:sz w:val="28"/>
                <w:szCs w:val="28"/>
              </w:rPr>
              <w:t xml:space="preserve"> края по регламенту и организации деятельности Совета</w:t>
            </w:r>
          </w:p>
        </w:tc>
      </w:tr>
    </w:tbl>
    <w:p w:rsidR="00427664" w:rsidRDefault="00427664" w:rsidP="00427664">
      <w:pPr>
        <w:pStyle w:val="ConsPlusNormal"/>
        <w:jc w:val="both"/>
        <w:rPr>
          <w:rFonts w:ascii="Times New Roman" w:hAnsi="Times New Roman" w:cs="Times New Roman"/>
          <w:sz w:val="28"/>
          <w:szCs w:val="28"/>
        </w:rPr>
      </w:pPr>
    </w:p>
    <w:p w:rsidR="00427664" w:rsidRDefault="00427664" w:rsidP="00427664">
      <w:pPr>
        <w:pStyle w:val="ConsPlusNormal"/>
        <w:jc w:val="both"/>
        <w:rPr>
          <w:rFonts w:ascii="Times New Roman" w:hAnsi="Times New Roman" w:cs="Times New Roman"/>
          <w:sz w:val="28"/>
          <w:szCs w:val="28"/>
        </w:rPr>
      </w:pPr>
    </w:p>
    <w:p w:rsidR="00427664" w:rsidRDefault="00427664" w:rsidP="00BB09D3">
      <w:pPr>
        <w:spacing w:after="0" w:line="240" w:lineRule="auto"/>
        <w:rPr>
          <w:rFonts w:ascii="Times New Roman" w:hAnsi="Times New Roman" w:cs="Times New Roman"/>
          <w:sz w:val="28"/>
          <w:szCs w:val="28"/>
        </w:rPr>
      </w:pPr>
    </w:p>
    <w:p w:rsidR="00427664" w:rsidRPr="00427664" w:rsidRDefault="00427664" w:rsidP="00427664">
      <w:pPr>
        <w:spacing w:after="0" w:line="240" w:lineRule="auto"/>
        <w:jc w:val="center"/>
        <w:rPr>
          <w:rFonts w:ascii="Times New Roman" w:hAnsi="Times New Roman" w:cs="Times New Roman"/>
          <w:sz w:val="28"/>
          <w:szCs w:val="28"/>
        </w:rPr>
      </w:pPr>
      <w:r w:rsidRPr="00427664">
        <w:rPr>
          <w:rFonts w:ascii="Times New Roman" w:hAnsi="Times New Roman" w:cs="Times New Roman"/>
          <w:sz w:val="28"/>
          <w:szCs w:val="28"/>
        </w:rPr>
        <w:t>____________</w:t>
      </w:r>
    </w:p>
    <w:sectPr w:rsidR="00427664" w:rsidRPr="00427664" w:rsidSect="00DB3A08">
      <w:pgSz w:w="11906" w:h="16838"/>
      <w:pgMar w:top="737"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D7648"/>
    <w:multiLevelType w:val="hybridMultilevel"/>
    <w:tmpl w:val="10BC77E2"/>
    <w:lvl w:ilvl="0" w:tplc="7E841450">
      <w:start w:val="1"/>
      <w:numFmt w:val="decimal"/>
      <w:lvlText w:val="%1."/>
      <w:lvlJc w:val="left"/>
      <w:pPr>
        <w:tabs>
          <w:tab w:val="num" w:pos="720"/>
        </w:tabs>
        <w:ind w:left="720" w:hanging="360"/>
      </w:pPr>
      <w:rPr>
        <w:rFonts w:hint="default"/>
      </w:rPr>
    </w:lvl>
    <w:lvl w:ilvl="1" w:tplc="8E8AD54C">
      <w:numFmt w:val="none"/>
      <w:lvlText w:val=""/>
      <w:lvlJc w:val="left"/>
      <w:pPr>
        <w:tabs>
          <w:tab w:val="num" w:pos="360"/>
        </w:tabs>
      </w:pPr>
    </w:lvl>
    <w:lvl w:ilvl="2" w:tplc="5B789F6C">
      <w:numFmt w:val="none"/>
      <w:lvlText w:val=""/>
      <w:lvlJc w:val="left"/>
      <w:pPr>
        <w:tabs>
          <w:tab w:val="num" w:pos="360"/>
        </w:tabs>
      </w:pPr>
    </w:lvl>
    <w:lvl w:ilvl="3" w:tplc="5A943F3E">
      <w:numFmt w:val="none"/>
      <w:lvlText w:val=""/>
      <w:lvlJc w:val="left"/>
      <w:pPr>
        <w:tabs>
          <w:tab w:val="num" w:pos="360"/>
        </w:tabs>
      </w:pPr>
    </w:lvl>
    <w:lvl w:ilvl="4" w:tplc="BE3C9634">
      <w:numFmt w:val="none"/>
      <w:lvlText w:val=""/>
      <w:lvlJc w:val="left"/>
      <w:pPr>
        <w:tabs>
          <w:tab w:val="num" w:pos="360"/>
        </w:tabs>
      </w:pPr>
    </w:lvl>
    <w:lvl w:ilvl="5" w:tplc="F740FD2C">
      <w:numFmt w:val="none"/>
      <w:lvlText w:val=""/>
      <w:lvlJc w:val="left"/>
      <w:pPr>
        <w:tabs>
          <w:tab w:val="num" w:pos="360"/>
        </w:tabs>
      </w:pPr>
    </w:lvl>
    <w:lvl w:ilvl="6" w:tplc="32E625E6">
      <w:numFmt w:val="none"/>
      <w:lvlText w:val=""/>
      <w:lvlJc w:val="left"/>
      <w:pPr>
        <w:tabs>
          <w:tab w:val="num" w:pos="360"/>
        </w:tabs>
      </w:pPr>
    </w:lvl>
    <w:lvl w:ilvl="7" w:tplc="5A70D162">
      <w:numFmt w:val="none"/>
      <w:lvlText w:val=""/>
      <w:lvlJc w:val="left"/>
      <w:pPr>
        <w:tabs>
          <w:tab w:val="num" w:pos="360"/>
        </w:tabs>
      </w:pPr>
    </w:lvl>
    <w:lvl w:ilvl="8" w:tplc="2DE043B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AA"/>
    <w:rsid w:val="00033799"/>
    <w:rsid w:val="00036CC4"/>
    <w:rsid w:val="0006778B"/>
    <w:rsid w:val="00095919"/>
    <w:rsid w:val="000F562B"/>
    <w:rsid w:val="001966B7"/>
    <w:rsid w:val="00200613"/>
    <w:rsid w:val="002E569D"/>
    <w:rsid w:val="002F5F0C"/>
    <w:rsid w:val="00322A28"/>
    <w:rsid w:val="00427664"/>
    <w:rsid w:val="00443824"/>
    <w:rsid w:val="004622B7"/>
    <w:rsid w:val="00494CFA"/>
    <w:rsid w:val="004B3692"/>
    <w:rsid w:val="004C10D9"/>
    <w:rsid w:val="005324D0"/>
    <w:rsid w:val="00553482"/>
    <w:rsid w:val="00574042"/>
    <w:rsid w:val="00637A76"/>
    <w:rsid w:val="00707513"/>
    <w:rsid w:val="007220A0"/>
    <w:rsid w:val="007770E4"/>
    <w:rsid w:val="00806B10"/>
    <w:rsid w:val="00831101"/>
    <w:rsid w:val="00866EE3"/>
    <w:rsid w:val="00870C6C"/>
    <w:rsid w:val="008924B1"/>
    <w:rsid w:val="008D0771"/>
    <w:rsid w:val="00940240"/>
    <w:rsid w:val="00977FC9"/>
    <w:rsid w:val="00A85039"/>
    <w:rsid w:val="00B10625"/>
    <w:rsid w:val="00BA6582"/>
    <w:rsid w:val="00BB09D3"/>
    <w:rsid w:val="00BF1FEA"/>
    <w:rsid w:val="00C51195"/>
    <w:rsid w:val="00CA6302"/>
    <w:rsid w:val="00CD6D4B"/>
    <w:rsid w:val="00D5238A"/>
    <w:rsid w:val="00D80B35"/>
    <w:rsid w:val="00DB3A08"/>
    <w:rsid w:val="00DD6FC7"/>
    <w:rsid w:val="00E15731"/>
    <w:rsid w:val="00EA0A1A"/>
    <w:rsid w:val="00EC6D8B"/>
    <w:rsid w:val="00ED70AA"/>
    <w:rsid w:val="00F87F7A"/>
    <w:rsid w:val="00F9663D"/>
    <w:rsid w:val="00FC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63D"/>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4">
    <w:name w:val="Верхний колонтитул Знак"/>
    <w:basedOn w:val="a0"/>
    <w:link w:val="a3"/>
    <w:rsid w:val="00F9663D"/>
    <w:rPr>
      <w:rFonts w:ascii="Times New Roman" w:eastAsia="Times New Roman" w:hAnsi="Times New Roman" w:cs="Times New Roman"/>
      <w:sz w:val="28"/>
      <w:szCs w:val="24"/>
    </w:rPr>
  </w:style>
  <w:style w:type="table" w:styleId="a5">
    <w:name w:val="Table Grid"/>
    <w:basedOn w:val="a1"/>
    <w:uiPriority w:val="59"/>
    <w:rsid w:val="000959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10625"/>
    <w:pPr>
      <w:widowControl w:val="0"/>
      <w:autoSpaceDE w:val="0"/>
      <w:autoSpaceDN w:val="0"/>
      <w:adjustRightInd w:val="0"/>
      <w:spacing w:after="0" w:line="240" w:lineRule="auto"/>
    </w:pPr>
    <w:rPr>
      <w:rFonts w:ascii="Arial" w:hAnsi="Arial" w:cs="Arial"/>
      <w:sz w:val="20"/>
      <w:szCs w:val="20"/>
    </w:rPr>
  </w:style>
  <w:style w:type="paragraph" w:styleId="a6">
    <w:name w:val="Body Text"/>
    <w:basedOn w:val="a"/>
    <w:link w:val="a7"/>
    <w:uiPriority w:val="99"/>
    <w:rsid w:val="00B10625"/>
    <w:pPr>
      <w:overflowPunct w:val="0"/>
      <w:autoSpaceDE w:val="0"/>
      <w:autoSpaceDN w:val="0"/>
      <w:adjustRightInd w:val="0"/>
      <w:spacing w:after="0" w:line="240" w:lineRule="auto"/>
      <w:jc w:val="both"/>
      <w:textAlignment w:val="baseline"/>
    </w:pPr>
    <w:rPr>
      <w:rFonts w:ascii="Times New Roman" w:hAnsi="Times New Roman" w:cs="Times New Roman"/>
      <w:sz w:val="28"/>
      <w:szCs w:val="20"/>
    </w:rPr>
  </w:style>
  <w:style w:type="character" w:customStyle="1" w:styleId="a7">
    <w:name w:val="Основной текст Знак"/>
    <w:basedOn w:val="a0"/>
    <w:link w:val="a6"/>
    <w:uiPriority w:val="99"/>
    <w:rsid w:val="00B10625"/>
    <w:rPr>
      <w:rFonts w:ascii="Times New Roman" w:hAnsi="Times New Roman" w:cs="Times New Roman"/>
      <w:sz w:val="28"/>
      <w:szCs w:val="20"/>
    </w:rPr>
  </w:style>
  <w:style w:type="paragraph" w:customStyle="1" w:styleId="ConsPlusTitle">
    <w:name w:val="ConsPlusTitle"/>
    <w:uiPriority w:val="99"/>
    <w:rsid w:val="00427664"/>
    <w:pPr>
      <w:widowControl w:val="0"/>
      <w:autoSpaceDE w:val="0"/>
      <w:autoSpaceDN w:val="0"/>
      <w:adjustRightInd w:val="0"/>
      <w:spacing w:after="0" w:line="240" w:lineRule="auto"/>
    </w:pPr>
    <w:rPr>
      <w:rFonts w:ascii="Arial" w:hAnsi="Arial" w:cs="Arial"/>
      <w:b/>
      <w:bCs/>
      <w:sz w:val="20"/>
      <w:szCs w:val="20"/>
    </w:rPr>
  </w:style>
  <w:style w:type="character" w:styleId="a8">
    <w:name w:val="Hyperlink"/>
    <w:basedOn w:val="a0"/>
    <w:uiPriority w:val="99"/>
    <w:semiHidden/>
    <w:unhideWhenUsed/>
    <w:rsid w:val="004276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63D"/>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4">
    <w:name w:val="Верхний колонтитул Знак"/>
    <w:basedOn w:val="a0"/>
    <w:link w:val="a3"/>
    <w:rsid w:val="00F9663D"/>
    <w:rPr>
      <w:rFonts w:ascii="Times New Roman" w:eastAsia="Times New Roman" w:hAnsi="Times New Roman" w:cs="Times New Roman"/>
      <w:sz w:val="28"/>
      <w:szCs w:val="24"/>
    </w:rPr>
  </w:style>
  <w:style w:type="table" w:styleId="a5">
    <w:name w:val="Table Grid"/>
    <w:basedOn w:val="a1"/>
    <w:uiPriority w:val="59"/>
    <w:rsid w:val="000959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10625"/>
    <w:pPr>
      <w:widowControl w:val="0"/>
      <w:autoSpaceDE w:val="0"/>
      <w:autoSpaceDN w:val="0"/>
      <w:adjustRightInd w:val="0"/>
      <w:spacing w:after="0" w:line="240" w:lineRule="auto"/>
    </w:pPr>
    <w:rPr>
      <w:rFonts w:ascii="Arial" w:hAnsi="Arial" w:cs="Arial"/>
      <w:sz w:val="20"/>
      <w:szCs w:val="20"/>
    </w:rPr>
  </w:style>
  <w:style w:type="paragraph" w:styleId="a6">
    <w:name w:val="Body Text"/>
    <w:basedOn w:val="a"/>
    <w:link w:val="a7"/>
    <w:uiPriority w:val="99"/>
    <w:rsid w:val="00B10625"/>
    <w:pPr>
      <w:overflowPunct w:val="0"/>
      <w:autoSpaceDE w:val="0"/>
      <w:autoSpaceDN w:val="0"/>
      <w:adjustRightInd w:val="0"/>
      <w:spacing w:after="0" w:line="240" w:lineRule="auto"/>
      <w:jc w:val="both"/>
      <w:textAlignment w:val="baseline"/>
    </w:pPr>
    <w:rPr>
      <w:rFonts w:ascii="Times New Roman" w:hAnsi="Times New Roman" w:cs="Times New Roman"/>
      <w:sz w:val="28"/>
      <w:szCs w:val="20"/>
    </w:rPr>
  </w:style>
  <w:style w:type="character" w:customStyle="1" w:styleId="a7">
    <w:name w:val="Основной текст Знак"/>
    <w:basedOn w:val="a0"/>
    <w:link w:val="a6"/>
    <w:uiPriority w:val="99"/>
    <w:rsid w:val="00B10625"/>
    <w:rPr>
      <w:rFonts w:ascii="Times New Roman" w:hAnsi="Times New Roman" w:cs="Times New Roman"/>
      <w:sz w:val="28"/>
      <w:szCs w:val="20"/>
    </w:rPr>
  </w:style>
  <w:style w:type="paragraph" w:customStyle="1" w:styleId="ConsPlusTitle">
    <w:name w:val="ConsPlusTitle"/>
    <w:uiPriority w:val="99"/>
    <w:rsid w:val="00427664"/>
    <w:pPr>
      <w:widowControl w:val="0"/>
      <w:autoSpaceDE w:val="0"/>
      <w:autoSpaceDN w:val="0"/>
      <w:adjustRightInd w:val="0"/>
      <w:spacing w:after="0" w:line="240" w:lineRule="auto"/>
    </w:pPr>
    <w:rPr>
      <w:rFonts w:ascii="Arial" w:hAnsi="Arial" w:cs="Arial"/>
      <w:b/>
      <w:bCs/>
      <w:sz w:val="20"/>
      <w:szCs w:val="20"/>
    </w:rPr>
  </w:style>
  <w:style w:type="character" w:styleId="a8">
    <w:name w:val="Hyperlink"/>
    <w:basedOn w:val="a0"/>
    <w:uiPriority w:val="99"/>
    <w:semiHidden/>
    <w:unhideWhenUsed/>
    <w:rsid w:val="00427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8F7BA15F0A8ED7B738B93FA0BC58B80C8E231BEA487D99B82B00237y0E2N" TargetMode="External"/><Relationship Id="rId13" Type="http://schemas.openxmlformats.org/officeDocument/2006/relationships/hyperlink" Target="file:///C:\Users\kla\Desktop\&#1059;&#1082;&#1072;&#1079;.docx" TargetMode="External"/><Relationship Id="rId18" Type="http://schemas.openxmlformats.org/officeDocument/2006/relationships/hyperlink" Target="file:///C:\Users\kla\Desktop\&#1059;&#1082;&#1072;&#1079;.docx" TargetMode="External"/><Relationship Id="rId26" Type="http://schemas.openxmlformats.org/officeDocument/2006/relationships/hyperlink" Target="file:///C:\Users\kla\Desktop\&#1059;&#1082;&#1072;&#1079;.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kla\Desktop\&#1059;&#1082;&#1072;&#1079;.docx" TargetMode="External"/><Relationship Id="rId34" Type="http://schemas.openxmlformats.org/officeDocument/2006/relationships/hyperlink" Target="file:///C:\Users\kla\Desktop\&#1059;&#1082;&#1072;&#1079;.docx" TargetMode="External"/><Relationship Id="rId7" Type="http://schemas.openxmlformats.org/officeDocument/2006/relationships/hyperlink" Target="consultantplus://offline/ref=1279DD056D15B4FC791592CFA585F7DF5A07D8984D4BABBC6FE0BA6A33ED6F67416181BC153F98DBmFgBO" TargetMode="External"/><Relationship Id="rId12" Type="http://schemas.openxmlformats.org/officeDocument/2006/relationships/hyperlink" Target="consultantplus://offline/ref=1279DD056D15B4FC791592CFA585F7DF5A07DE984F4CABBC6FE0BA6A33ED6F67416181BC123Em9gBO" TargetMode="External"/><Relationship Id="rId17" Type="http://schemas.openxmlformats.org/officeDocument/2006/relationships/hyperlink" Target="consultantplus://offline/ref=1279DD056D15B4FC791592CFA585F7DF5A07D8984D4BABBC6FE0BA6A33ED6F67416181BFm1gDO" TargetMode="External"/><Relationship Id="rId25" Type="http://schemas.openxmlformats.org/officeDocument/2006/relationships/hyperlink" Target="file:///C:\Users\kla\Desktop\&#1059;&#1082;&#1072;&#1079;.docx" TargetMode="External"/><Relationship Id="rId33" Type="http://schemas.openxmlformats.org/officeDocument/2006/relationships/hyperlink" Target="file:///C:\Users\kla\Desktop\&#1059;&#1082;&#1072;&#1079;.docx" TargetMode="External"/><Relationship Id="rId38" Type="http://schemas.openxmlformats.org/officeDocument/2006/relationships/hyperlink" Target="file:///C:\Users\kla\Desktop\&#1059;&#1082;&#1072;&#1079;.docx" TargetMode="External"/><Relationship Id="rId2" Type="http://schemas.openxmlformats.org/officeDocument/2006/relationships/numbering" Target="numbering.xml"/><Relationship Id="rId16" Type="http://schemas.openxmlformats.org/officeDocument/2006/relationships/hyperlink" Target="file:///C:\Users\kla\Desktop\&#1059;&#1082;&#1072;&#1079;.docx" TargetMode="External"/><Relationship Id="rId20" Type="http://schemas.openxmlformats.org/officeDocument/2006/relationships/hyperlink" Target="file:///C:\Users\kla\Desktop\&#1059;&#1082;&#1072;&#1079;.docx" TargetMode="External"/><Relationship Id="rId29" Type="http://schemas.openxmlformats.org/officeDocument/2006/relationships/hyperlink" Target="file:///C:\Users\kla\Desktop\&#1059;&#1082;&#1072;&#1079;.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79DD056D15B4FC791592CFA585F7DF5A07D8984D4BABBC6FE0BA6A33ED6F67416181BEm1g6O" TargetMode="External"/><Relationship Id="rId24" Type="http://schemas.openxmlformats.org/officeDocument/2006/relationships/hyperlink" Target="file:///C:\Users\kla\Desktop\&#1059;&#1082;&#1072;&#1079;.docx" TargetMode="External"/><Relationship Id="rId32" Type="http://schemas.openxmlformats.org/officeDocument/2006/relationships/hyperlink" Target="file:///C:\Users\kla\Desktop\&#1059;&#1082;&#1072;&#1079;.docx" TargetMode="External"/><Relationship Id="rId37" Type="http://schemas.openxmlformats.org/officeDocument/2006/relationships/hyperlink" Target="file:///C:\Users\kla\Desktop\&#1059;&#1082;&#1072;&#1079;.docx"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kla\Desktop\&#1059;&#1082;&#1072;&#1079;.docx" TargetMode="External"/><Relationship Id="rId23" Type="http://schemas.openxmlformats.org/officeDocument/2006/relationships/hyperlink" Target="file:///C:\Users\kla\Desktop\&#1059;&#1082;&#1072;&#1079;.docx" TargetMode="External"/><Relationship Id="rId28" Type="http://schemas.openxmlformats.org/officeDocument/2006/relationships/hyperlink" Target="file:///C:\Users\kla\Desktop\&#1059;&#1082;&#1072;&#1079;.docx" TargetMode="External"/><Relationship Id="rId36" Type="http://schemas.openxmlformats.org/officeDocument/2006/relationships/hyperlink" Target="file:///C:\Users\kla\Desktop\&#1059;&#1082;&#1072;&#1079;.docx" TargetMode="External"/><Relationship Id="rId10" Type="http://schemas.openxmlformats.org/officeDocument/2006/relationships/hyperlink" Target="consultantplus://offline/ref=1279DD056D15B4FC791592CFA585F7DF5A06D49B4C49ABBC6FE0BA6A33ED6F67416181BC153F98D0mFg7O" TargetMode="External"/><Relationship Id="rId19" Type="http://schemas.openxmlformats.org/officeDocument/2006/relationships/hyperlink" Target="file:///C:\Users\kla\Desktop\&#1059;&#1082;&#1072;&#1079;.docx" TargetMode="External"/><Relationship Id="rId31" Type="http://schemas.openxmlformats.org/officeDocument/2006/relationships/hyperlink" Target="file:///C:\Users\kla\Desktop\&#1059;&#1082;&#1072;&#1079;.docx" TargetMode="External"/><Relationship Id="rId4" Type="http://schemas.microsoft.com/office/2007/relationships/stylesWithEffects" Target="stylesWithEffects.xml"/><Relationship Id="rId9" Type="http://schemas.openxmlformats.org/officeDocument/2006/relationships/hyperlink" Target="consultantplus://offline/ref=1279DD056D15B4FC791592CFA585F7DF5A06D59D424CABBC6FE0BA6A33mEgDO" TargetMode="External"/><Relationship Id="rId14" Type="http://schemas.openxmlformats.org/officeDocument/2006/relationships/hyperlink" Target="consultantplus://offline/ref=1279DD056D15B4FC791592CFA585F7DF5A07D8984D4BABBC6FE0BA6A33ED6F67416181BFm1gDO" TargetMode="External"/><Relationship Id="rId22" Type="http://schemas.openxmlformats.org/officeDocument/2006/relationships/hyperlink" Target="file:///C:\Users\kla\Desktop\&#1059;&#1082;&#1072;&#1079;.docx" TargetMode="External"/><Relationship Id="rId27" Type="http://schemas.openxmlformats.org/officeDocument/2006/relationships/hyperlink" Target="file:///C:\Users\kla\Desktop\&#1059;&#1082;&#1072;&#1079;.docx" TargetMode="External"/><Relationship Id="rId30" Type="http://schemas.openxmlformats.org/officeDocument/2006/relationships/hyperlink" Target="file:///C:\Users\kla\Desktop\&#1059;&#1082;&#1072;&#1079;.docx" TargetMode="External"/><Relationship Id="rId35" Type="http://schemas.openxmlformats.org/officeDocument/2006/relationships/hyperlink" Target="file:///C:\Users\kla\Desktop\&#1059;&#1082;&#1072;&#107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49BC-26FC-4E53-8BDC-212AE8CC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6268</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41913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dc:creator>
  <cp:lastModifiedBy>Мальцева Елена Александровна</cp:lastModifiedBy>
  <cp:revision>10</cp:revision>
  <cp:lastPrinted>2016-06-29T11:38:00Z</cp:lastPrinted>
  <dcterms:created xsi:type="dcterms:W3CDTF">2016-06-29T11:26:00Z</dcterms:created>
  <dcterms:modified xsi:type="dcterms:W3CDTF">2018-04-03T11:18:00Z</dcterms:modified>
</cp:coreProperties>
</file>