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561F02" w:rsidTr="00DA55EE">
        <w:tc>
          <w:tcPr>
            <w:tcW w:w="4644" w:type="dxa"/>
          </w:tcPr>
          <w:p w:rsidR="00561F02" w:rsidRDefault="00561F02" w:rsidP="00DA55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1F02" w:rsidRPr="00694C53" w:rsidRDefault="00561F02" w:rsidP="0029395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F00FC" w:rsidRDefault="00561F02" w:rsidP="0029395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53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</w:t>
            </w:r>
            <w:r w:rsidR="00DF00FC">
              <w:rPr>
                <w:rFonts w:ascii="Times New Roman" w:hAnsi="Times New Roman" w:cs="Times New Roman"/>
                <w:sz w:val="28"/>
                <w:szCs w:val="28"/>
              </w:rPr>
              <w:t>, утвержденно</w:t>
            </w:r>
            <w:r w:rsidR="0030646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DF00FC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Шпаковского муниципального округа</w:t>
            </w:r>
            <w:r w:rsidR="0030646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561F02" w:rsidRDefault="00561F02" w:rsidP="00DA55E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F02" w:rsidRDefault="00561F02" w:rsidP="00561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468" w:rsidRDefault="00306468" w:rsidP="00561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06468" w:rsidRDefault="00561F02" w:rsidP="00561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5D" w:rsidRDefault="0029395D" w:rsidP="00561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1F02" w:rsidRPr="000E7327" w:rsidRDefault="00561F02" w:rsidP="00561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561F02" w:rsidRPr="0029395D" w:rsidRDefault="00561F02" w:rsidP="00561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395D" w:rsidRPr="0029395D" w:rsidRDefault="0029395D" w:rsidP="00561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1F02" w:rsidRPr="000E7327" w:rsidRDefault="00561F02" w:rsidP="00561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73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327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561F02" w:rsidRPr="0029395D" w:rsidRDefault="00561F02" w:rsidP="00561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395D" w:rsidRPr="0029395D" w:rsidRDefault="0029395D" w:rsidP="00561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395D" w:rsidRDefault="0029395D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5D" w:rsidRDefault="0029395D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F02" w:rsidRPr="000E7327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27">
        <w:rPr>
          <w:rFonts w:ascii="Times New Roman" w:hAnsi="Times New Roman" w:cs="Times New Roman"/>
          <w:sz w:val="28"/>
          <w:szCs w:val="28"/>
        </w:rPr>
        <w:t>по рассмотрению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27">
        <w:rPr>
          <w:rFonts w:ascii="Times New Roman" w:hAnsi="Times New Roman" w:cs="Times New Roman"/>
          <w:sz w:val="28"/>
          <w:szCs w:val="28"/>
        </w:rPr>
        <w:t>______________________________________________________ проводились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E73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327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 20___ г. по «</w:t>
      </w:r>
      <w:r w:rsidRPr="000E73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327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E7327">
        <w:rPr>
          <w:rFonts w:ascii="Times New Roman" w:hAnsi="Times New Roman" w:cs="Times New Roman"/>
          <w:sz w:val="28"/>
          <w:szCs w:val="28"/>
        </w:rPr>
        <w:t>_____ 20__ г.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0E73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0E7327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561F02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В общественных обсуждениях приняло участие ______________ человек.</w:t>
      </w:r>
    </w:p>
    <w:p w:rsidR="00561F02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27">
        <w:rPr>
          <w:rFonts w:ascii="Times New Roman" w:hAnsi="Times New Roman" w:cs="Times New Roman"/>
          <w:sz w:val="28"/>
          <w:szCs w:val="28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7327">
        <w:rPr>
          <w:rFonts w:ascii="Times New Roman" w:hAnsi="Times New Roman" w:cs="Times New Roman"/>
          <w:sz w:val="28"/>
          <w:szCs w:val="28"/>
        </w:rPr>
        <w:t xml:space="preserve"> ___ от ___________, на основании которого подготовлено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27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561F02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27">
        <w:rPr>
          <w:rFonts w:ascii="Times New Roman" w:hAnsi="Times New Roman" w:cs="Times New Roman"/>
          <w:sz w:val="28"/>
          <w:szCs w:val="28"/>
        </w:rPr>
        <w:t>предложения от участников общественных обсуждений:</w:t>
      </w:r>
    </w:p>
    <w:p w:rsidR="00561F02" w:rsidRPr="000E7327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</w:t>
      </w:r>
    </w:p>
    <w:p w:rsidR="00561F02" w:rsidRPr="000E7327" w:rsidRDefault="00561F02" w:rsidP="00561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территории, в пределах которой проводятся общественные обсуждения, ______</w:t>
      </w:r>
    </w:p>
    <w:p w:rsidR="00561F02" w:rsidRDefault="00561F02" w:rsidP="00561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предложений и замечаний;</w:t>
      </w:r>
    </w:p>
    <w:p w:rsidR="00561F02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2) от иных участников общественных обсуждений ________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27">
        <w:rPr>
          <w:rFonts w:ascii="Times New Roman" w:hAnsi="Times New Roman" w:cs="Times New Roman"/>
          <w:sz w:val="28"/>
          <w:szCs w:val="28"/>
        </w:rPr>
        <w:t>замечаний.</w:t>
      </w:r>
    </w:p>
    <w:p w:rsidR="00561F02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E7327">
        <w:rPr>
          <w:rFonts w:ascii="Times New Roman" w:hAnsi="Times New Roman" w:cs="Times New Roman"/>
          <w:sz w:val="28"/>
          <w:szCs w:val="28"/>
        </w:rPr>
        <w:t>екомендации о целесообразности или нецелесообразности учета 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27">
        <w:rPr>
          <w:rFonts w:ascii="Times New Roman" w:hAnsi="Times New Roman" w:cs="Times New Roman"/>
          <w:sz w:val="28"/>
          <w:szCs w:val="28"/>
        </w:rPr>
        <w:t>участниками общественных обсуждений предложений и замечаний:</w:t>
      </w:r>
    </w:p>
    <w:p w:rsidR="00561F02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5D" w:rsidRDefault="0029395D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468" w:rsidRDefault="00306468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752"/>
        <w:gridCol w:w="3285"/>
      </w:tblGrid>
      <w:tr w:rsidR="00561F02" w:rsidTr="00DA55EE">
        <w:tc>
          <w:tcPr>
            <w:tcW w:w="817" w:type="dxa"/>
          </w:tcPr>
          <w:p w:rsidR="00561F02" w:rsidRDefault="00561F02" w:rsidP="00DA55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1F02" w:rsidRPr="000E7327" w:rsidRDefault="00561F02" w:rsidP="00DA55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52" w:type="dxa"/>
          </w:tcPr>
          <w:p w:rsidR="00561F02" w:rsidRPr="000E7327" w:rsidRDefault="00561F02" w:rsidP="00DA55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7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3285" w:type="dxa"/>
          </w:tcPr>
          <w:p w:rsidR="00561F02" w:rsidRPr="000E7327" w:rsidRDefault="00561F02" w:rsidP="00DA55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7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561F02" w:rsidTr="00DA55EE">
        <w:tc>
          <w:tcPr>
            <w:tcW w:w="817" w:type="dxa"/>
          </w:tcPr>
          <w:p w:rsidR="00561F02" w:rsidRDefault="00561F02" w:rsidP="00DA55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561F02" w:rsidRPr="000E7327" w:rsidRDefault="00561F02" w:rsidP="00DA55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61F02" w:rsidRPr="000E7327" w:rsidRDefault="00561F02" w:rsidP="00DA55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F02" w:rsidRDefault="00561F02" w:rsidP="00561F0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06468" w:rsidRDefault="00306468" w:rsidP="00561F0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06468" w:rsidRPr="000E7327" w:rsidRDefault="00306468" w:rsidP="00561F0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61F02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561F02" w:rsidRPr="000E7327" w:rsidRDefault="00561F02" w:rsidP="00561F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8"/>
          <w:szCs w:val="28"/>
        </w:rPr>
        <w:t>Направить проект ______________________ на утверждение/на доработку</w:t>
      </w:r>
    </w:p>
    <w:p w:rsidR="00561F02" w:rsidRPr="000E7327" w:rsidRDefault="00561F02" w:rsidP="00561F02">
      <w:pPr>
        <w:pStyle w:val="ConsPlusNonformat"/>
        <w:spacing w:line="240" w:lineRule="exac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327">
        <w:rPr>
          <w:rFonts w:ascii="Times New Roman" w:hAnsi="Times New Roman" w:cs="Times New Roman"/>
          <w:sz w:val="24"/>
          <w:szCs w:val="24"/>
        </w:rPr>
        <w:t>(нужное оставить)</w:t>
      </w:r>
    </w:p>
    <w:p w:rsidR="00561F02" w:rsidRPr="000E7327" w:rsidRDefault="00561F02" w:rsidP="00561F02">
      <w:pPr>
        <w:pStyle w:val="ConsPlusNonformat"/>
        <w:jc w:val="both"/>
        <w:rPr>
          <w:rFonts w:ascii="Times New Roman" w:hAnsi="Times New Roman" w:cs="Times New Roman"/>
        </w:rPr>
      </w:pPr>
    </w:p>
    <w:p w:rsidR="00306468" w:rsidRDefault="00306468" w:rsidP="00DF0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6468" w:rsidRDefault="00306468" w:rsidP="00DF0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0FC" w:rsidRDefault="00DF00FC" w:rsidP="00DF0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Председатель</w:t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53CC9" w:rsidRPr="00FB2F08" w:rsidRDefault="00B53CC9" w:rsidP="00DF0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0FC" w:rsidRPr="00FB2F08" w:rsidRDefault="00DF00FC" w:rsidP="00DF0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F08">
        <w:rPr>
          <w:rFonts w:ascii="Times New Roman" w:hAnsi="Times New Roman" w:cs="Times New Roman"/>
          <w:sz w:val="28"/>
          <w:szCs w:val="28"/>
        </w:rPr>
        <w:t>Секретарь</w:t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</w:r>
      <w:r w:rsidRPr="00FB2F08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DF00FC" w:rsidRPr="00FB2F08" w:rsidRDefault="00DF00FC" w:rsidP="00DF0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F02" w:rsidRDefault="00561F02" w:rsidP="00561F0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06468" w:rsidRDefault="00306468" w:rsidP="00561F0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06468" w:rsidRPr="007024B2" w:rsidRDefault="00306468" w:rsidP="00306468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306468" w:rsidRPr="007024B2" w:rsidRDefault="00306468" w:rsidP="00306468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Шпаковского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06468" w:rsidRPr="007024B2" w:rsidRDefault="00306468" w:rsidP="00306468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9395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4B2">
        <w:rPr>
          <w:rFonts w:ascii="Times New Roman" w:eastAsia="Calibri" w:hAnsi="Times New Roman" w:cs="Times New Roman"/>
          <w:sz w:val="28"/>
          <w:szCs w:val="28"/>
        </w:rPr>
        <w:t xml:space="preserve"> С.В.Печкуров</w:t>
      </w:r>
    </w:p>
    <w:p w:rsidR="00306468" w:rsidRDefault="00306468" w:rsidP="0030646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6468" w:rsidRDefault="00306468" w:rsidP="0030646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6468" w:rsidRPr="007024B2" w:rsidRDefault="00306468" w:rsidP="0030646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6468" w:rsidRPr="007024B2" w:rsidRDefault="00306468" w:rsidP="00306468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306468" w:rsidRPr="007024B2" w:rsidRDefault="00306468" w:rsidP="00306468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306468" w:rsidRPr="007024B2" w:rsidRDefault="00306468" w:rsidP="00306468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29395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306468" w:rsidRPr="00657F50" w:rsidRDefault="00306468" w:rsidP="003064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468" w:rsidRDefault="00306468" w:rsidP="00561F0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306468" w:rsidSect="0029395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D24" w:rsidRDefault="004F5D24">
      <w:pPr>
        <w:spacing w:after="0" w:line="240" w:lineRule="auto"/>
      </w:pPr>
      <w:r>
        <w:separator/>
      </w:r>
    </w:p>
  </w:endnote>
  <w:endnote w:type="continuationSeparator" w:id="1">
    <w:p w:rsidR="004F5D24" w:rsidRDefault="004F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D24" w:rsidRDefault="004F5D24">
      <w:pPr>
        <w:spacing w:after="0" w:line="240" w:lineRule="auto"/>
      </w:pPr>
      <w:r>
        <w:separator/>
      </w:r>
    </w:p>
  </w:footnote>
  <w:footnote w:type="continuationSeparator" w:id="1">
    <w:p w:rsidR="004F5D24" w:rsidRDefault="004F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637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F96FB7" w:rsidRPr="00F96FB7" w:rsidRDefault="00996310" w:rsidP="00F96FB7">
        <w:pPr>
          <w:pStyle w:val="a4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F96FB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="00561F02" w:rsidRPr="00F96FB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F96FB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29395D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F96FB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E54"/>
    <w:rsid w:val="000C7F92"/>
    <w:rsid w:val="0029395D"/>
    <w:rsid w:val="00306468"/>
    <w:rsid w:val="004F5D24"/>
    <w:rsid w:val="00561F02"/>
    <w:rsid w:val="00942E54"/>
    <w:rsid w:val="00996310"/>
    <w:rsid w:val="00AE3EB7"/>
    <w:rsid w:val="00B51F22"/>
    <w:rsid w:val="00B53CC9"/>
    <w:rsid w:val="00CE0E72"/>
    <w:rsid w:val="00DF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61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61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dcterms:created xsi:type="dcterms:W3CDTF">2021-03-29T14:54:00Z</dcterms:created>
  <dcterms:modified xsi:type="dcterms:W3CDTF">2021-03-29T14:54:00Z</dcterms:modified>
</cp:coreProperties>
</file>