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394"/>
      </w:tblGrid>
      <w:tr w:rsidR="007E3375" w:rsidRPr="0009566D" w:rsidTr="0066472E">
        <w:tc>
          <w:tcPr>
            <w:tcW w:w="5353" w:type="dxa"/>
          </w:tcPr>
          <w:p w:rsidR="007E3375" w:rsidRPr="0009566D" w:rsidRDefault="007E3375" w:rsidP="007F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E3375" w:rsidRPr="0066472E" w:rsidRDefault="00D44B47" w:rsidP="0093702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7E3375" w:rsidRPr="00664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860" w:rsidRPr="006647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664C6" w:rsidRDefault="009664C6" w:rsidP="009664C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 Шпаковского муниципального округа Ставропольского края</w:t>
            </w:r>
          </w:p>
          <w:p w:rsidR="007E3375" w:rsidRPr="0009566D" w:rsidRDefault="009664C6" w:rsidP="00F016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F0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июня 2021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F0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176</w:t>
            </w:r>
          </w:p>
        </w:tc>
      </w:tr>
    </w:tbl>
    <w:p w:rsidR="001F5425" w:rsidRPr="0009566D" w:rsidRDefault="001F5425" w:rsidP="007F4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7DEE" w:rsidRPr="0009566D" w:rsidRDefault="00817DEE" w:rsidP="00817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DEE" w:rsidRPr="0066472E" w:rsidRDefault="00817DEE" w:rsidP="00817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>ДОХОДЫ</w:t>
      </w:r>
    </w:p>
    <w:p w:rsidR="00817DEE" w:rsidRPr="0066472E" w:rsidRDefault="00817DEE" w:rsidP="00817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72E">
        <w:rPr>
          <w:rFonts w:ascii="Times New Roman" w:hAnsi="Times New Roman" w:cs="Times New Roman"/>
          <w:sz w:val="28"/>
          <w:szCs w:val="28"/>
        </w:rPr>
        <w:t>местного бюджета по кодам классификации доходов бюджетов за 20</w:t>
      </w:r>
      <w:r w:rsidR="00601D14" w:rsidRPr="0066472E">
        <w:rPr>
          <w:rFonts w:ascii="Times New Roman" w:hAnsi="Times New Roman" w:cs="Times New Roman"/>
          <w:sz w:val="28"/>
          <w:szCs w:val="28"/>
        </w:rPr>
        <w:t>20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17DEE" w:rsidRPr="00817DEE" w:rsidRDefault="00817DEE" w:rsidP="00817D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9566D">
        <w:rPr>
          <w:rFonts w:ascii="Times New Roman" w:hAnsi="Times New Roman" w:cs="Times New Roman"/>
          <w:sz w:val="24"/>
          <w:szCs w:val="24"/>
        </w:rPr>
        <w:t>(рублей</w:t>
      </w:r>
      <w:r w:rsidRPr="00817DEE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9761" w:type="dxa"/>
        <w:tblInd w:w="93" w:type="dxa"/>
        <w:tblLook w:val="04A0"/>
      </w:tblPr>
      <w:tblGrid>
        <w:gridCol w:w="2360"/>
        <w:gridCol w:w="3218"/>
        <w:gridCol w:w="1574"/>
        <w:gridCol w:w="1488"/>
        <w:gridCol w:w="1121"/>
      </w:tblGrid>
      <w:tr w:rsidR="00565D16" w:rsidRPr="00565D16" w:rsidTr="009C6547">
        <w:trPr>
          <w:trHeight w:val="255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43108A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Плановые назначения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60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за 20</w:t>
            </w:r>
            <w:r w:rsidR="00601D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исполнения к принятому плану</w:t>
            </w:r>
          </w:p>
        </w:tc>
      </w:tr>
      <w:tr w:rsidR="00565D16" w:rsidRPr="00565D16" w:rsidTr="00863F03">
        <w:trPr>
          <w:trHeight w:val="255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5D16" w:rsidRPr="00565D16" w:rsidTr="00863F03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Федеральное казначейство  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829 820,00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741 028,30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89,30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829 820,00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741 028,30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89,30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100 1 00 00 000 00 0000 000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829 820,00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741 028,30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89,30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100 1 03 00 000 00 0000 000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829 820,00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741 028,30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89,30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100 1 03 02 000 00 0000 110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829 820,00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741 028,30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89,30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100 1 03 02 231 01 0000 110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341 790,23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97,65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100 1 03 02 241 01 0000 110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2 100,00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2 444,73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116,42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100 1 03 02 251 01 0000 110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477 720,00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459 803,89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96,25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100 1 03 02 261 01 0000 110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уплаты акцизов на </w:t>
            </w: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-63 010,55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Федеральная налоговая служба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4 578 634,50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4 648 498,95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101,53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4 578 634,50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4 648 498,95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101,53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182 1 00 00 000 00 0000 000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4 578 634,50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4 648 498,95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101,53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182 1 01 00 000 00 0000 000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952 100,00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998 781,78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104,90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182 1 01 02 000 00 0000 110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952 100,00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998 781,78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104,90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182 1 01 02 010 01 1000 110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946 450,00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990 932,58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104,70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182 1 01 02 010 01 2100 110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2 229,33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182 1 01 02 030 01 1000 110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5 650,00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5 165,28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91,42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182 1 01 02 030 01 2100 110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274,59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182 1 01 02 030 01 3000 110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182 1 05 00 000 00 0000 000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194,50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194,50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182 1 05 03 000 00 0000 110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194,50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194,50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182 1 05 03 010 01 1000 110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том </w:t>
            </w: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числе по отмененному)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194,50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194,50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182 1 06 00 000 00 0000 000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3 626 340,00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3 649 522,67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100,64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182 1 06 01 000 00 0000 110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175 000,00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175 126,99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100,07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182 1 06 01 030 10 1000 110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175 000,00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172 734,11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98,71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182 1 06 01 030 10 2100 110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2 392,88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182 1 06 06 000 00 0000 110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3 451 340,00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3 474 395,68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100,67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182 1 06 06 033 10 1000 110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1 390 000,00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1 334 668,38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96,02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182 1 06 06 033 10 2100 110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53 841,02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182 1 06 06 033 10 3000 110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6 850,00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182 1 06 06 043 10 1000 110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2 061 340,00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2 054 782,88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99,68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182 1 06 06 043 10 2100 110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24 253,40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15 651 366,46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15 686 262,26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100,22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15 651 366,46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15 686 262,26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100,22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201 1 00 00 000 00 0000 000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482 618,21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517 514,01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107,23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201 1 11 00 000 00 0000 000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410 980,00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448 452,42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109,12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201 1 11 05 000 00 0000 120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казенных)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410 980,00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448 452,42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109,12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201 1 11 05 025 10 0000 120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200 980,00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218 970,45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108,95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201 1 11 05 035 10 0000 120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229 481,97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109,28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201 1 13 00 000 00 0000 000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71 638,21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69 061,59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96,40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201 1 13 02 000 00 0000 130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71 638,21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69 061,59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96,40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201 1 13 02 065 10 0000 130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62 423,38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96,04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201 1 13 02 995 10 0000 130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6 638,21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6 638,21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201 2 00 00 000 00 0000 000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15 168 748,25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15 168 748,25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201 2 02 00 000 00 0000 000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15 412 453,25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15 412 453,25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201 2 02 15 000 00 0000 150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7 319 139,92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7 319 139,92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201 2 02 15 001 10 0000 150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1 010 502,85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1 010 502,85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201 2 02 15 002 10 0000 150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6 308 637,07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6 308 637,07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201 2 02 20 000 00 0000 150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4 386 246,87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4 386 246,87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201 2 02 20 216 10 0000 150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4 386 246,87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4 386 246,87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201 2 02 29 000 00 0000 150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за счет средств резервного фонда Президента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2 961 136,46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2 961 136,46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201 2 02 29 999 10 0031 150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поселений (проведение капитального ремонта зданий и сооружений муниципальных учреждений культуры)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1 943 686,46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1 943 686,46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201 2 02 29 999 10 1170 150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 (обеспечение жильем молодых семей)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1 017 450,00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1 017 450,00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201 2 02 35 000 00 0000 150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232 980,00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232 980,00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201 2 02 35 118 10 0000 150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232 980,00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232 980,00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201 2 02 49 000 00 0000 150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512 950,00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512 950,00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201 2 02 49 999 10 1159 150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512 950,00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512 950,00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201 2 19 00 000 00 0000 000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-243 705,00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-243 705,00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201 2 19 60 000 00 0000 150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-243 705,00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-243 705,00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201 2 19 60 010 10 0000 150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-243 705,00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-243 705,00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12C47" w:rsidRPr="00E12C47" w:rsidTr="00E12C47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E12C47" w:rsidRPr="00E12C47" w:rsidRDefault="00E12C47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9566D" w:rsidRPr="00E12C47" w:rsidTr="009504C7">
        <w:trPr>
          <w:trHeight w:val="255"/>
        </w:trPr>
        <w:tc>
          <w:tcPr>
            <w:tcW w:w="5578" w:type="dxa"/>
            <w:gridSpan w:val="2"/>
            <w:shd w:val="clear" w:color="auto" w:fill="auto"/>
            <w:vAlign w:val="center"/>
          </w:tcPr>
          <w:p w:rsidR="0009566D" w:rsidRPr="00E12C47" w:rsidRDefault="0009566D" w:rsidP="000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9566D" w:rsidRPr="00E12C47" w:rsidRDefault="0009566D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21 059 820,96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9566D" w:rsidRPr="00E12C47" w:rsidRDefault="0009566D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21 075 789,51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09566D" w:rsidRPr="00E12C47" w:rsidRDefault="0009566D" w:rsidP="00E1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100,08</w:t>
            </w:r>
          </w:p>
        </w:tc>
      </w:tr>
    </w:tbl>
    <w:p w:rsidR="00863F03" w:rsidRDefault="00863F03" w:rsidP="00CF5F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2C47" w:rsidRDefault="00E12C47" w:rsidP="00CF5F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472E" w:rsidRDefault="0066472E" w:rsidP="00CF5F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566D" w:rsidRPr="0066472E" w:rsidRDefault="0009566D" w:rsidP="0066472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72E">
        <w:rPr>
          <w:rFonts w:ascii="Times New Roman" w:eastAsia="Calibri" w:hAnsi="Times New Roman" w:cs="Times New Roman"/>
          <w:sz w:val="28"/>
          <w:szCs w:val="28"/>
        </w:rPr>
        <w:t>Председатель Думы Шпаковского</w:t>
      </w:r>
      <w:bookmarkStart w:id="0" w:name="_GoBack"/>
      <w:bookmarkEnd w:id="0"/>
    </w:p>
    <w:p w:rsidR="0009566D" w:rsidRPr="0066472E" w:rsidRDefault="0009566D" w:rsidP="0066472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72E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09566D" w:rsidRPr="0066472E" w:rsidRDefault="0009566D" w:rsidP="0066472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72E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66472E">
        <w:rPr>
          <w:rFonts w:ascii="Times New Roman" w:eastAsia="Calibri" w:hAnsi="Times New Roman" w:cs="Times New Roman"/>
          <w:sz w:val="28"/>
          <w:szCs w:val="28"/>
        </w:rPr>
        <w:tab/>
      </w:r>
      <w:r w:rsidRPr="0066472E">
        <w:rPr>
          <w:rFonts w:ascii="Times New Roman" w:eastAsia="Calibri" w:hAnsi="Times New Roman" w:cs="Times New Roman"/>
          <w:sz w:val="28"/>
          <w:szCs w:val="28"/>
        </w:rPr>
        <w:tab/>
      </w:r>
      <w:r w:rsidRPr="0066472E">
        <w:rPr>
          <w:rFonts w:ascii="Times New Roman" w:eastAsia="Calibri" w:hAnsi="Times New Roman" w:cs="Times New Roman"/>
          <w:sz w:val="28"/>
          <w:szCs w:val="28"/>
        </w:rPr>
        <w:tab/>
      </w:r>
      <w:r w:rsidRPr="0066472E">
        <w:rPr>
          <w:rFonts w:ascii="Times New Roman" w:eastAsia="Calibri" w:hAnsi="Times New Roman" w:cs="Times New Roman"/>
          <w:sz w:val="28"/>
          <w:szCs w:val="28"/>
        </w:rPr>
        <w:tab/>
      </w:r>
      <w:r w:rsidRPr="0066472E">
        <w:rPr>
          <w:rFonts w:ascii="Times New Roman" w:eastAsia="Calibri" w:hAnsi="Times New Roman" w:cs="Times New Roman"/>
          <w:sz w:val="28"/>
          <w:szCs w:val="28"/>
        </w:rPr>
        <w:tab/>
      </w:r>
      <w:r w:rsidRPr="0066472E">
        <w:rPr>
          <w:rFonts w:ascii="Times New Roman" w:eastAsia="Calibri" w:hAnsi="Times New Roman" w:cs="Times New Roman"/>
          <w:sz w:val="28"/>
          <w:szCs w:val="28"/>
        </w:rPr>
        <w:tab/>
      </w:r>
      <w:r w:rsidRPr="0066472E">
        <w:rPr>
          <w:rFonts w:ascii="Times New Roman" w:eastAsia="Calibri" w:hAnsi="Times New Roman" w:cs="Times New Roman"/>
          <w:sz w:val="28"/>
          <w:szCs w:val="28"/>
        </w:rPr>
        <w:tab/>
      </w:r>
      <w:r w:rsidRPr="0066472E">
        <w:rPr>
          <w:rFonts w:ascii="Times New Roman" w:eastAsia="Calibri" w:hAnsi="Times New Roman" w:cs="Times New Roman"/>
          <w:sz w:val="28"/>
          <w:szCs w:val="28"/>
        </w:rPr>
        <w:tab/>
      </w:r>
      <w:r w:rsidR="0066472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6472E">
        <w:rPr>
          <w:rFonts w:ascii="Times New Roman" w:eastAsia="Calibri" w:hAnsi="Times New Roman" w:cs="Times New Roman"/>
          <w:sz w:val="28"/>
          <w:szCs w:val="28"/>
        </w:rPr>
        <w:t>С.В.Печкуров</w:t>
      </w:r>
    </w:p>
    <w:p w:rsidR="0009566D" w:rsidRPr="0066472E" w:rsidRDefault="0009566D" w:rsidP="006565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566D" w:rsidRPr="0066472E" w:rsidRDefault="0009566D" w:rsidP="006565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566D" w:rsidRPr="0066472E" w:rsidRDefault="0009566D" w:rsidP="006565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566D" w:rsidRPr="0066472E" w:rsidRDefault="0009566D" w:rsidP="0066472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72E">
        <w:rPr>
          <w:rFonts w:ascii="Times New Roman" w:eastAsia="Calibri" w:hAnsi="Times New Roman" w:cs="Times New Roman"/>
          <w:sz w:val="28"/>
          <w:szCs w:val="28"/>
        </w:rPr>
        <w:t>Глава Шпаковского</w:t>
      </w:r>
    </w:p>
    <w:p w:rsidR="0009566D" w:rsidRPr="0066472E" w:rsidRDefault="0009566D" w:rsidP="0066472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72E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09566D" w:rsidRPr="0066472E" w:rsidRDefault="0009566D" w:rsidP="0066472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72E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66472E">
        <w:rPr>
          <w:rFonts w:ascii="Times New Roman" w:eastAsia="Calibri" w:hAnsi="Times New Roman" w:cs="Times New Roman"/>
          <w:sz w:val="28"/>
          <w:szCs w:val="28"/>
        </w:rPr>
        <w:tab/>
      </w:r>
      <w:r w:rsidRPr="0066472E">
        <w:rPr>
          <w:rFonts w:ascii="Times New Roman" w:eastAsia="Calibri" w:hAnsi="Times New Roman" w:cs="Times New Roman"/>
          <w:sz w:val="28"/>
          <w:szCs w:val="28"/>
        </w:rPr>
        <w:tab/>
      </w:r>
      <w:r w:rsidRPr="0066472E">
        <w:rPr>
          <w:rFonts w:ascii="Times New Roman" w:eastAsia="Calibri" w:hAnsi="Times New Roman" w:cs="Times New Roman"/>
          <w:sz w:val="28"/>
          <w:szCs w:val="28"/>
        </w:rPr>
        <w:tab/>
      </w:r>
      <w:r w:rsidRPr="0066472E">
        <w:rPr>
          <w:rFonts w:ascii="Times New Roman" w:eastAsia="Calibri" w:hAnsi="Times New Roman" w:cs="Times New Roman"/>
          <w:sz w:val="28"/>
          <w:szCs w:val="28"/>
        </w:rPr>
        <w:tab/>
      </w:r>
      <w:r w:rsidRPr="0066472E">
        <w:rPr>
          <w:rFonts w:ascii="Times New Roman" w:eastAsia="Calibri" w:hAnsi="Times New Roman" w:cs="Times New Roman"/>
          <w:sz w:val="28"/>
          <w:szCs w:val="28"/>
        </w:rPr>
        <w:tab/>
      </w:r>
      <w:r w:rsidRPr="0066472E">
        <w:rPr>
          <w:rFonts w:ascii="Times New Roman" w:eastAsia="Calibri" w:hAnsi="Times New Roman" w:cs="Times New Roman"/>
          <w:sz w:val="28"/>
          <w:szCs w:val="28"/>
        </w:rPr>
        <w:tab/>
      </w:r>
      <w:r w:rsidRPr="0066472E">
        <w:rPr>
          <w:rFonts w:ascii="Times New Roman" w:eastAsia="Calibri" w:hAnsi="Times New Roman" w:cs="Times New Roman"/>
          <w:sz w:val="28"/>
          <w:szCs w:val="28"/>
        </w:rPr>
        <w:tab/>
      </w:r>
      <w:r w:rsidRPr="0066472E">
        <w:rPr>
          <w:rFonts w:ascii="Times New Roman" w:eastAsia="Calibri" w:hAnsi="Times New Roman" w:cs="Times New Roman"/>
          <w:sz w:val="28"/>
          <w:szCs w:val="28"/>
        </w:rPr>
        <w:tab/>
      </w:r>
      <w:r w:rsidR="0066472E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66472E">
        <w:rPr>
          <w:rFonts w:ascii="Times New Roman" w:eastAsia="Calibri" w:hAnsi="Times New Roman" w:cs="Times New Roman"/>
          <w:sz w:val="28"/>
          <w:szCs w:val="28"/>
        </w:rPr>
        <w:t>И.В.Серов</w:t>
      </w:r>
    </w:p>
    <w:p w:rsidR="0009566D" w:rsidRPr="0009566D" w:rsidRDefault="0009566D" w:rsidP="000956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2C47" w:rsidRDefault="00E12C47" w:rsidP="00CF5F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12C47" w:rsidSect="00F016F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58A" w:rsidRDefault="00F9558A" w:rsidP="00F016FA">
      <w:pPr>
        <w:spacing w:after="0" w:line="240" w:lineRule="auto"/>
      </w:pPr>
      <w:r>
        <w:separator/>
      </w:r>
    </w:p>
  </w:endnote>
  <w:endnote w:type="continuationSeparator" w:id="1">
    <w:p w:rsidR="00F9558A" w:rsidRDefault="00F9558A" w:rsidP="00F0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58A" w:rsidRDefault="00F9558A" w:rsidP="00F016FA">
      <w:pPr>
        <w:spacing w:after="0" w:line="240" w:lineRule="auto"/>
      </w:pPr>
      <w:r>
        <w:separator/>
      </w:r>
    </w:p>
  </w:footnote>
  <w:footnote w:type="continuationSeparator" w:id="1">
    <w:p w:rsidR="00F9558A" w:rsidRDefault="00F9558A" w:rsidP="00F01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2405"/>
      <w:docPartObj>
        <w:docPartGallery w:val="Page Numbers (Top of Page)"/>
        <w:docPartUnique/>
      </w:docPartObj>
    </w:sdtPr>
    <w:sdtContent>
      <w:p w:rsidR="00F016FA" w:rsidRDefault="00F016FA">
        <w:pPr>
          <w:pStyle w:val="a8"/>
          <w:jc w:val="center"/>
        </w:pPr>
        <w:r w:rsidRPr="00F016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016F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016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016F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016FA" w:rsidRDefault="00F016F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B38"/>
    <w:rsid w:val="00006A31"/>
    <w:rsid w:val="000159E0"/>
    <w:rsid w:val="000227BD"/>
    <w:rsid w:val="00023442"/>
    <w:rsid w:val="0002363F"/>
    <w:rsid w:val="00045647"/>
    <w:rsid w:val="00077388"/>
    <w:rsid w:val="00081AD1"/>
    <w:rsid w:val="00091C83"/>
    <w:rsid w:val="0009566D"/>
    <w:rsid w:val="000B593D"/>
    <w:rsid w:val="000C5857"/>
    <w:rsid w:val="000D01AC"/>
    <w:rsid w:val="000D096C"/>
    <w:rsid w:val="000E1853"/>
    <w:rsid w:val="000E21B5"/>
    <w:rsid w:val="000E2838"/>
    <w:rsid w:val="000E5734"/>
    <w:rsid w:val="00102CA4"/>
    <w:rsid w:val="001103D9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B0608"/>
    <w:rsid w:val="001F5425"/>
    <w:rsid w:val="00221764"/>
    <w:rsid w:val="00235B38"/>
    <w:rsid w:val="002367C2"/>
    <w:rsid w:val="00247F2F"/>
    <w:rsid w:val="00250256"/>
    <w:rsid w:val="00250620"/>
    <w:rsid w:val="00260F81"/>
    <w:rsid w:val="002657B9"/>
    <w:rsid w:val="002729F7"/>
    <w:rsid w:val="00296C44"/>
    <w:rsid w:val="002C7B12"/>
    <w:rsid w:val="002E78BC"/>
    <w:rsid w:val="002F1922"/>
    <w:rsid w:val="0031743C"/>
    <w:rsid w:val="003209FB"/>
    <w:rsid w:val="003228C8"/>
    <w:rsid w:val="00345B4C"/>
    <w:rsid w:val="0035320B"/>
    <w:rsid w:val="00355D56"/>
    <w:rsid w:val="00370D04"/>
    <w:rsid w:val="00375BD9"/>
    <w:rsid w:val="003E7D6A"/>
    <w:rsid w:val="004031CE"/>
    <w:rsid w:val="0043108A"/>
    <w:rsid w:val="00450228"/>
    <w:rsid w:val="00450C7D"/>
    <w:rsid w:val="00454A18"/>
    <w:rsid w:val="00464283"/>
    <w:rsid w:val="004740B2"/>
    <w:rsid w:val="00476355"/>
    <w:rsid w:val="0049091C"/>
    <w:rsid w:val="004945A0"/>
    <w:rsid w:val="004B16BE"/>
    <w:rsid w:val="004C16DF"/>
    <w:rsid w:val="004D4498"/>
    <w:rsid w:val="004E6806"/>
    <w:rsid w:val="004F6002"/>
    <w:rsid w:val="00501B0E"/>
    <w:rsid w:val="00502FCE"/>
    <w:rsid w:val="00536B21"/>
    <w:rsid w:val="005417E1"/>
    <w:rsid w:val="00552B6F"/>
    <w:rsid w:val="00565D16"/>
    <w:rsid w:val="00573E4F"/>
    <w:rsid w:val="00583DF6"/>
    <w:rsid w:val="0059441C"/>
    <w:rsid w:val="005B03D6"/>
    <w:rsid w:val="005B5FFD"/>
    <w:rsid w:val="005C1EC8"/>
    <w:rsid w:val="005C219F"/>
    <w:rsid w:val="005C4795"/>
    <w:rsid w:val="005C61EA"/>
    <w:rsid w:val="00600EDA"/>
    <w:rsid w:val="00601D14"/>
    <w:rsid w:val="00611480"/>
    <w:rsid w:val="006167EF"/>
    <w:rsid w:val="00624DB3"/>
    <w:rsid w:val="00633762"/>
    <w:rsid w:val="006522DD"/>
    <w:rsid w:val="00656409"/>
    <w:rsid w:val="00656558"/>
    <w:rsid w:val="00664428"/>
    <w:rsid w:val="0066472E"/>
    <w:rsid w:val="0067196F"/>
    <w:rsid w:val="006768E3"/>
    <w:rsid w:val="00691B9C"/>
    <w:rsid w:val="006B3224"/>
    <w:rsid w:val="006B3D74"/>
    <w:rsid w:val="006B51D4"/>
    <w:rsid w:val="006B5686"/>
    <w:rsid w:val="006C25CE"/>
    <w:rsid w:val="006D76FD"/>
    <w:rsid w:val="006E6F58"/>
    <w:rsid w:val="006F6D57"/>
    <w:rsid w:val="006F7BA7"/>
    <w:rsid w:val="00702D2F"/>
    <w:rsid w:val="007536C5"/>
    <w:rsid w:val="0077792C"/>
    <w:rsid w:val="00780DDF"/>
    <w:rsid w:val="007829C7"/>
    <w:rsid w:val="00782FC0"/>
    <w:rsid w:val="007B3C2C"/>
    <w:rsid w:val="007E2E83"/>
    <w:rsid w:val="007E3375"/>
    <w:rsid w:val="007E6203"/>
    <w:rsid w:val="007F466F"/>
    <w:rsid w:val="008037D8"/>
    <w:rsid w:val="00817DEE"/>
    <w:rsid w:val="0082027F"/>
    <w:rsid w:val="00826C86"/>
    <w:rsid w:val="008324D9"/>
    <w:rsid w:val="00833EEE"/>
    <w:rsid w:val="00844219"/>
    <w:rsid w:val="008456BB"/>
    <w:rsid w:val="00860FCF"/>
    <w:rsid w:val="00863F03"/>
    <w:rsid w:val="008706A0"/>
    <w:rsid w:val="0087341D"/>
    <w:rsid w:val="0089069F"/>
    <w:rsid w:val="00895DFF"/>
    <w:rsid w:val="008A5D42"/>
    <w:rsid w:val="008A7073"/>
    <w:rsid w:val="008C314D"/>
    <w:rsid w:val="008E093B"/>
    <w:rsid w:val="009042F3"/>
    <w:rsid w:val="009129D6"/>
    <w:rsid w:val="009336B6"/>
    <w:rsid w:val="0093702E"/>
    <w:rsid w:val="00954945"/>
    <w:rsid w:val="00961920"/>
    <w:rsid w:val="00965386"/>
    <w:rsid w:val="009664C6"/>
    <w:rsid w:val="00971860"/>
    <w:rsid w:val="0098200B"/>
    <w:rsid w:val="00982406"/>
    <w:rsid w:val="009851DE"/>
    <w:rsid w:val="00991549"/>
    <w:rsid w:val="009945CE"/>
    <w:rsid w:val="00996DA8"/>
    <w:rsid w:val="009A157F"/>
    <w:rsid w:val="009A2D89"/>
    <w:rsid w:val="009B7EE2"/>
    <w:rsid w:val="009C06BD"/>
    <w:rsid w:val="009C6547"/>
    <w:rsid w:val="009F7233"/>
    <w:rsid w:val="00A329EE"/>
    <w:rsid w:val="00A54CD9"/>
    <w:rsid w:val="00A70E01"/>
    <w:rsid w:val="00A80CC7"/>
    <w:rsid w:val="00AA064E"/>
    <w:rsid w:val="00AA150C"/>
    <w:rsid w:val="00AC61A0"/>
    <w:rsid w:val="00AE2F08"/>
    <w:rsid w:val="00B05D97"/>
    <w:rsid w:val="00B13194"/>
    <w:rsid w:val="00B17D8E"/>
    <w:rsid w:val="00B3258F"/>
    <w:rsid w:val="00B55FFE"/>
    <w:rsid w:val="00B65772"/>
    <w:rsid w:val="00B9270B"/>
    <w:rsid w:val="00BA6255"/>
    <w:rsid w:val="00BB0064"/>
    <w:rsid w:val="00BB2E8A"/>
    <w:rsid w:val="00BB5CE3"/>
    <w:rsid w:val="00BD6E79"/>
    <w:rsid w:val="00BE6E84"/>
    <w:rsid w:val="00BF456A"/>
    <w:rsid w:val="00BF54DC"/>
    <w:rsid w:val="00C0098C"/>
    <w:rsid w:val="00C23678"/>
    <w:rsid w:val="00C364E2"/>
    <w:rsid w:val="00C85BEB"/>
    <w:rsid w:val="00C90271"/>
    <w:rsid w:val="00CA413A"/>
    <w:rsid w:val="00CA5138"/>
    <w:rsid w:val="00CB6BEA"/>
    <w:rsid w:val="00CF13D7"/>
    <w:rsid w:val="00CF5F5E"/>
    <w:rsid w:val="00CF7190"/>
    <w:rsid w:val="00D24031"/>
    <w:rsid w:val="00D44B47"/>
    <w:rsid w:val="00D56DE7"/>
    <w:rsid w:val="00D6273B"/>
    <w:rsid w:val="00D71812"/>
    <w:rsid w:val="00DA43E4"/>
    <w:rsid w:val="00DC0777"/>
    <w:rsid w:val="00DD68E1"/>
    <w:rsid w:val="00E06A89"/>
    <w:rsid w:val="00E100BD"/>
    <w:rsid w:val="00E12C47"/>
    <w:rsid w:val="00E146A9"/>
    <w:rsid w:val="00E26C79"/>
    <w:rsid w:val="00E35DA8"/>
    <w:rsid w:val="00E40060"/>
    <w:rsid w:val="00E519BA"/>
    <w:rsid w:val="00E80E4C"/>
    <w:rsid w:val="00E87BE6"/>
    <w:rsid w:val="00EA1A25"/>
    <w:rsid w:val="00EA334F"/>
    <w:rsid w:val="00EA6E7B"/>
    <w:rsid w:val="00EA7CDC"/>
    <w:rsid w:val="00EB4645"/>
    <w:rsid w:val="00EC187E"/>
    <w:rsid w:val="00EC39DD"/>
    <w:rsid w:val="00ED44C3"/>
    <w:rsid w:val="00ED5DB9"/>
    <w:rsid w:val="00EE282F"/>
    <w:rsid w:val="00EE77D3"/>
    <w:rsid w:val="00EF0937"/>
    <w:rsid w:val="00F016FA"/>
    <w:rsid w:val="00F4261A"/>
    <w:rsid w:val="00F52111"/>
    <w:rsid w:val="00F66C0F"/>
    <w:rsid w:val="00F71B0C"/>
    <w:rsid w:val="00F72AE1"/>
    <w:rsid w:val="00F7318C"/>
    <w:rsid w:val="00F90DAE"/>
    <w:rsid w:val="00F9558A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paragraph" w:styleId="a8">
    <w:name w:val="header"/>
    <w:basedOn w:val="a"/>
    <w:link w:val="a9"/>
    <w:uiPriority w:val="99"/>
    <w:unhideWhenUsed/>
    <w:rsid w:val="00F01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16FA"/>
  </w:style>
  <w:style w:type="paragraph" w:styleId="aa">
    <w:name w:val="footer"/>
    <w:basedOn w:val="a"/>
    <w:link w:val="ab"/>
    <w:uiPriority w:val="99"/>
    <w:semiHidden/>
    <w:unhideWhenUsed/>
    <w:rsid w:val="00F01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016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2</cp:revision>
  <cp:lastPrinted>2021-06-03T13:15:00Z</cp:lastPrinted>
  <dcterms:created xsi:type="dcterms:W3CDTF">2021-06-14T08:47:00Z</dcterms:created>
  <dcterms:modified xsi:type="dcterms:W3CDTF">2021-06-14T08:47:00Z</dcterms:modified>
</cp:coreProperties>
</file>